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AB0" w:rsidRDefault="00552AB1">
      <w:pPr>
        <w:pStyle w:val="BodyText"/>
        <w:ind w:left="3533"/>
        <w:rPr>
          <w:rFonts w:ascii="Times New Roman"/>
          <w:sz w:val="20"/>
        </w:rPr>
      </w:pPr>
      <w:r>
        <w:rPr>
          <w:rFonts w:ascii="Times New Roman"/>
          <w:noProof/>
          <w:sz w:val="20"/>
          <w:lang w:val="en-US"/>
        </w:rPr>
        <mc:AlternateContent>
          <mc:Choice Requires="wpg">
            <w:drawing>
              <wp:anchor distT="0" distB="0" distL="0" distR="0" simplePos="0" relativeHeight="15728640" behindDoc="0" locked="0" layoutInCell="1" allowOverlap="1">
                <wp:simplePos x="0" y="0"/>
                <wp:positionH relativeFrom="page">
                  <wp:posOffset>914704</wp:posOffset>
                </wp:positionH>
                <wp:positionV relativeFrom="page">
                  <wp:posOffset>2656585</wp:posOffset>
                </wp:positionV>
                <wp:extent cx="1149350" cy="46443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0" cy="4644390"/>
                          <a:chOff x="0" y="0"/>
                          <a:chExt cx="1149350" cy="4644390"/>
                        </a:xfrm>
                      </wpg:grpSpPr>
                      <wps:wsp>
                        <wps:cNvPr id="2" name="Graphic 2"/>
                        <wps:cNvSpPr/>
                        <wps:spPr>
                          <a:xfrm>
                            <a:off x="0" y="12"/>
                            <a:ext cx="1149350" cy="262255"/>
                          </a:xfrm>
                          <a:custGeom>
                            <a:avLst/>
                            <a:gdLst/>
                            <a:ahLst/>
                            <a:cxnLst/>
                            <a:rect l="l" t="t" r="r" b="b"/>
                            <a:pathLst>
                              <a:path w="1149350" h="262255">
                                <a:moveTo>
                                  <a:pt x="1149045" y="0"/>
                                </a:moveTo>
                                <a:lnTo>
                                  <a:pt x="1080516" y="0"/>
                                </a:lnTo>
                                <a:lnTo>
                                  <a:pt x="68580" y="0"/>
                                </a:lnTo>
                                <a:lnTo>
                                  <a:pt x="0" y="0"/>
                                </a:lnTo>
                                <a:lnTo>
                                  <a:pt x="0" y="262115"/>
                                </a:lnTo>
                                <a:lnTo>
                                  <a:pt x="68580" y="262115"/>
                                </a:lnTo>
                                <a:lnTo>
                                  <a:pt x="1080465" y="262115"/>
                                </a:lnTo>
                                <a:lnTo>
                                  <a:pt x="1149045" y="262115"/>
                                </a:lnTo>
                                <a:lnTo>
                                  <a:pt x="1149045" y="0"/>
                                </a:lnTo>
                                <a:close/>
                              </a:path>
                            </a:pathLst>
                          </a:custGeom>
                          <a:solidFill>
                            <a:srgbClr val="D99493"/>
                          </a:solidFill>
                        </wps:spPr>
                        <wps:bodyPr wrap="square" lIns="0" tIns="0" rIns="0" bIns="0" rtlCol="0">
                          <a:prstTxWarp prst="textNoShape">
                            <a:avLst/>
                          </a:prstTxWarp>
                          <a:noAutofit/>
                        </wps:bodyPr>
                      </wps:wsp>
                      <wps:wsp>
                        <wps:cNvPr id="3" name="Graphic 3"/>
                        <wps:cNvSpPr/>
                        <wps:spPr>
                          <a:xfrm>
                            <a:off x="0" y="262127"/>
                            <a:ext cx="1149350" cy="2629535"/>
                          </a:xfrm>
                          <a:custGeom>
                            <a:avLst/>
                            <a:gdLst/>
                            <a:ahLst/>
                            <a:cxnLst/>
                            <a:rect l="l" t="t" r="r" b="b"/>
                            <a:pathLst>
                              <a:path w="1149350" h="2629535">
                                <a:moveTo>
                                  <a:pt x="1149045" y="1051953"/>
                                </a:moveTo>
                                <a:lnTo>
                                  <a:pt x="1080516" y="1051953"/>
                                </a:lnTo>
                                <a:lnTo>
                                  <a:pt x="68580" y="1051953"/>
                                </a:lnTo>
                                <a:lnTo>
                                  <a:pt x="0" y="1051953"/>
                                </a:lnTo>
                                <a:lnTo>
                                  <a:pt x="0" y="1315593"/>
                                </a:lnTo>
                                <a:lnTo>
                                  <a:pt x="0" y="2629535"/>
                                </a:lnTo>
                                <a:lnTo>
                                  <a:pt x="68580" y="2629535"/>
                                </a:lnTo>
                                <a:lnTo>
                                  <a:pt x="1080465" y="2629535"/>
                                </a:lnTo>
                                <a:lnTo>
                                  <a:pt x="1149045" y="2629535"/>
                                </a:lnTo>
                                <a:lnTo>
                                  <a:pt x="1149045" y="2367153"/>
                                </a:lnTo>
                                <a:lnTo>
                                  <a:pt x="1149045" y="1315593"/>
                                </a:lnTo>
                                <a:lnTo>
                                  <a:pt x="1149045" y="1051953"/>
                                </a:lnTo>
                                <a:close/>
                              </a:path>
                              <a:path w="1149350" h="2629535">
                                <a:moveTo>
                                  <a:pt x="1149045" y="263728"/>
                                </a:moveTo>
                                <a:lnTo>
                                  <a:pt x="1080516" y="263728"/>
                                </a:lnTo>
                                <a:lnTo>
                                  <a:pt x="68580" y="263728"/>
                                </a:lnTo>
                                <a:lnTo>
                                  <a:pt x="0" y="263728"/>
                                </a:lnTo>
                                <a:lnTo>
                                  <a:pt x="0" y="526161"/>
                                </a:lnTo>
                                <a:lnTo>
                                  <a:pt x="0" y="789813"/>
                                </a:lnTo>
                                <a:lnTo>
                                  <a:pt x="0" y="1051941"/>
                                </a:lnTo>
                                <a:lnTo>
                                  <a:pt x="68580" y="1051941"/>
                                </a:lnTo>
                                <a:lnTo>
                                  <a:pt x="1080465" y="1051941"/>
                                </a:lnTo>
                                <a:lnTo>
                                  <a:pt x="1149045" y="1051941"/>
                                </a:lnTo>
                                <a:lnTo>
                                  <a:pt x="1149045" y="789813"/>
                                </a:lnTo>
                                <a:lnTo>
                                  <a:pt x="1149045" y="526161"/>
                                </a:lnTo>
                                <a:lnTo>
                                  <a:pt x="1149045" y="263728"/>
                                </a:lnTo>
                                <a:close/>
                              </a:path>
                              <a:path w="1149350" h="2629535">
                                <a:moveTo>
                                  <a:pt x="1149045" y="0"/>
                                </a:moveTo>
                                <a:lnTo>
                                  <a:pt x="1080516" y="0"/>
                                </a:lnTo>
                                <a:lnTo>
                                  <a:pt x="68580" y="0"/>
                                </a:lnTo>
                                <a:lnTo>
                                  <a:pt x="0" y="0"/>
                                </a:lnTo>
                                <a:lnTo>
                                  <a:pt x="0" y="263652"/>
                                </a:lnTo>
                                <a:lnTo>
                                  <a:pt x="68580" y="263652"/>
                                </a:lnTo>
                                <a:lnTo>
                                  <a:pt x="1080465" y="263652"/>
                                </a:lnTo>
                                <a:lnTo>
                                  <a:pt x="1149045" y="263652"/>
                                </a:lnTo>
                                <a:lnTo>
                                  <a:pt x="1149045" y="0"/>
                                </a:lnTo>
                                <a:close/>
                              </a:path>
                            </a:pathLst>
                          </a:custGeom>
                          <a:solidFill>
                            <a:srgbClr val="FF0000"/>
                          </a:solidFill>
                        </wps:spPr>
                        <wps:bodyPr wrap="square" lIns="0" tIns="0" rIns="0" bIns="0" rtlCol="0">
                          <a:prstTxWarp prst="textNoShape">
                            <a:avLst/>
                          </a:prstTxWarp>
                          <a:noAutofit/>
                        </wps:bodyPr>
                      </wps:wsp>
                      <wps:wsp>
                        <wps:cNvPr id="4" name="Graphic 4"/>
                        <wps:cNvSpPr/>
                        <wps:spPr>
                          <a:xfrm>
                            <a:off x="0" y="2891662"/>
                            <a:ext cx="1149350" cy="1752600"/>
                          </a:xfrm>
                          <a:custGeom>
                            <a:avLst/>
                            <a:gdLst/>
                            <a:ahLst/>
                            <a:cxnLst/>
                            <a:rect l="l" t="t" r="r" b="b"/>
                            <a:pathLst>
                              <a:path w="1149350" h="1752600">
                                <a:moveTo>
                                  <a:pt x="1149045" y="0"/>
                                </a:moveTo>
                                <a:lnTo>
                                  <a:pt x="1080516" y="0"/>
                                </a:lnTo>
                                <a:lnTo>
                                  <a:pt x="1080465" y="789432"/>
                                </a:lnTo>
                                <a:lnTo>
                                  <a:pt x="68580" y="789444"/>
                                </a:lnTo>
                                <a:lnTo>
                                  <a:pt x="1080465" y="789432"/>
                                </a:lnTo>
                                <a:lnTo>
                                  <a:pt x="1080465" y="0"/>
                                </a:lnTo>
                                <a:lnTo>
                                  <a:pt x="68580" y="0"/>
                                </a:lnTo>
                                <a:lnTo>
                                  <a:pt x="0" y="0"/>
                                </a:lnTo>
                                <a:lnTo>
                                  <a:pt x="0" y="263652"/>
                                </a:lnTo>
                                <a:lnTo>
                                  <a:pt x="0" y="525780"/>
                                </a:lnTo>
                                <a:lnTo>
                                  <a:pt x="0" y="1752600"/>
                                </a:lnTo>
                                <a:lnTo>
                                  <a:pt x="68580" y="1752600"/>
                                </a:lnTo>
                                <a:lnTo>
                                  <a:pt x="1080465" y="1752600"/>
                                </a:lnTo>
                                <a:lnTo>
                                  <a:pt x="1149045" y="1752600"/>
                                </a:lnTo>
                                <a:lnTo>
                                  <a:pt x="1149045" y="525780"/>
                                </a:lnTo>
                                <a:lnTo>
                                  <a:pt x="1149045" y="263652"/>
                                </a:lnTo>
                                <a:lnTo>
                                  <a:pt x="1149045" y="0"/>
                                </a:lnTo>
                                <a:close/>
                              </a:path>
                            </a:pathLst>
                          </a:custGeom>
                          <a:solidFill>
                            <a:srgbClr val="006FC0"/>
                          </a:solidFill>
                        </wps:spPr>
                        <wps:bodyPr wrap="square" lIns="0" tIns="0" rIns="0" bIns="0" rtlCol="0">
                          <a:prstTxWarp prst="textNoShape">
                            <a:avLst/>
                          </a:prstTxWarp>
                          <a:noAutofit/>
                        </wps:bodyPr>
                      </wps:wsp>
                    </wpg:wgp>
                  </a:graphicData>
                </a:graphic>
              </wp:anchor>
            </w:drawing>
          </mc:Choice>
          <mc:Fallback>
            <w:pict>
              <v:group w14:anchorId="1C06355C" id="Group 1" o:spid="_x0000_s1026" style="position:absolute;margin-left:1in;margin-top:209.2pt;width:90.5pt;height:365.7pt;z-index:15728640;mso-wrap-distance-left:0;mso-wrap-distance-right:0;mso-position-horizontal-relative:page;mso-position-vertical-relative:page" coordsize="11493,4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6ccwQAAAUVAAAOAAAAZHJzL2Uyb0RvYy54bWzsWN+PmzgQfq/U/8Hi/ZZAgCRos9Vp97I6&#10;qepV6p767BBI0AGmtvNj//uODQMOyW6ctmpV6fYhNuvPw/ibb8Y2t+8OZUF2KRc5q+aOdzNySFol&#10;bJVX67nz79Pij6lDhKTVihasSufOcyqcd3dv39zu6zj12YYVq5QTMFKJeF/PnY2Udey6ItmkJRU3&#10;rE4rGMwYL6mER752V5zuwXpZuP5oFLl7xlc1Z0kqBPz3oRl07rT9LEsT+U+WiVSSYu6Ab1L/cv27&#10;VL/u3S2N15zWmzxp3aDf4EVJ8wpe2pl6oJKSLc9PTJV5wplgmbxJWOmyLMuTVK8BVuONBqt55Gxb&#10;67Ws4/267mgCagc8fbPZ5MPuIyf5CmLnkIqWECL9VuIpavb1OgbEI68/1R95sz7ovmfJfwKG3eG4&#10;el734EPGSzUJlkkOmvPnjvP0IEkC//S8YDYOITQJjAVREIxnbVSSDYTuZF6y+evCTJfGzYu1e507&#10;+xoUJnoSxfeR+GlD61THRiiKWhL9nsRGUn5Do8YoDjWpIhYtnWcZ8vQkGp+lyI98PwyV1W6dNE62&#10;Qj6mTJNNd++FhGHQ4gp7dIO95FBhl0NyqLQodFpIh0BacIdAWiyVeRrXVKp52CV7I1qbudN6ooZL&#10;tkufmAZKFTEV1FEQOgTjDb72mKI6wo6mo9CLjrCIwLbWVqNpOAWhGDZxHNsGZ4+BJXgekolGsB2+&#10;1ALswVqCqFm3Ddyg6Uq4zhFgFZ1NCibSRhQqbFodXfwAZypEsCJfLfKiUAETfL28LzjZUZDCw2wG&#10;2diKy4BBJqFmVW/JVs8g+D2UzbkjvmwpTx1S/F1BSqkaix2OnSV2uCzuma7EWitcyKfDZ8prUkN3&#10;7khQ/AeGmUVjlDL4rwANVs2s2J9bybJc6Vz71njUPkCWq9L1E9J9PEx3zZ16NZQE23RXkfcnTcq9&#10;lPKzcIwyxZJhRhSJ+hk5r11RQegTuskUM+k9SGkAtkrqkSjXdoaR+sczEIftMBdt0E0ZuAI59sKw&#10;Uz++GdvGg8YmRMwICCKwHfpqgx4UjovWTa6t7JuVZhxNvC426DW2bWQMvGfBi+nPecZPClSzv5zZ&#10;VKwE5kfjiT+9Ql9HE3Cx2J6GzLCOIGyPlWAJDP3Ii/SZyija5yxOprOph4mDAGzNV2uag9dN9jum&#10;DdoUoRXeFIlK+AvemCKxWKYJt6DPhJ8N9g9WIO7ANsUNsRhHbIe6ex13zblmHIX6FPmi2nppAFmX&#10;wKYybOCGMK6EDxk4CZo6C+C5FPrmLmgcWAbnmsViBH//n2tOr5h42GrPLO01JhieawLF3bXnmunM&#10;i6LX7jLeBPK6i8svPdigK5cONiii7896M6egGgZj23xV4EAH5MXkvtK2CccFYonC9heWqqbuhX44&#10;getfc8dBr7A92hiPVIUIbIfrwMC/Ztfkxwpv1L9r8RbLHOx0F4u34c2Qvx9TXuE73OIeTRtV+De8&#10;NupvRvCtTV+g2++C6mOe+ayvmf3Xy7uvAAAA//8DAFBLAwQUAAYACAAAACEAYQ9XuuIAAAAMAQAA&#10;DwAAAGRycy9kb3ducmV2LnhtbEyPwU7DMBBE70j8g7VI3Kjj1kVpiFNVFXCqkGiRUG9uvE2ixnYU&#10;u0n69ywnOM7OaPZNvp5sywbsQ+OdAjFLgKErvWlcpeDr8PaUAgtRO6Nb71DBDQOsi/u7XGfGj+4T&#10;h32sGJW4kGkFdYxdxnkoa7Q6zHyHjryz762OJPuKm16PVG5bPk+SZ2514+hDrTvc1lhe9ler4H3U&#10;42YhXofd5by9HQ/Lj++dQKUeH6bNC7CIU/wLwy8+oUNBTCd/dSawlrSUtCUqkCKVwCixmC/pciJL&#10;yFUKvMj5/xHFDwAAAP//AwBQSwECLQAUAAYACAAAACEAtoM4kv4AAADhAQAAEwAAAAAAAAAAAAAA&#10;AAAAAAAAW0NvbnRlbnRfVHlwZXNdLnhtbFBLAQItABQABgAIAAAAIQA4/SH/1gAAAJQBAAALAAAA&#10;AAAAAAAAAAAAAC8BAABfcmVscy8ucmVsc1BLAQItABQABgAIAAAAIQCfqK6ccwQAAAUVAAAOAAAA&#10;AAAAAAAAAAAAAC4CAABkcnMvZTJvRG9jLnhtbFBLAQItABQABgAIAAAAIQBhD1e64gAAAAwBAAAP&#10;AAAAAAAAAAAAAAAAAM0GAABkcnMvZG93bnJldi54bWxQSwUGAAAAAAQABADzAAAA3AcAAAAA&#10;">
                <v:shape id="Graphic 2" o:spid="_x0000_s1027" style="position:absolute;width:11493;height:2622;visibility:visible;mso-wrap-style:square;v-text-anchor:top" coordsize="1149350,26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EwzsIA&#10;AADaAAAADwAAAGRycy9kb3ducmV2LnhtbESP3YrCMBSE7wXfIRzBO00tski3qYigiCD+guzdoTnb&#10;lm1OShNrffvNwoKXw8x8w6TL3tSio9ZVlhXMphEI4tzqigsFt+tmsgDhPLLG2jIpeJGDZTYcpJho&#10;++QzdRdfiABhl6CC0vsmkdLlJRl0U9sQB+/btgZ9kG0hdYvPADe1jKPoQxqsOCyU2NC6pPzn8jAK&#10;HqcjddvV3PHx63o/7E/nWxf3So1H/eoThKfev8P/7Z1WEMPflXA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TDOwgAAANoAAAAPAAAAAAAAAAAAAAAAAJgCAABkcnMvZG93&#10;bnJldi54bWxQSwUGAAAAAAQABAD1AAAAhwMAAAAA&#10;" path="m1149045,r-68529,l68580,,,,,262115r68580,l1080465,262115r68580,l1149045,xe" fillcolor="#d99493" stroked="f">
                  <v:path arrowok="t"/>
                </v:shape>
                <v:shape id="Graphic 3" o:spid="_x0000_s1028" style="position:absolute;top:2621;width:11493;height:26295;visibility:visible;mso-wrap-style:square;v-text-anchor:top" coordsize="1149350,262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Xg8UA&#10;AADaAAAADwAAAGRycy9kb3ducmV2LnhtbESPT2vCQBTE7wW/w/IEb3UTLSLRVUQQ+odCqx48PrPP&#10;JCb7Nma3SfrtXaHQ4zAzv2GW695UoqXGFZYVxOMIBHFqdcGZguNh9zwH4TyyxsoyKfglB+vV4GmJ&#10;ibYdf1O795kIEHYJKsi9rxMpXZqTQTe2NXHwLrYx6INsMqkb7ALcVHISRTNpsOCwkGNN25zScv9j&#10;FHyU2cv17RZv0s/b7H2uz8XX6bJVajTsNwsQnnr/H/5rv2oFU3hcCT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peDxQAAANoAAAAPAAAAAAAAAAAAAAAAAJgCAABkcnMv&#10;ZG93bnJldi54bWxQSwUGAAAAAAQABAD1AAAAigMAAAAA&#10;" path="m1149045,1051953r-68529,l68580,1051953r-68580,l,1315593,,2629535r68580,l1080465,2629535r68580,l1149045,2367153r,-1051560l1149045,1051953xem1149045,263728r-68529,l68580,263728,,263728,,526161,,789813r,262128l68580,1051941r1011885,l1149045,1051941r,-262128l1149045,526161r,-262433xem1149045,r-68529,l68580,,,,,263652r68580,l1080465,263652r68580,l1149045,xe" fillcolor="red" stroked="f">
                  <v:path arrowok="t"/>
                </v:shape>
                <v:shape id="Graphic 4" o:spid="_x0000_s1029" style="position:absolute;top:28916;width:11493;height:17526;visibility:visible;mso-wrap-style:square;v-text-anchor:top" coordsize="1149350,175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QonL8A&#10;AADaAAAADwAAAGRycy9kb3ducmV2LnhtbESPSwvCMBCE74L/IazgTVNFRKpRxAd48eADe12ata02&#10;m9JErf/eCILHYWa+YWaLxpTiSbUrLCsY9CMQxKnVBWcKzqdtbwLCeWSNpWVS8CYHi3m7NcNY2xcf&#10;6Hn0mQgQdjEqyL2vYildmpNB17cVcfCutjbog6wzqWt8Bbgp5TCKxtJgwWEhx4pWOaX348MouD6S&#10;1ToZN5vL5B7tnTcZ3Q5LpbqdZjkF4anx//CvvdMKRvC9Em6A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xCicvwAAANoAAAAPAAAAAAAAAAAAAAAAAJgCAABkcnMvZG93bnJl&#10;di54bWxQSwUGAAAAAAQABAD1AAAAhAMAAAAA&#10;" path="m1149045,r-68529,l1080465,789432r-1011885,12l1080465,789432,1080465,,68580,,,,,263652,,525780,,1752600r68580,l1080465,1752600r68580,l1149045,525780r,-262128l1149045,xe" fillcolor="#006fc0" stroked="f">
                  <v:path arrowok="t"/>
                </v:shape>
                <w10:wrap anchorx="page" anchory="page"/>
              </v:group>
            </w:pict>
          </mc:Fallback>
        </mc:AlternateContent>
      </w:r>
      <w:r>
        <w:rPr>
          <w:rFonts w:ascii="Times New Roman"/>
          <w:noProof/>
          <w:sz w:val="20"/>
          <w:lang w:val="en-US"/>
        </w:rPr>
        <w:drawing>
          <wp:inline distT="0" distB="0" distL="0" distR="0">
            <wp:extent cx="1318986" cy="1514475"/>
            <wp:effectExtent l="0" t="0" r="0" b="0"/>
            <wp:docPr id="5" name="Image 5" descr="Description: Description: Logo Toba 110 K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Description: Logo Toba 110 KB"/>
                    <pic:cNvPicPr/>
                  </pic:nvPicPr>
                  <pic:blipFill>
                    <a:blip r:embed="rId7" cstate="print"/>
                    <a:stretch>
                      <a:fillRect/>
                    </a:stretch>
                  </pic:blipFill>
                  <pic:spPr>
                    <a:xfrm>
                      <a:off x="0" y="0"/>
                      <a:ext cx="1318986" cy="1514475"/>
                    </a:xfrm>
                    <a:prstGeom prst="rect">
                      <a:avLst/>
                    </a:prstGeom>
                  </pic:spPr>
                </pic:pic>
              </a:graphicData>
            </a:graphic>
          </wp:inline>
        </w:drawing>
      </w:r>
    </w:p>
    <w:p w:rsidR="00DB4AB0" w:rsidRDefault="00552AB1">
      <w:pPr>
        <w:pStyle w:val="Title"/>
        <w:spacing w:before="99"/>
      </w:pPr>
      <w:r>
        <w:t>RENCANA STRATEGIS (RENSTRA ) KECAMATAN</w:t>
      </w:r>
      <w:r>
        <w:rPr>
          <w:spacing w:val="80"/>
        </w:rPr>
        <w:t xml:space="preserve"> </w:t>
      </w:r>
      <w:r>
        <w:t>SIANTAR</w:t>
      </w:r>
      <w:r>
        <w:rPr>
          <w:spacing w:val="-11"/>
        </w:rPr>
        <w:t xml:space="preserve"> </w:t>
      </w:r>
      <w:r>
        <w:t>NARUMONDA TAHUN 2025-2029</w:t>
      </w:r>
    </w:p>
    <w:p w:rsidR="00DB4AB0" w:rsidRDefault="00552AB1">
      <w:pPr>
        <w:pStyle w:val="Title"/>
        <w:spacing w:line="482" w:lineRule="exact"/>
        <w:ind w:left="1954" w:right="242" w:firstLine="0"/>
      </w:pPr>
      <w:r>
        <w:t>KABUPATEN</w:t>
      </w:r>
      <w:r>
        <w:rPr>
          <w:spacing w:val="-14"/>
        </w:rPr>
        <w:t xml:space="preserve"> </w:t>
      </w:r>
      <w:r>
        <w:rPr>
          <w:spacing w:val="-4"/>
        </w:rPr>
        <w:t>TOBA</w:t>
      </w: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rPr>
          <w:rFonts w:ascii="Tahoma"/>
          <w:sz w:val="40"/>
        </w:rPr>
      </w:pPr>
    </w:p>
    <w:p w:rsidR="00DB4AB0" w:rsidRDefault="00DB4AB0">
      <w:pPr>
        <w:pStyle w:val="BodyText"/>
        <w:spacing w:before="175"/>
        <w:rPr>
          <w:rFonts w:ascii="Tahoma"/>
          <w:sz w:val="40"/>
        </w:rPr>
      </w:pPr>
    </w:p>
    <w:p w:rsidR="00DB4AB0" w:rsidRDefault="00552AB1">
      <w:pPr>
        <w:spacing w:before="1"/>
        <w:ind w:left="1952" w:right="242"/>
        <w:jc w:val="center"/>
        <w:rPr>
          <w:rFonts w:ascii="Baskerville Old Face"/>
          <w:sz w:val="30"/>
        </w:rPr>
      </w:pPr>
      <w:r>
        <w:rPr>
          <w:rFonts w:ascii="Baskerville Old Face"/>
          <w:sz w:val="30"/>
        </w:rPr>
        <w:t>KECAMATAN</w:t>
      </w:r>
      <w:r>
        <w:rPr>
          <w:rFonts w:ascii="Baskerville Old Face"/>
          <w:spacing w:val="-19"/>
          <w:sz w:val="30"/>
        </w:rPr>
        <w:t xml:space="preserve"> </w:t>
      </w:r>
      <w:r>
        <w:rPr>
          <w:rFonts w:ascii="Baskerville Old Face"/>
          <w:sz w:val="30"/>
        </w:rPr>
        <w:t>SIANTAR</w:t>
      </w:r>
      <w:r>
        <w:rPr>
          <w:rFonts w:ascii="Baskerville Old Face"/>
          <w:spacing w:val="-19"/>
          <w:sz w:val="30"/>
        </w:rPr>
        <w:t xml:space="preserve"> </w:t>
      </w:r>
      <w:r>
        <w:rPr>
          <w:rFonts w:ascii="Baskerville Old Face"/>
          <w:sz w:val="30"/>
        </w:rPr>
        <w:t>NARUMONDA TAHUN 2025</w:t>
      </w:r>
    </w:p>
    <w:p w:rsidR="00DB4AB0" w:rsidRDefault="00DB4AB0">
      <w:pPr>
        <w:jc w:val="center"/>
        <w:rPr>
          <w:rFonts w:ascii="Baskerville Old Face"/>
          <w:sz w:val="30"/>
        </w:rPr>
        <w:sectPr w:rsidR="00DB4AB0">
          <w:type w:val="continuous"/>
          <w:pgSz w:w="12240" w:h="15840"/>
          <w:pgMar w:top="1700" w:right="1800" w:bottom="280" w:left="1800" w:header="720" w:footer="720" w:gutter="0"/>
          <w:cols w:space="720"/>
        </w:sectPr>
      </w:pPr>
    </w:p>
    <w:p w:rsidR="00DB4AB0" w:rsidRDefault="00552AB1">
      <w:pPr>
        <w:pStyle w:val="BodyText"/>
        <w:ind w:left="8602"/>
        <w:rPr>
          <w:rFonts w:ascii="Baskerville Old Face"/>
          <w:sz w:val="20"/>
        </w:rPr>
      </w:pPr>
      <w:r>
        <w:rPr>
          <w:rFonts w:ascii="Baskerville Old Face"/>
          <w:noProof/>
          <w:sz w:val="20"/>
          <w:lang w:val="en-US"/>
        </w:rPr>
        <w:lastRenderedPageBreak/>
        <mc:AlternateContent>
          <mc:Choice Requires="wpg">
            <w:drawing>
              <wp:inline distT="0" distB="0" distL="0" distR="0">
                <wp:extent cx="1016000" cy="318770"/>
                <wp:effectExtent l="0" t="0" r="0" b="507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0" cy="318770"/>
                          <a:chOff x="0" y="0"/>
                          <a:chExt cx="1016000" cy="318770"/>
                        </a:xfrm>
                      </wpg:grpSpPr>
                      <pic:pic xmlns:pic="http://schemas.openxmlformats.org/drawingml/2006/picture">
                        <pic:nvPicPr>
                          <pic:cNvPr id="7" name="Image 7"/>
                          <pic:cNvPicPr/>
                        </pic:nvPicPr>
                        <pic:blipFill>
                          <a:blip r:embed="rId8" cstate="print"/>
                          <a:stretch>
                            <a:fillRect/>
                          </a:stretch>
                        </pic:blipFill>
                        <pic:spPr>
                          <a:xfrm>
                            <a:off x="177455" y="111188"/>
                            <a:ext cx="676071" cy="122681"/>
                          </a:xfrm>
                          <a:prstGeom prst="rect">
                            <a:avLst/>
                          </a:prstGeom>
                        </pic:spPr>
                      </pic:pic>
                      <wps:wsp>
                        <wps:cNvPr id="8" name="Textbox 8"/>
                        <wps:cNvSpPr txBox="1"/>
                        <wps:spPr>
                          <a:xfrm>
                            <a:off x="12700" y="12700"/>
                            <a:ext cx="990600" cy="293370"/>
                          </a:xfrm>
                          <a:prstGeom prst="rect">
                            <a:avLst/>
                          </a:prstGeom>
                          <a:ln w="25400">
                            <a:solidFill>
                              <a:srgbClr val="4F81BC"/>
                            </a:solidFill>
                            <a:prstDash val="solid"/>
                          </a:ln>
                        </wps:spPr>
                        <wps:txbx>
                          <w:txbxContent>
                            <w:p w:rsidR="000A077C" w:rsidRDefault="000A077C">
                              <w:pPr>
                                <w:spacing w:before="82"/>
                                <w:ind w:left="232"/>
                                <w:rPr>
                                  <w:sz w:val="24"/>
                                </w:rPr>
                              </w:pPr>
                              <w:r>
                                <w:rPr>
                                  <w:spacing w:val="-2"/>
                                  <w:sz w:val="24"/>
                                </w:rPr>
                                <w:t>SALINAN</w:t>
                              </w:r>
                            </w:p>
                          </w:txbxContent>
                        </wps:txbx>
                        <wps:bodyPr wrap="square" lIns="0" tIns="0" rIns="0" bIns="0" rtlCol="0">
                          <a:noAutofit/>
                        </wps:bodyPr>
                      </wps:wsp>
                    </wpg:wgp>
                  </a:graphicData>
                </a:graphic>
              </wp:inline>
            </w:drawing>
          </mc:Choice>
          <mc:Fallback>
            <w:pict>
              <v:group id="Group 6" o:spid="_x0000_s1026" style="width:80pt;height:25.1pt;mso-position-horizontal-relative:char;mso-position-vertical-relative:line" coordsize="10160,3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3Yb/AIAABIHAAAOAAAAZHJzL2Uyb0RvYy54bWycVW1vmzAQ/j5p/8Hi&#10;ewukbUhRSbU2a1Vp2qq1+wHGGLAKtmc7gfz73RlI1mSvjRR05s7n557nzlxd921DNtxYoWQWxKdR&#10;QLhkqhCyyoJvz3cni4BYR2VBGyV5Fmy5Da6X799ddTrlM1WrpuCGQBJp005nQe2cTsPQspq31J4q&#10;zSU4S2Va6mBpqrAwtIPsbRPOomgedsoU2ijGrYW3q8EZLH3+suTMfSlLyx1psgCwOf80/pnjM1xe&#10;0bQyVNeCjTDoG1C0VEg4dJdqRR0layOOUrWCGWVV6U6ZakNVloJxXwNUE0cH1dwbtda+lirtKr2j&#10;Cag94OnNadnnzaMhosiCeUAkbUEifyqZIzWdrlKIuDf6ST+aoT4wPyn2YsEdHvpxXe2D+9K0uAnK&#10;JL3nfLvjnPeOMHgZR/E8ikAaBr6zeJEkoyisBuWOtrH64583hjQdjvXgdmC0YCn8RwrBOqLw760G&#10;u9za8GBM0v5Tjpaal7U+AbU1dSIXjXBb37mgK4KSm0fBkFtc7NVIJjUeWlpxkqAaUwTGI/tH2/NG&#10;6DvRNMg52iNQaPeDdvlFrUMrrhRbt1y6YbYMbwCzkrYW2gbEpLzNObSKeShiEAzm2kG/aCOkGwbJ&#10;OsMdq/H8EnB8hfFDoDTdOTzoPU4swY6tddAtcZKcX1wEBNoiht9iMRwx9c08mUcJokD/bDZfxOjf&#10;qU9Tbay756olaABmwAKU05RuPtkR1RQycjkA8QgBF3Y/3El2YhFWRzz+19g91VRzgIBp90LD/TiM&#10;3TNUlque+DrHGJw64vobhYOC9eH73/E1S3CMPB1oQTRNJ7YuLyOYsoGt2eXZ2TBkb2WLpo0kXRbM&#10;Ls4hKZ5jVSOKqfWsqfLbxpANhUv3/G4R39yO2rwKQ/ZX1NZDnHeNYY0ERfalouX6vB/rz1WxBVo6&#10;uLSzwH5fUxzJ5kGCPHjDT4aZjHwyjGtulf8OIGSpPqydKoXvBTxiyDueDLp7y1+8YL262X9e+6j9&#10;p2z5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nWpEtoAAAAEAQAADwAAAGRy&#10;cy9kb3ducmV2LnhtbEyPQWvCQBCF74X+h2UKvdXdKEpJsxER9SSFaqH0NmbHJJidDdk1if++ay/t&#10;5cHjDe99ky1H24ieOl871pBMFAjiwpmaSw2fx+3LKwgfkA02jknDjTws88eHDFPjBv6g/hBKEUvY&#10;p6ihCqFNpfRFRRb9xLXEMTu7zmKItiul6XCI5baRU6UW0mLNcaHCltYVFZfD1WrYDTisZsmm31/O&#10;69v3cf7+tU9I6+encfUGItAY/o7hjh/RIY9MJ3dl40WjIT4SfvWeLVS0Jw1zNQWZZ/I/fP4DAAD/&#10;/wMAUEsDBAoAAAAAAAAAIQDTFOvX7AwAAOwMAAAUAAAAZHJzL21lZGlhL2ltYWdlMS5wbmeJUE5H&#10;DQoaCgAAAA1JSERSAAAAlAAAABwIBgAAAIfflmEAAAAGYktHRAD/AP8A/6C9p5MAAAAJcEhZcwAA&#10;DsQAAA7EAZUrDhsAAAyMSURBVHic7ZtpUxtJEoafQhLiEIeNwfbM7MT+/1+1O5fBBhuJQweSej7k&#10;+1KlpnXAMDEzsZsRCkB0ZWVm5Z3Vqaoq1kFKKQFUmzz8f/ifhtSkI1KgBLT0SUAFzIGZfvfCpJ/V&#10;cxWu2Cdp/fwF65ZBtSlNG+CrCGTzNc+u3DOltOVfX5He1+LzkccXrq2qqqoWFEqLWsA2sAfsAt2C&#10;8AdgAoyBEaFgXS0fAg+bKlVKqSX8e8CW8N1vgiOltA3sa++tGpNW/DFwV1XVZA2uLfG7r591oVXA&#10;VLSNtF/T3n5uCAyrqprW9mmL312gXVtXEXK9BSar+Be9XaAnPBut09pOQbsdhWmYifb7BtpbwA5x&#10;Vp0G+Uwsn3axKBECPQTeAm+EoEUcUCVEcy3uEwp2RAjyF+Ca7LlWMZbE1AfgexF5Bfx3HY5i7Rlw&#10;QhxQhzjcuWgaCt9vKaV1CprE53fAMfnAISvmDXAhnG3gvWRkAW+J5iFwDvyaUrq1tYvmtvC/J2S8&#10;rXU+yK/Az6J/mYdL2u8U+FH7XwP/0fpp07qa3N7ps1fQgPj8DPycUrqpqmpWrGuJ5o/6uVPQPhYN&#10;vwEP7WLRNnFAP0hY9hq3hAb6mT0990aE7AF3hIL52XWwpXVnIrKjzzfhGq9Z/2hNwvNGTI6AL/r+&#10;nhUCLsCe9064jvVpCcdn7TUq8HnfnvbeJnsorxubj6qqqpTSXDiGwAFxMF1CWW/0vdOJZZDE5zvC&#10;GPf19wC4TSnN1hiPPajpPyIMyB6qY9pTSqNKINrthXr67Epmd8I5Aea2xJaQ/0hY0JSwyM8sHoxd&#10;5omYOhZD6Pv2Bh4Bwlp7hGCdp/WE76twNMZyMTgmFOeWUIZDMTgGPulzzwZhgOxZLogDb4mXLeH/&#10;laxUU0LwX8gKsC88c8nnLSHD25TS1JautfbqD4TcKsLr/UwY02gNvQ63h2TPuC+5fRb9jeslt4n2&#10;uycUYF/8TgmjsAe9EY0+9xmhtE55HO6vich0pb3n7Zp3OtUGn8TktZAYkhAPCM2stKZDKMT2KqZg&#10;IQc4FL5+sfaYsJx74oAaoaqqWUrJHqMnJm1FtvjpJvmcnpnKClvia0oo/b15LfMK7V1pn7H2viWM&#10;0p73GhimlIYy9Dkw0T7b2qcl/H0id1nKc3FOB/p5Kxo6kluPNRFCRcVY/O2SDahP9pqnommYUrqr&#10;qmouGT2I9o747tZon0FODncKYQwljAENFi6kU7L2bokQJ3urKi8/73AxIWL/nLDsA31/vc59F664&#10;DBN23fNNlKmOUnTMi9/N58JBF3v7WYfaCZETHhAhyZZeGqVpnuh7H/A6en1Oh1r/mTizU0L2R2Tv&#10;voncTMeI8DBD4e8RXqov2koFtXzN06QuHydkLXLm78qlUTFkbTPCws6JkHBPaK5dYbNEclLZI+cP&#10;l4S7fyCsxmF0nWL+2WDhbRIyp+TEvU/I0R5/r2gXlGvqCrwO2oTi7BFKcKnPmJClC4ql8l8C9q6f&#10;CeOGyAvPgJ4qvDrtc5bQ7s2tdRVxmCcisJtS2nJjcwFrKNUtIcRzsgtepQillTncXaP8gcWw91zB&#10;vDY8x8NVxMFeEfIYEjy8R0l7kww3hVoFXoZJFzGuwtxKeA647P8m2u+IM3Il+yzaXe469/ChfgD+&#10;TZTSb4DdlFK7QbmcrP1ElPx9fbcMWiyGuxtynnKrZ3qE+/5Dh/AXwJw4DFt6RcjuPcHTHzEQpwmH&#10;2udGez3mi+Rqt9vgEdeBC5MvhFHMtNcHshJvBO2iaroyQYQAfiQO1h7Epe04peQKoNTuBMyKqmYB&#10;albWIYR+Ty7Z+4Rn3BEdK6uWvylMCXldsJjkXgP3KaXhcxHW0oRdQmaubkfCfUZueeyzpqhpAIft&#10;QUH7W6KSN+13myCye7QgfiEU41QEnhJK9V5E3hSfsv8wY337f4sQyKEYGJArJDfHhoRQjggB3rBZ&#10;X+vvAk7QL8lFji3dCfoqD94EbkgeETIckKcUY8IQ7whFshKvLWqW0D4W7S6y9kW7E/S1fb02PGb+&#10;IyIXciv/RAS6AjzUdx67DAgvY+81WsOEe097wuHyHP28FR4zU/ak/ileygmrLf2IsPITwmDcCHwO&#10;ONwdEMro1oD3csrwhlzUfCFk/Cy5qR3jvNg9KYftO+2zEh4TOPUoRkSocdZ/LIQ9QrEcDt2EtEu8&#10;EBODJgUoek9H5B6K+zHlSMfNQ1cte8V3/wgoGohfCbl4JupS/IENK9hamrBDKI872uUszs3nMuzd&#10;8LywZ3C0Oief9RnZS62kvRy9QB5DDETkNyG2hfjjlr+9yQEhtJ9ETF0BbGUubXfI4dSwTe5jdYT7&#10;AOi/wH3/pSDj9NjmiDwn/EDIdVNeXBXb+8wIb7df4HCh45mbe1Lf1Kl/rpeaK9f7Qm7hHKLuP2sM&#10;oi3v0SGUa0Y0M93V9aC1T8TWLjkveKvPoRhORCgcqcNawUJSaUW0kE5YtCB7MSujFfCS7OJfFf7k&#10;e14etTjJdRNyQHiPTbyU04QeoSwdQtZlHmYvNiPkuatn3L54bs4GuXo/J5/1O3Kas1yhyD2MY8J6&#10;rlJKYw8GhXxWKNeA8FyX2uQHwiUeEAK7rDFSduIhrNaNzDp4OPk9iz0ph8hXA10n6ep3FwevBkUK&#10;USboB4Slb7F4haWJvjLctYmDvKI5N2oRMvqeUD73pAa8QKGWhG0n6B73NNJupnb18Ig8ElggRMpV&#10;AfOUkq8tjPRvey2Hwq1ivd1wT89/ItxpU17UJk/jT8nCeUnVshTU/T0gDGJKvqHw2jAjd9DtoU4I&#10;ma9UKHKacEQo+wUhuyZv7UG2O+led7Vq0L4KigTdufQH/TSuxl5Xm9xC3yWEfIN6Jqsm/sRA1fei&#10;7sk3Bx4vndWsbJvIr/x8E26XxX1y/F47SX8OKMQ7h3NJvNKNvxQKS3cX2qX4KfkKThON9d6T+023&#10;NHsc50/fCIUti5rn9qRKKPtqNu535DneE3Cn3I3KfeJ+0gmbd6p9yL7cVg4Ly94TaIqNhrd1IFd6&#10;14QHdNh7yUjhCRQK7lJ4t6D5T0n6ZZTuoLsLbY+9jCf3no71jCcKjXLTHu5JDckD+0Og89KJg/AO&#10;RfsX8ry1x5KwVyqUrzKcAv/Sz91ls7yiFeBelavDIREW7dZ9g8CjlqV3lHxNgrBEW69bFMtGCivv&#10;lqcMvnLsvO8tOSSV1mZ8Wzy9Xrxs75UDdXKCfk7IqKLmzWvg+2EetbgJvO7ynMcxjjjLBu11Hlfx&#10;WSbofeFusyLkue3u7qsHg7bmr0QItBWbEN/c/E7PDcgXzyyUfeLguoSSbNJsc8d2WNBzgibrKg4s&#10;lHbBnOnqENWr/3Z11CU800fCWJKEdKd9HDZaBa6u1rZSSo+TACl2W3xbhuVzTdddfE3EfaJ9GqBQ&#10;/Dd6Zsjm1dpE/DwU/B4Sd5uce5XvDfiS3rZkNl9Ce5mgu03UCOXoxZfw/fcxuRn5jXzApTs+FXLf&#10;bPSdILcJTvXZ0Xd7RFthVNUuwsNj5eWKwgNJl8ofJRAPoLtkhfXLBb4z7erU13Lspj3W6ZDzubH+&#10;3tX/DshtFOOfAXcSbCqe9dXjDqH0D8RNzScvKZCviVyQ55nl20N+ieBAuN5LFpNCJlaWutyaXiJo&#10;i8aPot+XJbclC9/H35LMxsCNaF/Yo6Gvts2SvMzDYSuUE9QBudQ/k+AehMQa7UN00nZBvjHgXOyM&#10;rBy+dJaAL/WqTR7FCuFhp61ym+w1k5g/IQ7bM66J9nE1Ymu0FytpHonXPjl3/FDgc+j1ixRd8i0C&#10;v6RwKrnYo70nDvMSuKjzV0vQz8k9N9+5Kqttv8jgHNS8z4T38TCLBN55oemfkJWl0u935HHQG3Kl&#10;+U58XALn9T0ETtA/kcPok9yz9FA3etjJnTX8iGyFnQKRh8XftNFIwinvWPnuctLfmya/D8I70Nry&#10;pqChvNg2LJ5bsHpybpCKZx6I8FOvmrxvnzwOenJjs3i2r/3N78qwVFj6OTmsOuSWfHncZBo2GZBb&#10;Rp5ymFevL2Xi3NHpiflcR7tHc04jburrUlVV5Ws+XfL1VMi5h0OAlcUE+M2OabX4ypDDW/39M1cj&#10;4xUhb4f8ek+ZKFpgY3LIs4I/t4oxj84bHWqbekPlvmXIc/5RPufDawzp4tHycb/Ovb+qoKNeQT2+&#10;HlYPR8Lp0F5/366ky7cFytxp4z0K2n1GLfJZZo9ZFlz1UYT+Li28JNKPPvE4tXV1aFyz4dpy7z/a&#10;N6qW8LnJ86susK3kz1DgWHh+Fe5VDcrXktsmTdBirye8/g7wq06+LT9gBAAAAABJRU5ErkJgglBL&#10;AQItABQABgAIAAAAIQCxgme2CgEAABMCAAATAAAAAAAAAAAAAAAAAAAAAABbQ29udGVudF9UeXBl&#10;c10ueG1sUEsBAi0AFAAGAAgAAAAhADj9If/WAAAAlAEAAAsAAAAAAAAAAAAAAAAAOwEAAF9yZWxz&#10;Ly5yZWxzUEsBAi0AFAAGAAgAAAAhAGnLdhv8AgAAEgcAAA4AAAAAAAAAAAAAAAAAOgIAAGRycy9l&#10;Mm9Eb2MueG1sUEsBAi0AFAAGAAgAAAAhAKomDr68AAAAIQEAABkAAAAAAAAAAAAAAAAAYgUAAGRy&#10;cy9fcmVscy9lMm9Eb2MueG1sLnJlbHNQSwECLQAUAAYACAAAACEAunWpEtoAAAAEAQAADwAAAAAA&#10;AAAAAAAAAABVBgAAZHJzL2Rvd25yZXYueG1sUEsBAi0ACgAAAAAAAAAhANMU69fsDAAA7AwAABQA&#10;AAAAAAAAAAAAAAAAXAcAAGRycy9tZWRpYS9pbWFnZTEucG5nUEsFBgAAAAAGAAYAfAEAAHo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1774;top:1111;width:6761;height:1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zRgPDAAAA2gAAAA8AAABkcnMvZG93bnJldi54bWxEj0FrAjEUhO8F/0N4Qi9Fs7ZQZTWKFlq8&#10;eOgqeH1unpvVzcuSRN3++0YQPA4z8w0zW3S2EVfyoXasYDTMQBCXTtdcKdhtvwcTECEia2wck4I/&#10;CrCY915mmGt341+6FrESCcIhRwUmxjaXMpSGLIaha4mTd3TeYkzSV1J7vCW4beR7ln1KizWnBYMt&#10;fRkqz8XFKtifLqt6/7HeHOhta4rl5mB+jFfqtd8tpyAidfEZfrTXWsEY7lfSDZD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NGA8MAAADa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box 8" o:spid="_x0000_s1028" type="#_x0000_t202" style="position:absolute;left:127;top:127;width:9906;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pYsIA&#10;AADaAAAADwAAAGRycy9kb3ducmV2LnhtbERP3WrCMBS+H+wdwhnsbqbuR0ptWuawMIRd1O0BDs2x&#10;LTYnXRK1+vTmQvDy4/vPy8kM4kjO95YVzGcJCOLG6p5bBX+/1UsKwgdkjYNlUnAmD2Xx+JBjpu2J&#10;azpuQytiCPsMFXQhjJmUvunIoJ/ZkThyO+sMhghdK7XDUww3g3xNkoU02HNs6HCkr46a/fZgFLz9&#10;nN8v6/qwch+Xal2nm6n6b1ZKPT9Nn0sQgaZwF9/c31pB3BqvxBs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iliwgAAANoAAAAPAAAAAAAAAAAAAAAAAJgCAABkcnMvZG93&#10;bnJldi54bWxQSwUGAAAAAAQABAD1AAAAhwMAAAAA&#10;" filled="f" strokecolor="#4f81bc" strokeweight="2pt">
                  <v:textbox inset="0,0,0,0">
                    <w:txbxContent>
                      <w:p w:rsidR="000A077C" w:rsidRDefault="000A077C">
                        <w:pPr>
                          <w:spacing w:before="82"/>
                          <w:ind w:left="232"/>
                          <w:rPr>
                            <w:sz w:val="24"/>
                          </w:rPr>
                        </w:pPr>
                        <w:r>
                          <w:rPr>
                            <w:spacing w:val="-2"/>
                            <w:sz w:val="24"/>
                          </w:rPr>
                          <w:t>SALINAN</w:t>
                        </w:r>
                      </w:p>
                    </w:txbxContent>
                  </v:textbox>
                </v:shape>
                <w10:anchorlock/>
              </v:group>
            </w:pict>
          </mc:Fallback>
        </mc:AlternateContent>
      </w:r>
    </w:p>
    <w:p w:rsidR="00DB4AB0" w:rsidRDefault="00552AB1">
      <w:pPr>
        <w:pStyle w:val="BodyText"/>
        <w:spacing w:before="7"/>
        <w:rPr>
          <w:rFonts w:ascii="Baskerville Old Face"/>
          <w:sz w:val="6"/>
        </w:rPr>
      </w:pPr>
      <w:r>
        <w:rPr>
          <w:rFonts w:ascii="Baskerville Old Face"/>
          <w:noProof/>
          <w:sz w:val="6"/>
          <w:lang w:val="en-US"/>
        </w:rPr>
        <w:drawing>
          <wp:anchor distT="0" distB="0" distL="0" distR="0" simplePos="0" relativeHeight="487588864" behindDoc="1" locked="0" layoutInCell="1" allowOverlap="1">
            <wp:simplePos x="0" y="0"/>
            <wp:positionH relativeFrom="page">
              <wp:posOffset>3380485</wp:posOffset>
            </wp:positionH>
            <wp:positionV relativeFrom="paragraph">
              <wp:posOffset>63500</wp:posOffset>
            </wp:positionV>
            <wp:extent cx="802617" cy="78790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802617" cy="787907"/>
                    </a:xfrm>
                    <a:prstGeom prst="rect">
                      <a:avLst/>
                    </a:prstGeom>
                  </pic:spPr>
                </pic:pic>
              </a:graphicData>
            </a:graphic>
          </wp:anchor>
        </w:drawing>
      </w:r>
    </w:p>
    <w:p w:rsidR="00DB4AB0" w:rsidRDefault="00552AB1">
      <w:pPr>
        <w:pStyle w:val="BodyText"/>
        <w:spacing w:before="27" w:line="510" w:lineRule="atLeast"/>
        <w:ind w:left="3573" w:right="3037" w:firstLine="1088"/>
      </w:pPr>
      <w:r>
        <w:rPr>
          <w:w w:val="115"/>
        </w:rPr>
        <w:t>BUPATI TOBA PROVINSI</w:t>
      </w:r>
      <w:r>
        <w:rPr>
          <w:spacing w:val="-23"/>
          <w:w w:val="115"/>
        </w:rPr>
        <w:t xml:space="preserve"> </w:t>
      </w:r>
      <w:r>
        <w:rPr>
          <w:w w:val="115"/>
        </w:rPr>
        <w:t>SUMATERA</w:t>
      </w:r>
      <w:r>
        <w:rPr>
          <w:spacing w:val="-22"/>
          <w:w w:val="115"/>
        </w:rPr>
        <w:t xml:space="preserve"> </w:t>
      </w:r>
      <w:r>
        <w:rPr>
          <w:w w:val="115"/>
        </w:rPr>
        <w:t>UTARA</w:t>
      </w:r>
    </w:p>
    <w:p w:rsidR="00DB4AB0" w:rsidRDefault="00552AB1">
      <w:pPr>
        <w:pStyle w:val="BodyText"/>
        <w:spacing w:before="117" w:line="436" w:lineRule="auto"/>
        <w:ind w:left="3270" w:right="2866"/>
        <w:jc w:val="center"/>
      </w:pPr>
      <w:r>
        <w:rPr>
          <w:w w:val="115"/>
        </w:rPr>
        <w:t>PERATURAN</w:t>
      </w:r>
      <w:r>
        <w:rPr>
          <w:spacing w:val="-20"/>
          <w:w w:val="115"/>
        </w:rPr>
        <w:t xml:space="preserve"> </w:t>
      </w:r>
      <w:r>
        <w:rPr>
          <w:w w:val="115"/>
        </w:rPr>
        <w:t>BUPATI</w:t>
      </w:r>
      <w:r>
        <w:rPr>
          <w:spacing w:val="-22"/>
          <w:w w:val="115"/>
        </w:rPr>
        <w:t xml:space="preserve"> </w:t>
      </w:r>
      <w:r>
        <w:rPr>
          <w:w w:val="115"/>
        </w:rPr>
        <w:t xml:space="preserve">TOBA NOMOR 31 TAHUN 2025 </w:t>
      </w:r>
      <w:r>
        <w:rPr>
          <w:spacing w:val="-2"/>
          <w:w w:val="115"/>
        </w:rPr>
        <w:t>TENTANG</w:t>
      </w:r>
    </w:p>
    <w:p w:rsidR="00DB4AB0" w:rsidRDefault="00552AB1">
      <w:pPr>
        <w:pStyle w:val="BodyText"/>
        <w:spacing w:before="5" w:line="333" w:lineRule="auto"/>
        <w:ind w:left="2085" w:right="1687"/>
        <w:jc w:val="center"/>
      </w:pPr>
      <w:r>
        <w:rPr>
          <w:w w:val="115"/>
        </w:rPr>
        <w:t>RENCANA</w:t>
      </w:r>
      <w:r>
        <w:rPr>
          <w:spacing w:val="-17"/>
          <w:w w:val="115"/>
        </w:rPr>
        <w:t xml:space="preserve"> </w:t>
      </w:r>
      <w:r>
        <w:rPr>
          <w:w w:val="115"/>
        </w:rPr>
        <w:t>STRATEGIS</w:t>
      </w:r>
      <w:r>
        <w:rPr>
          <w:spacing w:val="-16"/>
          <w:w w:val="115"/>
        </w:rPr>
        <w:t xml:space="preserve"> </w:t>
      </w:r>
      <w:r>
        <w:rPr>
          <w:w w:val="115"/>
        </w:rPr>
        <w:t>PERANGKAT</w:t>
      </w:r>
      <w:r>
        <w:rPr>
          <w:spacing w:val="-17"/>
          <w:w w:val="115"/>
        </w:rPr>
        <w:t xml:space="preserve"> </w:t>
      </w:r>
      <w:r>
        <w:rPr>
          <w:w w:val="115"/>
        </w:rPr>
        <w:t>DAERAH KABUPATEN TOBA TAHUN 2025-2029</w:t>
      </w:r>
    </w:p>
    <w:p w:rsidR="00DB4AB0" w:rsidRDefault="00552AB1">
      <w:pPr>
        <w:pStyle w:val="BodyText"/>
        <w:spacing w:before="126" w:line="439" w:lineRule="auto"/>
        <w:ind w:left="2083" w:right="1687"/>
        <w:jc w:val="center"/>
      </w:pPr>
      <w:r>
        <w:rPr>
          <w:w w:val="115"/>
        </w:rPr>
        <w:t>DENGAN</w:t>
      </w:r>
      <w:r>
        <w:rPr>
          <w:spacing w:val="-11"/>
          <w:w w:val="115"/>
        </w:rPr>
        <w:t xml:space="preserve"> </w:t>
      </w:r>
      <w:r>
        <w:rPr>
          <w:w w:val="115"/>
        </w:rPr>
        <w:t>RAHMAT</w:t>
      </w:r>
      <w:r>
        <w:rPr>
          <w:spacing w:val="-10"/>
          <w:w w:val="115"/>
        </w:rPr>
        <w:t xml:space="preserve"> </w:t>
      </w:r>
      <w:r>
        <w:rPr>
          <w:w w:val="115"/>
        </w:rPr>
        <w:t>TUHAN</w:t>
      </w:r>
      <w:r>
        <w:rPr>
          <w:spacing w:val="-11"/>
          <w:w w:val="115"/>
        </w:rPr>
        <w:t xml:space="preserve"> </w:t>
      </w:r>
      <w:r>
        <w:rPr>
          <w:w w:val="115"/>
        </w:rPr>
        <w:t>YANG</w:t>
      </w:r>
      <w:r>
        <w:rPr>
          <w:spacing w:val="-11"/>
          <w:w w:val="115"/>
        </w:rPr>
        <w:t xml:space="preserve"> </w:t>
      </w:r>
      <w:r>
        <w:rPr>
          <w:w w:val="115"/>
        </w:rPr>
        <w:t>MAHA</w:t>
      </w:r>
      <w:r>
        <w:rPr>
          <w:spacing w:val="-7"/>
          <w:w w:val="115"/>
        </w:rPr>
        <w:t xml:space="preserve"> </w:t>
      </w:r>
      <w:r>
        <w:rPr>
          <w:w w:val="115"/>
        </w:rPr>
        <w:t>ESA BUPATI TOBA,</w:t>
      </w:r>
    </w:p>
    <w:p w:rsidR="00DB4AB0" w:rsidRDefault="00DB4AB0">
      <w:pPr>
        <w:pStyle w:val="BodyText"/>
        <w:spacing w:before="8"/>
        <w:rPr>
          <w:sz w:val="13"/>
        </w:rPr>
      </w:pPr>
    </w:p>
    <w:tbl>
      <w:tblPr>
        <w:tblW w:w="0" w:type="auto"/>
        <w:tblInd w:w="374" w:type="dxa"/>
        <w:tblLayout w:type="fixed"/>
        <w:tblCellMar>
          <w:left w:w="0" w:type="dxa"/>
          <w:right w:w="0" w:type="dxa"/>
        </w:tblCellMar>
        <w:tblLook w:val="01E0" w:firstRow="1" w:lastRow="1" w:firstColumn="1" w:lastColumn="1" w:noHBand="0" w:noVBand="0"/>
      </w:tblPr>
      <w:tblGrid>
        <w:gridCol w:w="1855"/>
        <w:gridCol w:w="423"/>
        <w:gridCol w:w="8145"/>
      </w:tblGrid>
      <w:tr w:rsidR="00DB4AB0">
        <w:trPr>
          <w:trHeight w:val="7290"/>
        </w:trPr>
        <w:tc>
          <w:tcPr>
            <w:tcW w:w="1855" w:type="dxa"/>
          </w:tcPr>
          <w:p w:rsidR="00DB4AB0" w:rsidRDefault="00552AB1">
            <w:pPr>
              <w:pStyle w:val="TableParagraph"/>
              <w:spacing w:line="281" w:lineRule="exact"/>
              <w:ind w:left="50"/>
              <w:rPr>
                <w:sz w:val="24"/>
              </w:rPr>
            </w:pPr>
            <w:r>
              <w:rPr>
                <w:spacing w:val="-2"/>
                <w:w w:val="115"/>
                <w:sz w:val="24"/>
              </w:rPr>
              <w:t>Menimbang</w:t>
            </w:r>
          </w:p>
        </w:tc>
        <w:tc>
          <w:tcPr>
            <w:tcW w:w="423" w:type="dxa"/>
          </w:tcPr>
          <w:p w:rsidR="00DB4AB0" w:rsidRDefault="00552AB1">
            <w:pPr>
              <w:pStyle w:val="TableParagraph"/>
              <w:spacing w:line="281" w:lineRule="exact"/>
              <w:ind w:left="100"/>
              <w:jc w:val="center"/>
              <w:rPr>
                <w:sz w:val="24"/>
              </w:rPr>
            </w:pPr>
            <w:r>
              <w:rPr>
                <w:spacing w:val="-10"/>
                <w:sz w:val="24"/>
              </w:rPr>
              <w:t>:</w:t>
            </w:r>
          </w:p>
        </w:tc>
        <w:tc>
          <w:tcPr>
            <w:tcW w:w="8145" w:type="dxa"/>
          </w:tcPr>
          <w:p w:rsidR="00DB4AB0" w:rsidRDefault="00552AB1">
            <w:pPr>
              <w:pStyle w:val="TableParagraph"/>
              <w:numPr>
                <w:ilvl w:val="0"/>
                <w:numId w:val="28"/>
              </w:numPr>
              <w:tabs>
                <w:tab w:val="left" w:pos="402"/>
                <w:tab w:val="left" w:pos="404"/>
              </w:tabs>
              <w:spacing w:line="348" w:lineRule="auto"/>
              <w:ind w:right="50"/>
              <w:jc w:val="both"/>
              <w:rPr>
                <w:sz w:val="24"/>
              </w:rPr>
            </w:pPr>
            <w:r>
              <w:rPr>
                <w:w w:val="110"/>
                <w:sz w:val="24"/>
              </w:rPr>
              <w:t xml:space="preserve">bahwa untuk melaksanakan ketentuan Pasal 123 ayat (2) </w:t>
            </w:r>
            <w:r>
              <w:rPr>
                <w:w w:val="115"/>
                <w:sz w:val="24"/>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w:t>
            </w:r>
            <w:r>
              <w:rPr>
                <w:w w:val="110"/>
                <w:sz w:val="24"/>
              </w:rPr>
              <w:t xml:space="preserve">Cara Perubahan Rencana Pembangunan Jangka Panjang </w:t>
            </w:r>
            <w:r>
              <w:rPr>
                <w:w w:val="115"/>
                <w:sz w:val="24"/>
              </w:rPr>
              <w:t>Daerah, Rencana Pembangunan Jangka Menengah Daerah, dan Rencana Kerja Pemerintah Daerah, disebutkan</w:t>
            </w:r>
            <w:r>
              <w:rPr>
                <w:spacing w:val="-9"/>
                <w:w w:val="115"/>
                <w:sz w:val="24"/>
              </w:rPr>
              <w:t xml:space="preserve"> </w:t>
            </w:r>
            <w:r>
              <w:rPr>
                <w:w w:val="115"/>
                <w:sz w:val="24"/>
              </w:rPr>
              <w:t>bahwa penetapan</w:t>
            </w:r>
            <w:r>
              <w:rPr>
                <w:spacing w:val="-6"/>
                <w:w w:val="115"/>
                <w:sz w:val="24"/>
              </w:rPr>
              <w:t xml:space="preserve"> </w:t>
            </w:r>
            <w:r>
              <w:rPr>
                <w:w w:val="115"/>
                <w:sz w:val="24"/>
              </w:rPr>
              <w:t>Renstra</w:t>
            </w:r>
            <w:r>
              <w:rPr>
                <w:spacing w:val="-4"/>
                <w:w w:val="115"/>
                <w:sz w:val="24"/>
              </w:rPr>
              <w:t xml:space="preserve"> </w:t>
            </w:r>
            <w:r>
              <w:rPr>
                <w:w w:val="115"/>
                <w:sz w:val="24"/>
              </w:rPr>
              <w:t>Perangkat</w:t>
            </w:r>
            <w:r>
              <w:rPr>
                <w:spacing w:val="-5"/>
                <w:w w:val="115"/>
                <w:sz w:val="24"/>
              </w:rPr>
              <w:t xml:space="preserve"> </w:t>
            </w:r>
            <w:r>
              <w:rPr>
                <w:w w:val="115"/>
                <w:sz w:val="24"/>
              </w:rPr>
              <w:t xml:space="preserve">Daerah dengan Peraturan Kepala Daerah, paling lambat 1(satu) bulan setelah Peraturan Daerah tentang RPJMD </w:t>
            </w:r>
            <w:r>
              <w:rPr>
                <w:spacing w:val="-2"/>
                <w:w w:val="115"/>
                <w:sz w:val="24"/>
              </w:rPr>
              <w:t>ditetapkan;</w:t>
            </w:r>
          </w:p>
          <w:p w:rsidR="00DB4AB0" w:rsidRDefault="00552AB1">
            <w:pPr>
              <w:pStyle w:val="TableParagraph"/>
              <w:numPr>
                <w:ilvl w:val="0"/>
                <w:numId w:val="28"/>
              </w:numPr>
              <w:tabs>
                <w:tab w:val="left" w:pos="404"/>
              </w:tabs>
              <w:spacing w:line="350" w:lineRule="auto"/>
              <w:ind w:right="58"/>
              <w:jc w:val="both"/>
              <w:rPr>
                <w:sz w:val="24"/>
              </w:rPr>
            </w:pPr>
            <w:r>
              <w:rPr>
                <w:w w:val="115"/>
                <w:sz w:val="24"/>
              </w:rPr>
              <w:t>bahwa berdasarkan pertimbangan sebagaimana dimaksud</w:t>
            </w:r>
            <w:r>
              <w:rPr>
                <w:spacing w:val="-14"/>
                <w:w w:val="115"/>
                <w:sz w:val="24"/>
              </w:rPr>
              <w:t xml:space="preserve"> </w:t>
            </w:r>
            <w:r>
              <w:rPr>
                <w:w w:val="115"/>
                <w:sz w:val="24"/>
              </w:rPr>
              <w:t>dalam</w:t>
            </w:r>
            <w:r>
              <w:rPr>
                <w:spacing w:val="-14"/>
                <w:w w:val="115"/>
                <w:sz w:val="24"/>
              </w:rPr>
              <w:t xml:space="preserve"> </w:t>
            </w:r>
            <w:r>
              <w:rPr>
                <w:w w:val="115"/>
                <w:sz w:val="24"/>
              </w:rPr>
              <w:t>huruf</w:t>
            </w:r>
            <w:r>
              <w:rPr>
                <w:spacing w:val="-16"/>
                <w:w w:val="115"/>
                <w:sz w:val="24"/>
              </w:rPr>
              <w:t xml:space="preserve"> </w:t>
            </w:r>
            <w:r>
              <w:rPr>
                <w:w w:val="115"/>
                <w:sz w:val="24"/>
              </w:rPr>
              <w:t>a</w:t>
            </w:r>
            <w:r>
              <w:rPr>
                <w:spacing w:val="-11"/>
                <w:w w:val="115"/>
                <w:sz w:val="24"/>
              </w:rPr>
              <w:t xml:space="preserve"> </w:t>
            </w:r>
            <w:r>
              <w:rPr>
                <w:w w:val="115"/>
                <w:sz w:val="24"/>
              </w:rPr>
              <w:t>dan</w:t>
            </w:r>
            <w:r>
              <w:rPr>
                <w:spacing w:val="-9"/>
                <w:w w:val="115"/>
                <w:sz w:val="24"/>
              </w:rPr>
              <w:t xml:space="preserve"> </w:t>
            </w:r>
            <w:r>
              <w:rPr>
                <w:w w:val="115"/>
                <w:sz w:val="24"/>
              </w:rPr>
              <w:t>huruf</w:t>
            </w:r>
            <w:r>
              <w:rPr>
                <w:spacing w:val="-12"/>
                <w:w w:val="115"/>
                <w:sz w:val="24"/>
              </w:rPr>
              <w:t xml:space="preserve"> </w:t>
            </w:r>
            <w:r>
              <w:rPr>
                <w:w w:val="115"/>
                <w:sz w:val="24"/>
              </w:rPr>
              <w:t>b,</w:t>
            </w:r>
            <w:r>
              <w:rPr>
                <w:spacing w:val="-13"/>
                <w:w w:val="115"/>
                <w:sz w:val="24"/>
              </w:rPr>
              <w:t xml:space="preserve"> </w:t>
            </w:r>
            <w:r>
              <w:rPr>
                <w:w w:val="115"/>
                <w:sz w:val="24"/>
              </w:rPr>
              <w:t>perlu</w:t>
            </w:r>
            <w:r>
              <w:rPr>
                <w:spacing w:val="-11"/>
                <w:w w:val="115"/>
                <w:sz w:val="24"/>
              </w:rPr>
              <w:t xml:space="preserve"> </w:t>
            </w:r>
            <w:r>
              <w:rPr>
                <w:w w:val="115"/>
                <w:sz w:val="24"/>
              </w:rPr>
              <w:t>menetapkan Peraturan</w:t>
            </w:r>
            <w:r>
              <w:rPr>
                <w:spacing w:val="40"/>
                <w:w w:val="115"/>
                <w:sz w:val="24"/>
              </w:rPr>
              <w:t xml:space="preserve"> </w:t>
            </w:r>
            <w:r>
              <w:rPr>
                <w:w w:val="115"/>
                <w:sz w:val="24"/>
              </w:rPr>
              <w:t>Bupati tentang Rencana</w:t>
            </w:r>
            <w:r>
              <w:rPr>
                <w:spacing w:val="38"/>
                <w:w w:val="115"/>
                <w:sz w:val="24"/>
              </w:rPr>
              <w:t xml:space="preserve"> </w:t>
            </w:r>
            <w:r>
              <w:rPr>
                <w:w w:val="115"/>
                <w:sz w:val="24"/>
              </w:rPr>
              <w:t>Strategis Perangkat</w:t>
            </w:r>
          </w:p>
          <w:p w:rsidR="00DB4AB0" w:rsidRDefault="00552AB1">
            <w:pPr>
              <w:pStyle w:val="TableParagraph"/>
              <w:spacing w:line="276" w:lineRule="exact"/>
              <w:ind w:left="404"/>
              <w:jc w:val="both"/>
              <w:rPr>
                <w:sz w:val="24"/>
              </w:rPr>
            </w:pPr>
            <w:r>
              <w:rPr>
                <w:w w:val="115"/>
                <w:sz w:val="24"/>
              </w:rPr>
              <w:t>Daerah</w:t>
            </w:r>
            <w:r>
              <w:rPr>
                <w:spacing w:val="-7"/>
                <w:w w:val="115"/>
                <w:sz w:val="24"/>
              </w:rPr>
              <w:t xml:space="preserve"> </w:t>
            </w:r>
            <w:r>
              <w:rPr>
                <w:w w:val="115"/>
                <w:sz w:val="24"/>
              </w:rPr>
              <w:t>Kabupaten</w:t>
            </w:r>
            <w:r>
              <w:rPr>
                <w:spacing w:val="-6"/>
                <w:w w:val="115"/>
                <w:sz w:val="24"/>
              </w:rPr>
              <w:t xml:space="preserve"> </w:t>
            </w:r>
            <w:r>
              <w:rPr>
                <w:w w:val="115"/>
                <w:sz w:val="24"/>
              </w:rPr>
              <w:t>Toba</w:t>
            </w:r>
            <w:r>
              <w:rPr>
                <w:spacing w:val="-6"/>
                <w:w w:val="115"/>
                <w:sz w:val="24"/>
              </w:rPr>
              <w:t xml:space="preserve"> </w:t>
            </w:r>
            <w:r>
              <w:rPr>
                <w:w w:val="115"/>
                <w:sz w:val="24"/>
              </w:rPr>
              <w:t>Tahun</w:t>
            </w:r>
            <w:r>
              <w:rPr>
                <w:spacing w:val="-10"/>
                <w:w w:val="115"/>
                <w:sz w:val="24"/>
              </w:rPr>
              <w:t xml:space="preserve"> </w:t>
            </w:r>
            <w:r>
              <w:rPr>
                <w:w w:val="115"/>
                <w:sz w:val="24"/>
              </w:rPr>
              <w:t>2025-</w:t>
            </w:r>
            <w:r>
              <w:rPr>
                <w:spacing w:val="-2"/>
                <w:w w:val="115"/>
                <w:sz w:val="24"/>
              </w:rPr>
              <w:t>2029;</w:t>
            </w:r>
          </w:p>
        </w:tc>
      </w:tr>
      <w:tr w:rsidR="00DB4AB0">
        <w:trPr>
          <w:trHeight w:val="2385"/>
        </w:trPr>
        <w:tc>
          <w:tcPr>
            <w:tcW w:w="1855" w:type="dxa"/>
          </w:tcPr>
          <w:p w:rsidR="00DB4AB0" w:rsidRDefault="00552AB1">
            <w:pPr>
              <w:pStyle w:val="TableParagraph"/>
              <w:spacing w:before="63"/>
              <w:ind w:left="50"/>
              <w:rPr>
                <w:sz w:val="24"/>
              </w:rPr>
            </w:pPr>
            <w:r>
              <w:rPr>
                <w:spacing w:val="-2"/>
                <w:w w:val="115"/>
                <w:sz w:val="24"/>
              </w:rPr>
              <w:t>Mengingat</w:t>
            </w:r>
          </w:p>
        </w:tc>
        <w:tc>
          <w:tcPr>
            <w:tcW w:w="423" w:type="dxa"/>
          </w:tcPr>
          <w:p w:rsidR="00DB4AB0" w:rsidRDefault="00552AB1">
            <w:pPr>
              <w:pStyle w:val="TableParagraph"/>
              <w:spacing w:before="63"/>
              <w:ind w:left="100"/>
              <w:jc w:val="center"/>
              <w:rPr>
                <w:sz w:val="24"/>
              </w:rPr>
            </w:pPr>
            <w:r>
              <w:rPr>
                <w:spacing w:val="-10"/>
                <w:sz w:val="24"/>
              </w:rPr>
              <w:t>:</w:t>
            </w:r>
          </w:p>
        </w:tc>
        <w:tc>
          <w:tcPr>
            <w:tcW w:w="8145" w:type="dxa"/>
          </w:tcPr>
          <w:p w:rsidR="00DB4AB0" w:rsidRDefault="00552AB1">
            <w:pPr>
              <w:pStyle w:val="TableParagraph"/>
              <w:spacing w:before="63" w:line="348" w:lineRule="auto"/>
              <w:ind w:left="404" w:right="50" w:hanging="284"/>
              <w:jc w:val="both"/>
              <w:rPr>
                <w:sz w:val="24"/>
              </w:rPr>
            </w:pPr>
            <w:r>
              <w:rPr>
                <w:w w:val="115"/>
              </w:rPr>
              <w:t>1.</w:t>
            </w:r>
            <w:r>
              <w:rPr>
                <w:spacing w:val="-21"/>
                <w:w w:val="115"/>
              </w:rPr>
              <w:t xml:space="preserve"> </w:t>
            </w:r>
            <w:r>
              <w:rPr>
                <w:w w:val="115"/>
                <w:sz w:val="24"/>
              </w:rPr>
              <w:t>Undang-Undang Nomor 12 Tahun 1998 tentang Pembentukan Kabupaten Daerah Tingkat II Toba Samosir dan Kabupaten Daerah Tingkat II Mandailing Natal</w:t>
            </w:r>
            <w:r>
              <w:rPr>
                <w:spacing w:val="-12"/>
                <w:w w:val="115"/>
                <w:sz w:val="24"/>
              </w:rPr>
              <w:t xml:space="preserve"> </w:t>
            </w:r>
            <w:r>
              <w:rPr>
                <w:w w:val="115"/>
                <w:sz w:val="24"/>
              </w:rPr>
              <w:t>(Lembaran</w:t>
            </w:r>
            <w:r>
              <w:rPr>
                <w:spacing w:val="-10"/>
                <w:w w:val="115"/>
                <w:sz w:val="24"/>
              </w:rPr>
              <w:t xml:space="preserve"> </w:t>
            </w:r>
            <w:r>
              <w:rPr>
                <w:w w:val="115"/>
                <w:sz w:val="24"/>
              </w:rPr>
              <w:t>Negara</w:t>
            </w:r>
            <w:r>
              <w:rPr>
                <w:spacing w:val="-12"/>
                <w:w w:val="115"/>
                <w:sz w:val="24"/>
              </w:rPr>
              <w:t xml:space="preserve"> </w:t>
            </w:r>
            <w:r>
              <w:rPr>
                <w:w w:val="115"/>
                <w:sz w:val="24"/>
              </w:rPr>
              <w:t>Republik</w:t>
            </w:r>
            <w:r>
              <w:rPr>
                <w:spacing w:val="-15"/>
                <w:w w:val="115"/>
                <w:sz w:val="24"/>
              </w:rPr>
              <w:t xml:space="preserve"> </w:t>
            </w:r>
            <w:r>
              <w:rPr>
                <w:w w:val="115"/>
                <w:sz w:val="24"/>
              </w:rPr>
              <w:t>Indonesia</w:t>
            </w:r>
            <w:r>
              <w:rPr>
                <w:spacing w:val="-9"/>
                <w:w w:val="115"/>
                <w:sz w:val="24"/>
              </w:rPr>
              <w:t xml:space="preserve"> </w:t>
            </w:r>
            <w:r>
              <w:rPr>
                <w:w w:val="115"/>
                <w:sz w:val="24"/>
              </w:rPr>
              <w:t>Tahun</w:t>
            </w:r>
            <w:r>
              <w:rPr>
                <w:spacing w:val="-10"/>
                <w:w w:val="115"/>
                <w:sz w:val="24"/>
              </w:rPr>
              <w:t xml:space="preserve"> </w:t>
            </w:r>
            <w:r>
              <w:rPr>
                <w:w w:val="115"/>
                <w:sz w:val="24"/>
              </w:rPr>
              <w:t>1998 Nomor</w:t>
            </w:r>
            <w:r>
              <w:rPr>
                <w:spacing w:val="30"/>
                <w:w w:val="115"/>
                <w:sz w:val="24"/>
              </w:rPr>
              <w:t xml:space="preserve">  </w:t>
            </w:r>
            <w:r>
              <w:rPr>
                <w:w w:val="115"/>
                <w:sz w:val="24"/>
              </w:rPr>
              <w:t>188,</w:t>
            </w:r>
            <w:r>
              <w:rPr>
                <w:spacing w:val="30"/>
                <w:w w:val="115"/>
                <w:sz w:val="24"/>
              </w:rPr>
              <w:t xml:space="preserve">  </w:t>
            </w:r>
            <w:r>
              <w:rPr>
                <w:w w:val="115"/>
                <w:sz w:val="24"/>
              </w:rPr>
              <w:t>Tambahan</w:t>
            </w:r>
            <w:r>
              <w:rPr>
                <w:spacing w:val="31"/>
                <w:w w:val="115"/>
                <w:sz w:val="24"/>
              </w:rPr>
              <w:t xml:space="preserve">  </w:t>
            </w:r>
            <w:r>
              <w:rPr>
                <w:w w:val="115"/>
                <w:sz w:val="24"/>
              </w:rPr>
              <w:t>Lembaran</w:t>
            </w:r>
            <w:r>
              <w:rPr>
                <w:spacing w:val="31"/>
                <w:w w:val="115"/>
                <w:sz w:val="24"/>
              </w:rPr>
              <w:t xml:space="preserve">  </w:t>
            </w:r>
            <w:r>
              <w:rPr>
                <w:w w:val="115"/>
                <w:sz w:val="24"/>
              </w:rPr>
              <w:t>Negara</w:t>
            </w:r>
            <w:r>
              <w:rPr>
                <w:spacing w:val="31"/>
                <w:w w:val="115"/>
                <w:sz w:val="24"/>
              </w:rPr>
              <w:t xml:space="preserve">  </w:t>
            </w:r>
            <w:r>
              <w:rPr>
                <w:spacing w:val="-2"/>
                <w:w w:val="115"/>
                <w:sz w:val="24"/>
              </w:rPr>
              <w:t>Republik</w:t>
            </w:r>
          </w:p>
          <w:p w:rsidR="00DB4AB0" w:rsidRDefault="00552AB1">
            <w:pPr>
              <w:pStyle w:val="TableParagraph"/>
              <w:spacing w:line="260" w:lineRule="exact"/>
              <w:ind w:left="404"/>
              <w:jc w:val="both"/>
              <w:rPr>
                <w:sz w:val="24"/>
              </w:rPr>
            </w:pPr>
            <w:r>
              <w:rPr>
                <w:w w:val="115"/>
                <w:sz w:val="24"/>
              </w:rPr>
              <w:t>Indonesia</w:t>
            </w:r>
            <w:r>
              <w:rPr>
                <w:spacing w:val="-5"/>
                <w:w w:val="115"/>
                <w:sz w:val="24"/>
              </w:rPr>
              <w:t xml:space="preserve"> </w:t>
            </w:r>
            <w:r>
              <w:rPr>
                <w:w w:val="115"/>
                <w:sz w:val="24"/>
              </w:rPr>
              <w:t>Nomor</w:t>
            </w:r>
            <w:r>
              <w:rPr>
                <w:spacing w:val="-13"/>
                <w:w w:val="115"/>
                <w:sz w:val="24"/>
              </w:rPr>
              <w:t xml:space="preserve"> </w:t>
            </w:r>
            <w:r>
              <w:rPr>
                <w:spacing w:val="-2"/>
                <w:w w:val="115"/>
                <w:sz w:val="24"/>
              </w:rPr>
              <w:t>3794);</w:t>
            </w:r>
          </w:p>
        </w:tc>
      </w:tr>
    </w:tbl>
    <w:p w:rsidR="00DB4AB0" w:rsidRDefault="00DB4AB0">
      <w:pPr>
        <w:pStyle w:val="TableParagraph"/>
        <w:spacing w:line="260" w:lineRule="exact"/>
        <w:jc w:val="both"/>
        <w:rPr>
          <w:sz w:val="24"/>
        </w:rPr>
        <w:sectPr w:rsidR="00DB4AB0">
          <w:pgSz w:w="11910" w:h="18720"/>
          <w:pgMar w:top="520" w:right="720" w:bottom="280" w:left="360" w:header="720" w:footer="720" w:gutter="0"/>
          <w:cols w:space="720"/>
        </w:sectPr>
      </w:pPr>
    </w:p>
    <w:p w:rsidR="00DB4AB0" w:rsidRDefault="00552AB1">
      <w:pPr>
        <w:pStyle w:val="ListParagraph"/>
        <w:numPr>
          <w:ilvl w:val="0"/>
          <w:numId w:val="27"/>
        </w:numPr>
        <w:tabs>
          <w:tab w:val="left" w:pos="3047"/>
          <w:tab w:val="left" w:pos="3049"/>
        </w:tabs>
        <w:spacing w:before="82" w:line="348" w:lineRule="auto"/>
        <w:ind w:right="93"/>
        <w:jc w:val="both"/>
        <w:rPr>
          <w:sz w:val="24"/>
        </w:rPr>
      </w:pPr>
      <w:r>
        <w:rPr>
          <w:w w:val="115"/>
          <w:sz w:val="24"/>
        </w:rPr>
        <w:lastRenderedPageBreak/>
        <w:t>Undang-Undang Nomor 25 Tahun 2004 tentang Sistem Perencanaan Pembangunan Nasional (Lembaran Negara Republik</w:t>
      </w:r>
      <w:r>
        <w:rPr>
          <w:spacing w:val="-3"/>
          <w:w w:val="115"/>
          <w:sz w:val="24"/>
        </w:rPr>
        <w:t xml:space="preserve"> </w:t>
      </w:r>
      <w:r>
        <w:rPr>
          <w:w w:val="115"/>
          <w:sz w:val="24"/>
        </w:rPr>
        <w:t>Indonesia Tahun</w:t>
      </w:r>
      <w:r>
        <w:rPr>
          <w:spacing w:val="-1"/>
          <w:w w:val="115"/>
          <w:sz w:val="24"/>
        </w:rPr>
        <w:t xml:space="preserve"> </w:t>
      </w:r>
      <w:r>
        <w:rPr>
          <w:w w:val="115"/>
          <w:sz w:val="24"/>
        </w:rPr>
        <w:t>2004</w:t>
      </w:r>
      <w:r>
        <w:rPr>
          <w:spacing w:val="-2"/>
          <w:w w:val="115"/>
          <w:sz w:val="24"/>
        </w:rPr>
        <w:t xml:space="preserve"> </w:t>
      </w:r>
      <w:r>
        <w:rPr>
          <w:w w:val="115"/>
          <w:sz w:val="24"/>
        </w:rPr>
        <w:t>Nomor</w:t>
      </w:r>
      <w:r>
        <w:rPr>
          <w:spacing w:val="-1"/>
          <w:w w:val="115"/>
          <w:sz w:val="24"/>
        </w:rPr>
        <w:t xml:space="preserve"> </w:t>
      </w:r>
      <w:r>
        <w:rPr>
          <w:w w:val="115"/>
          <w:sz w:val="24"/>
        </w:rPr>
        <w:t>104,</w:t>
      </w:r>
      <w:r>
        <w:rPr>
          <w:spacing w:val="40"/>
          <w:w w:val="115"/>
          <w:sz w:val="24"/>
        </w:rPr>
        <w:t xml:space="preserve"> </w:t>
      </w:r>
      <w:r>
        <w:rPr>
          <w:w w:val="115"/>
          <w:sz w:val="24"/>
        </w:rPr>
        <w:t>Tambahan Lembaran Negara Republik Indonesia Nomor 4421);</w:t>
      </w:r>
    </w:p>
    <w:p w:rsidR="00DB4AB0" w:rsidRDefault="00552AB1">
      <w:pPr>
        <w:pStyle w:val="ListParagraph"/>
        <w:numPr>
          <w:ilvl w:val="0"/>
          <w:numId w:val="27"/>
        </w:numPr>
        <w:tabs>
          <w:tab w:val="left" w:pos="3047"/>
          <w:tab w:val="left" w:pos="3049"/>
        </w:tabs>
        <w:spacing w:before="2" w:line="348" w:lineRule="auto"/>
        <w:ind w:right="87"/>
        <w:jc w:val="both"/>
        <w:rPr>
          <w:sz w:val="24"/>
        </w:rPr>
      </w:pPr>
      <w:r>
        <w:rPr>
          <w:w w:val="115"/>
          <w:sz w:val="24"/>
        </w:rPr>
        <w:t>Undang-Undang Nomor 23 Tahun 2014 tentang Pemerintahan Daerah (Lembaran Negara Republik Indonesia</w:t>
      </w:r>
      <w:r>
        <w:rPr>
          <w:spacing w:val="-9"/>
          <w:w w:val="115"/>
          <w:sz w:val="24"/>
        </w:rPr>
        <w:t xml:space="preserve"> </w:t>
      </w:r>
      <w:r>
        <w:rPr>
          <w:w w:val="115"/>
          <w:sz w:val="24"/>
        </w:rPr>
        <w:t>Tahun</w:t>
      </w:r>
      <w:r>
        <w:rPr>
          <w:spacing w:val="-10"/>
          <w:w w:val="115"/>
          <w:sz w:val="24"/>
        </w:rPr>
        <w:t xml:space="preserve"> </w:t>
      </w:r>
      <w:r>
        <w:rPr>
          <w:w w:val="115"/>
          <w:sz w:val="24"/>
        </w:rPr>
        <w:t>2014</w:t>
      </w:r>
      <w:r>
        <w:rPr>
          <w:spacing w:val="-11"/>
          <w:w w:val="115"/>
          <w:sz w:val="24"/>
        </w:rPr>
        <w:t xml:space="preserve"> </w:t>
      </w:r>
      <w:r>
        <w:rPr>
          <w:w w:val="115"/>
          <w:sz w:val="24"/>
        </w:rPr>
        <w:t>Nomor</w:t>
      </w:r>
      <w:r>
        <w:rPr>
          <w:spacing w:val="-13"/>
          <w:w w:val="115"/>
          <w:sz w:val="24"/>
        </w:rPr>
        <w:t xml:space="preserve"> </w:t>
      </w:r>
      <w:r>
        <w:rPr>
          <w:w w:val="115"/>
          <w:sz w:val="24"/>
        </w:rPr>
        <w:t>244,</w:t>
      </w:r>
      <w:r>
        <w:rPr>
          <w:spacing w:val="-10"/>
          <w:w w:val="115"/>
          <w:sz w:val="24"/>
        </w:rPr>
        <w:t xml:space="preserve"> </w:t>
      </w:r>
      <w:r>
        <w:rPr>
          <w:w w:val="115"/>
          <w:sz w:val="24"/>
        </w:rPr>
        <w:t>Tambahan</w:t>
      </w:r>
      <w:r>
        <w:rPr>
          <w:spacing w:val="-13"/>
          <w:w w:val="115"/>
          <w:sz w:val="24"/>
        </w:rPr>
        <w:t xml:space="preserve"> </w:t>
      </w:r>
      <w:r>
        <w:rPr>
          <w:w w:val="115"/>
          <w:sz w:val="24"/>
        </w:rPr>
        <w:t xml:space="preserve">Lembaran Negara Republik Indonesia Nomor 5587) sebagaimana telah beberapa kali diubah, terakhir dengan Undang- Undang Nomor 6 Tahun 2023 tentang Penetapan </w:t>
      </w:r>
      <w:r>
        <w:rPr>
          <w:w w:val="110"/>
          <w:sz w:val="24"/>
        </w:rPr>
        <w:t>Peraturan</w:t>
      </w:r>
      <w:r>
        <w:rPr>
          <w:spacing w:val="63"/>
          <w:w w:val="110"/>
          <w:sz w:val="24"/>
        </w:rPr>
        <w:t xml:space="preserve"> </w:t>
      </w:r>
      <w:r>
        <w:rPr>
          <w:w w:val="110"/>
          <w:sz w:val="24"/>
        </w:rPr>
        <w:t>Pemerintah</w:t>
      </w:r>
      <w:r>
        <w:rPr>
          <w:spacing w:val="56"/>
          <w:w w:val="110"/>
          <w:sz w:val="24"/>
        </w:rPr>
        <w:t xml:space="preserve"> </w:t>
      </w:r>
      <w:r>
        <w:rPr>
          <w:w w:val="110"/>
          <w:sz w:val="24"/>
        </w:rPr>
        <w:t>Pengganti</w:t>
      </w:r>
      <w:r>
        <w:rPr>
          <w:spacing w:val="60"/>
          <w:w w:val="110"/>
          <w:sz w:val="24"/>
        </w:rPr>
        <w:t xml:space="preserve"> </w:t>
      </w:r>
      <w:r>
        <w:rPr>
          <w:w w:val="110"/>
          <w:sz w:val="24"/>
        </w:rPr>
        <w:t>Undang-Undang</w:t>
      </w:r>
      <w:r>
        <w:rPr>
          <w:spacing w:val="59"/>
          <w:w w:val="110"/>
          <w:sz w:val="24"/>
        </w:rPr>
        <w:t xml:space="preserve"> </w:t>
      </w:r>
      <w:r>
        <w:rPr>
          <w:spacing w:val="-2"/>
          <w:w w:val="110"/>
          <w:sz w:val="24"/>
        </w:rPr>
        <w:t>Nomor</w:t>
      </w:r>
    </w:p>
    <w:p w:rsidR="00DB4AB0" w:rsidRDefault="00552AB1">
      <w:pPr>
        <w:pStyle w:val="BodyText"/>
        <w:spacing w:before="1" w:line="348" w:lineRule="auto"/>
        <w:ind w:left="3049" w:right="89"/>
        <w:jc w:val="both"/>
      </w:pPr>
      <w:r>
        <w:rPr>
          <w:w w:val="115"/>
        </w:rPr>
        <w:t>2 Tahun 2022 tentang Cipta Kerja Menjadi Undang- Undang (Lembaran Negara Republik Indonesia Tahun 2023 Nomor 41, Tambahan Lembaran Negara Republik Indonesia Nomor 6856);</w:t>
      </w:r>
    </w:p>
    <w:p w:rsidR="00DB4AB0" w:rsidRDefault="00552AB1">
      <w:pPr>
        <w:pStyle w:val="ListParagraph"/>
        <w:numPr>
          <w:ilvl w:val="0"/>
          <w:numId w:val="27"/>
        </w:numPr>
        <w:tabs>
          <w:tab w:val="left" w:pos="3047"/>
          <w:tab w:val="left" w:pos="3049"/>
        </w:tabs>
        <w:spacing w:line="348" w:lineRule="auto"/>
        <w:ind w:right="89"/>
        <w:jc w:val="both"/>
        <w:rPr>
          <w:sz w:val="24"/>
        </w:rPr>
      </w:pPr>
      <w:r>
        <w:rPr>
          <w:w w:val="110"/>
          <w:sz w:val="24"/>
        </w:rPr>
        <w:t xml:space="preserve">Undang-Undang Nomor 59 Tahun 2024 tentang Rencana </w:t>
      </w:r>
      <w:r>
        <w:rPr>
          <w:w w:val="115"/>
          <w:sz w:val="24"/>
        </w:rPr>
        <w:t>Pembangunan Jangka Panjang Nasional Tahun 2025- 2045</w:t>
      </w:r>
      <w:r>
        <w:rPr>
          <w:spacing w:val="-7"/>
          <w:w w:val="115"/>
          <w:sz w:val="24"/>
        </w:rPr>
        <w:t xml:space="preserve"> </w:t>
      </w:r>
      <w:r>
        <w:rPr>
          <w:w w:val="115"/>
          <w:sz w:val="24"/>
        </w:rPr>
        <w:t>(Lembaran</w:t>
      </w:r>
      <w:r>
        <w:rPr>
          <w:spacing w:val="-6"/>
          <w:w w:val="115"/>
          <w:sz w:val="24"/>
        </w:rPr>
        <w:t xml:space="preserve"> </w:t>
      </w:r>
      <w:r>
        <w:rPr>
          <w:w w:val="115"/>
          <w:sz w:val="24"/>
        </w:rPr>
        <w:t>Negara</w:t>
      </w:r>
      <w:r>
        <w:rPr>
          <w:spacing w:val="-5"/>
          <w:w w:val="115"/>
          <w:sz w:val="24"/>
        </w:rPr>
        <w:t xml:space="preserve"> </w:t>
      </w:r>
      <w:r>
        <w:rPr>
          <w:w w:val="115"/>
          <w:sz w:val="24"/>
        </w:rPr>
        <w:t>Republik</w:t>
      </w:r>
      <w:r>
        <w:rPr>
          <w:spacing w:val="-11"/>
          <w:w w:val="115"/>
          <w:sz w:val="24"/>
        </w:rPr>
        <w:t xml:space="preserve"> </w:t>
      </w:r>
      <w:r>
        <w:rPr>
          <w:w w:val="115"/>
          <w:sz w:val="24"/>
        </w:rPr>
        <w:t>Indonesia</w:t>
      </w:r>
      <w:r>
        <w:rPr>
          <w:spacing w:val="-5"/>
          <w:w w:val="115"/>
          <w:sz w:val="24"/>
        </w:rPr>
        <w:t xml:space="preserve"> </w:t>
      </w:r>
      <w:r>
        <w:rPr>
          <w:w w:val="115"/>
          <w:sz w:val="24"/>
        </w:rPr>
        <w:t>Tahun</w:t>
      </w:r>
      <w:r>
        <w:rPr>
          <w:spacing w:val="-6"/>
          <w:w w:val="115"/>
          <w:sz w:val="24"/>
        </w:rPr>
        <w:t xml:space="preserve"> </w:t>
      </w:r>
      <w:r>
        <w:rPr>
          <w:w w:val="115"/>
          <w:sz w:val="24"/>
        </w:rPr>
        <w:t>2024 Nomor 194, Tambahan Lembaran Negara Republik Indonesia Nomor 6987);</w:t>
      </w:r>
    </w:p>
    <w:p w:rsidR="00DB4AB0" w:rsidRDefault="00552AB1">
      <w:pPr>
        <w:pStyle w:val="ListParagraph"/>
        <w:numPr>
          <w:ilvl w:val="0"/>
          <w:numId w:val="27"/>
        </w:numPr>
        <w:tabs>
          <w:tab w:val="left" w:pos="3047"/>
          <w:tab w:val="left" w:pos="3049"/>
        </w:tabs>
        <w:spacing w:before="1" w:line="348" w:lineRule="auto"/>
        <w:ind w:right="99"/>
        <w:jc w:val="both"/>
        <w:rPr>
          <w:sz w:val="24"/>
        </w:rPr>
      </w:pPr>
      <w:r>
        <w:rPr>
          <w:w w:val="115"/>
          <w:sz w:val="24"/>
        </w:rPr>
        <w:t>Peraturan Pemerintah Nomor 8 Tahun 2008 tentang Tahapan, Tata Cara Penyusunan, Pengendalian dan Evaluasi Pelaksanaan Rencana Pembangunan Daerah (Lembaran Negara Republik Indonesia Tahun 2008 Nomor 21, Tambahan Lembaran Negara Republik Indonesia Nomor 4817);</w:t>
      </w:r>
    </w:p>
    <w:p w:rsidR="00DB4AB0" w:rsidRDefault="00552AB1">
      <w:pPr>
        <w:pStyle w:val="ListParagraph"/>
        <w:numPr>
          <w:ilvl w:val="0"/>
          <w:numId w:val="27"/>
        </w:numPr>
        <w:tabs>
          <w:tab w:val="left" w:pos="3047"/>
          <w:tab w:val="left" w:pos="3049"/>
        </w:tabs>
        <w:spacing w:before="1" w:line="348" w:lineRule="auto"/>
        <w:ind w:right="93"/>
        <w:jc w:val="both"/>
        <w:rPr>
          <w:sz w:val="24"/>
        </w:rPr>
      </w:pPr>
      <w:r>
        <w:rPr>
          <w:w w:val="115"/>
          <w:sz w:val="24"/>
        </w:rPr>
        <w:t>Peraturan Pemerintah Nomor 12 Tahun 2019 tentang Pengelolaan Keuangan Daerah (Lembaran Negara Republik Indonesia Tahun 2019 Nomor 42, Tambahan Lembaran Negara Republik Indonesia Nomor 6322);</w:t>
      </w:r>
    </w:p>
    <w:p w:rsidR="00DB4AB0" w:rsidRDefault="00552AB1">
      <w:pPr>
        <w:pStyle w:val="ListParagraph"/>
        <w:numPr>
          <w:ilvl w:val="0"/>
          <w:numId w:val="27"/>
        </w:numPr>
        <w:tabs>
          <w:tab w:val="left" w:pos="3047"/>
          <w:tab w:val="left" w:pos="3049"/>
        </w:tabs>
        <w:spacing w:line="348" w:lineRule="auto"/>
        <w:ind w:right="96"/>
        <w:jc w:val="both"/>
        <w:rPr>
          <w:sz w:val="24"/>
        </w:rPr>
      </w:pPr>
      <w:r>
        <w:rPr>
          <w:w w:val="115"/>
          <w:sz w:val="24"/>
        </w:rPr>
        <w:t xml:space="preserve">Peraturan Pemerintah Nomor 14 Tahun 2020 tentang Perubahan Nama Kabupaten Toba Samosir Menjadi Kabupaten Toba di Provinsi Sumatera Utara (Lembaran Negara Republik Indonesia Tahun 2020 Nomor 59, Tambahan Lembaran Negara Republik Indonesia Nomor </w:t>
      </w:r>
      <w:r>
        <w:rPr>
          <w:spacing w:val="-2"/>
          <w:w w:val="115"/>
          <w:sz w:val="24"/>
        </w:rPr>
        <w:t>6474);</w:t>
      </w:r>
    </w:p>
    <w:p w:rsidR="00DB4AB0" w:rsidRDefault="00552AB1">
      <w:pPr>
        <w:pStyle w:val="ListParagraph"/>
        <w:numPr>
          <w:ilvl w:val="0"/>
          <w:numId w:val="27"/>
        </w:numPr>
        <w:tabs>
          <w:tab w:val="left" w:pos="3047"/>
          <w:tab w:val="left" w:pos="3049"/>
        </w:tabs>
        <w:spacing w:line="348" w:lineRule="auto"/>
        <w:ind w:right="100"/>
        <w:jc w:val="both"/>
        <w:rPr>
          <w:sz w:val="24"/>
        </w:rPr>
      </w:pPr>
      <w:r>
        <w:rPr>
          <w:w w:val="115"/>
          <w:sz w:val="24"/>
        </w:rPr>
        <w:t>Peraturan Menteri Dalam Negeri Nomor 86 Tahun 2017 tentang Tata Cara Perencanaan, Pengendalian Dan Evaluasi</w:t>
      </w:r>
      <w:r>
        <w:rPr>
          <w:spacing w:val="80"/>
          <w:w w:val="150"/>
          <w:sz w:val="24"/>
        </w:rPr>
        <w:t xml:space="preserve"> </w:t>
      </w:r>
      <w:r>
        <w:rPr>
          <w:w w:val="115"/>
          <w:sz w:val="24"/>
        </w:rPr>
        <w:t>Pembangunan</w:t>
      </w:r>
      <w:r>
        <w:rPr>
          <w:spacing w:val="80"/>
          <w:w w:val="150"/>
          <w:sz w:val="24"/>
        </w:rPr>
        <w:t xml:space="preserve"> </w:t>
      </w:r>
      <w:r>
        <w:rPr>
          <w:w w:val="115"/>
          <w:sz w:val="24"/>
        </w:rPr>
        <w:t>Daerah,</w:t>
      </w:r>
      <w:r>
        <w:rPr>
          <w:spacing w:val="80"/>
          <w:w w:val="150"/>
          <w:sz w:val="24"/>
        </w:rPr>
        <w:t xml:space="preserve"> </w:t>
      </w:r>
      <w:r>
        <w:rPr>
          <w:w w:val="115"/>
          <w:sz w:val="24"/>
        </w:rPr>
        <w:t>Tata</w:t>
      </w:r>
      <w:r>
        <w:rPr>
          <w:spacing w:val="80"/>
          <w:w w:val="150"/>
          <w:sz w:val="24"/>
        </w:rPr>
        <w:t xml:space="preserve"> </w:t>
      </w:r>
      <w:r>
        <w:rPr>
          <w:w w:val="115"/>
          <w:sz w:val="24"/>
        </w:rPr>
        <w:t>Cara</w:t>
      </w:r>
      <w:r>
        <w:rPr>
          <w:spacing w:val="80"/>
          <w:w w:val="150"/>
          <w:sz w:val="24"/>
        </w:rPr>
        <w:t xml:space="preserve"> </w:t>
      </w:r>
      <w:r>
        <w:rPr>
          <w:w w:val="115"/>
          <w:sz w:val="24"/>
        </w:rPr>
        <w:t>Evaluasi</w:t>
      </w:r>
    </w:p>
    <w:p w:rsidR="00DB4AB0" w:rsidRDefault="00DB4AB0">
      <w:pPr>
        <w:pStyle w:val="ListParagraph"/>
        <w:spacing w:line="348" w:lineRule="auto"/>
        <w:rPr>
          <w:sz w:val="24"/>
        </w:rPr>
        <w:sectPr w:rsidR="00DB4AB0">
          <w:footerReference w:type="default" r:id="rId11"/>
          <w:pgSz w:w="11910" w:h="18720"/>
          <w:pgMar w:top="1040" w:right="720" w:bottom="1340" w:left="360" w:header="0" w:footer="1142" w:gutter="0"/>
          <w:pgNumType w:start="2"/>
          <w:cols w:space="720"/>
        </w:sectPr>
      </w:pPr>
    </w:p>
    <w:tbl>
      <w:tblPr>
        <w:tblW w:w="0" w:type="auto"/>
        <w:tblInd w:w="422" w:type="dxa"/>
        <w:tblLayout w:type="fixed"/>
        <w:tblCellMar>
          <w:left w:w="0" w:type="dxa"/>
          <w:right w:w="0" w:type="dxa"/>
        </w:tblCellMar>
        <w:tblLook w:val="01E0" w:firstRow="1" w:lastRow="1" w:firstColumn="1" w:lastColumn="1" w:noHBand="0" w:noVBand="0"/>
      </w:tblPr>
      <w:tblGrid>
        <w:gridCol w:w="1873"/>
        <w:gridCol w:w="358"/>
        <w:gridCol w:w="8140"/>
      </w:tblGrid>
      <w:tr w:rsidR="00DB4AB0">
        <w:trPr>
          <w:trHeight w:val="8638"/>
        </w:trPr>
        <w:tc>
          <w:tcPr>
            <w:tcW w:w="10371" w:type="dxa"/>
            <w:gridSpan w:val="3"/>
          </w:tcPr>
          <w:p w:rsidR="00DB4AB0" w:rsidRDefault="00552AB1">
            <w:pPr>
              <w:pStyle w:val="TableParagraph"/>
              <w:spacing w:line="348" w:lineRule="auto"/>
              <w:ind w:left="2634" w:right="54"/>
              <w:jc w:val="both"/>
              <w:rPr>
                <w:sz w:val="24"/>
              </w:rPr>
            </w:pPr>
            <w:r>
              <w:rPr>
                <w:w w:val="115"/>
                <w:sz w:val="24"/>
              </w:rPr>
              <w:lastRenderedPageBreak/>
              <w:t xml:space="preserve">Rancangan Peraturan Daerah Tentang Rencana Pembangunan Jangka Panjang Daerah dan Rencana Pembangunan Jangka Menengah Daerah, Serta Tata </w:t>
            </w:r>
            <w:r>
              <w:rPr>
                <w:w w:val="110"/>
                <w:sz w:val="24"/>
              </w:rPr>
              <w:t xml:space="preserve">Cara Perubahan Rencana Pembangunan Jangka Panjang </w:t>
            </w:r>
            <w:r>
              <w:rPr>
                <w:w w:val="115"/>
                <w:sz w:val="24"/>
              </w:rPr>
              <w:t>Daerah, Rencana Pembangunan Jangka Menengah Daerah, Dan Rencana Kerja Pemerintah Daerah (Berita Negara Republik Indonesia Tahun 2017 Nomor 1312);</w:t>
            </w:r>
          </w:p>
          <w:p w:rsidR="00DB4AB0" w:rsidRDefault="00552AB1">
            <w:pPr>
              <w:pStyle w:val="TableParagraph"/>
              <w:numPr>
                <w:ilvl w:val="0"/>
                <w:numId w:val="26"/>
              </w:numPr>
              <w:tabs>
                <w:tab w:val="left" w:pos="2634"/>
              </w:tabs>
              <w:spacing w:line="348" w:lineRule="auto"/>
              <w:ind w:right="49"/>
              <w:jc w:val="both"/>
              <w:rPr>
                <w:sz w:val="24"/>
              </w:rPr>
            </w:pPr>
            <w:r>
              <w:rPr>
                <w:w w:val="115"/>
                <w:sz w:val="24"/>
              </w:rPr>
              <w:t>Peraturan Daerah Kabupaten Toba Samosir Nomor 5 Tahun 2016 tentang Pembentukan Perangkat Daerah Kabupaten Toba Samosir (Lembaran Daerah Kabupaten Toba Samosir Tahun 2016 Nomor 5) sebagaimana telah diubah dengan Peraturan Daerah Kabupaten Toba Nomor</w:t>
            </w:r>
            <w:r>
              <w:rPr>
                <w:spacing w:val="-8"/>
                <w:w w:val="115"/>
                <w:sz w:val="24"/>
              </w:rPr>
              <w:t xml:space="preserve"> </w:t>
            </w:r>
            <w:r>
              <w:rPr>
                <w:w w:val="115"/>
                <w:sz w:val="24"/>
              </w:rPr>
              <w:t>9</w:t>
            </w:r>
            <w:r>
              <w:rPr>
                <w:spacing w:val="-9"/>
                <w:w w:val="115"/>
                <w:sz w:val="24"/>
              </w:rPr>
              <w:t xml:space="preserve"> </w:t>
            </w:r>
            <w:r>
              <w:rPr>
                <w:w w:val="115"/>
                <w:sz w:val="24"/>
              </w:rPr>
              <w:t>Tahun</w:t>
            </w:r>
            <w:r>
              <w:rPr>
                <w:spacing w:val="-8"/>
                <w:w w:val="115"/>
                <w:sz w:val="24"/>
              </w:rPr>
              <w:t xml:space="preserve"> </w:t>
            </w:r>
            <w:r>
              <w:rPr>
                <w:w w:val="115"/>
                <w:sz w:val="24"/>
              </w:rPr>
              <w:t>2020</w:t>
            </w:r>
            <w:r>
              <w:rPr>
                <w:spacing w:val="-10"/>
                <w:w w:val="115"/>
                <w:sz w:val="24"/>
              </w:rPr>
              <w:t xml:space="preserve"> </w:t>
            </w:r>
            <w:r>
              <w:rPr>
                <w:w w:val="115"/>
                <w:sz w:val="24"/>
              </w:rPr>
              <w:t>tentang</w:t>
            </w:r>
            <w:r>
              <w:rPr>
                <w:spacing w:val="-8"/>
                <w:w w:val="115"/>
                <w:sz w:val="24"/>
              </w:rPr>
              <w:t xml:space="preserve"> </w:t>
            </w:r>
            <w:r>
              <w:rPr>
                <w:w w:val="115"/>
                <w:sz w:val="24"/>
              </w:rPr>
              <w:t>Perubahan</w:t>
            </w:r>
            <w:r>
              <w:rPr>
                <w:spacing w:val="-8"/>
                <w:w w:val="115"/>
                <w:sz w:val="24"/>
              </w:rPr>
              <w:t xml:space="preserve"> </w:t>
            </w:r>
            <w:r>
              <w:rPr>
                <w:w w:val="115"/>
                <w:sz w:val="24"/>
              </w:rPr>
              <w:t>Atas</w:t>
            </w:r>
            <w:r>
              <w:rPr>
                <w:spacing w:val="-10"/>
                <w:w w:val="115"/>
                <w:sz w:val="24"/>
              </w:rPr>
              <w:t xml:space="preserve"> </w:t>
            </w:r>
            <w:r>
              <w:rPr>
                <w:w w:val="115"/>
                <w:sz w:val="24"/>
              </w:rPr>
              <w:t>Peraturan Daerah Kabupaten Toba Samosir Nomor 5 Tahun 2016 tentang Pembentukan Perangkat Daerah Kabupaten Toba</w:t>
            </w:r>
            <w:r>
              <w:rPr>
                <w:spacing w:val="-17"/>
                <w:w w:val="115"/>
                <w:sz w:val="24"/>
              </w:rPr>
              <w:t xml:space="preserve"> </w:t>
            </w:r>
            <w:r>
              <w:rPr>
                <w:w w:val="115"/>
                <w:sz w:val="24"/>
              </w:rPr>
              <w:t>Samosir</w:t>
            </w:r>
            <w:r>
              <w:rPr>
                <w:spacing w:val="-21"/>
                <w:w w:val="115"/>
                <w:sz w:val="24"/>
              </w:rPr>
              <w:t xml:space="preserve"> </w:t>
            </w:r>
            <w:r>
              <w:rPr>
                <w:w w:val="115"/>
                <w:sz w:val="24"/>
              </w:rPr>
              <w:t>(Lembaran</w:t>
            </w:r>
            <w:r>
              <w:rPr>
                <w:spacing w:val="-14"/>
                <w:w w:val="115"/>
                <w:sz w:val="24"/>
              </w:rPr>
              <w:t xml:space="preserve"> </w:t>
            </w:r>
            <w:r>
              <w:rPr>
                <w:w w:val="115"/>
                <w:sz w:val="24"/>
              </w:rPr>
              <w:t>Daerah</w:t>
            </w:r>
            <w:r>
              <w:rPr>
                <w:spacing w:val="-18"/>
                <w:w w:val="115"/>
                <w:sz w:val="24"/>
              </w:rPr>
              <w:t xml:space="preserve"> </w:t>
            </w:r>
            <w:r>
              <w:rPr>
                <w:w w:val="115"/>
                <w:sz w:val="24"/>
              </w:rPr>
              <w:t>Kabupaten</w:t>
            </w:r>
            <w:r>
              <w:rPr>
                <w:spacing w:val="-14"/>
                <w:w w:val="115"/>
                <w:sz w:val="24"/>
              </w:rPr>
              <w:t xml:space="preserve"> </w:t>
            </w:r>
            <w:r>
              <w:rPr>
                <w:w w:val="115"/>
                <w:sz w:val="24"/>
              </w:rPr>
              <w:t>Toba</w:t>
            </w:r>
            <w:r>
              <w:rPr>
                <w:spacing w:val="-17"/>
                <w:w w:val="115"/>
                <w:sz w:val="24"/>
              </w:rPr>
              <w:t xml:space="preserve"> </w:t>
            </w:r>
            <w:r>
              <w:rPr>
                <w:w w:val="115"/>
                <w:sz w:val="24"/>
              </w:rPr>
              <w:t>Tahun 2020 Nomor 9);</w:t>
            </w:r>
          </w:p>
          <w:p w:rsidR="00DB4AB0" w:rsidRDefault="00552AB1">
            <w:pPr>
              <w:pStyle w:val="TableParagraph"/>
              <w:numPr>
                <w:ilvl w:val="0"/>
                <w:numId w:val="26"/>
              </w:numPr>
              <w:tabs>
                <w:tab w:val="left" w:pos="2632"/>
                <w:tab w:val="left" w:pos="2634"/>
              </w:tabs>
              <w:spacing w:before="4" w:line="348" w:lineRule="auto"/>
              <w:ind w:right="50"/>
              <w:jc w:val="both"/>
              <w:rPr>
                <w:sz w:val="24"/>
              </w:rPr>
            </w:pPr>
            <w:r>
              <w:rPr>
                <w:w w:val="115"/>
                <w:sz w:val="24"/>
              </w:rPr>
              <w:t>Peraturan</w:t>
            </w:r>
            <w:r>
              <w:rPr>
                <w:spacing w:val="-10"/>
                <w:w w:val="115"/>
                <w:sz w:val="24"/>
              </w:rPr>
              <w:t xml:space="preserve"> </w:t>
            </w:r>
            <w:r>
              <w:rPr>
                <w:w w:val="115"/>
                <w:sz w:val="24"/>
              </w:rPr>
              <w:t>Daerah</w:t>
            </w:r>
            <w:r>
              <w:rPr>
                <w:spacing w:val="-14"/>
                <w:w w:val="115"/>
                <w:sz w:val="24"/>
              </w:rPr>
              <w:t xml:space="preserve"> </w:t>
            </w:r>
            <w:r>
              <w:rPr>
                <w:w w:val="115"/>
                <w:sz w:val="24"/>
              </w:rPr>
              <w:t>Kabupaten</w:t>
            </w:r>
            <w:r>
              <w:rPr>
                <w:spacing w:val="-10"/>
                <w:w w:val="115"/>
                <w:sz w:val="24"/>
              </w:rPr>
              <w:t xml:space="preserve"> </w:t>
            </w:r>
            <w:r>
              <w:rPr>
                <w:w w:val="115"/>
                <w:sz w:val="24"/>
              </w:rPr>
              <w:t>Toba</w:t>
            </w:r>
            <w:r>
              <w:rPr>
                <w:spacing w:val="-9"/>
                <w:w w:val="115"/>
                <w:sz w:val="24"/>
              </w:rPr>
              <w:t xml:space="preserve"> </w:t>
            </w:r>
            <w:r>
              <w:rPr>
                <w:w w:val="115"/>
                <w:sz w:val="24"/>
              </w:rPr>
              <w:t>Nomor</w:t>
            </w:r>
            <w:r>
              <w:rPr>
                <w:spacing w:val="-14"/>
                <w:w w:val="115"/>
                <w:sz w:val="24"/>
              </w:rPr>
              <w:t xml:space="preserve"> </w:t>
            </w:r>
            <w:r>
              <w:rPr>
                <w:w w:val="115"/>
                <w:sz w:val="24"/>
              </w:rPr>
              <w:t>3</w:t>
            </w:r>
            <w:r>
              <w:rPr>
                <w:spacing w:val="-15"/>
                <w:w w:val="115"/>
                <w:sz w:val="24"/>
              </w:rPr>
              <w:t xml:space="preserve"> </w:t>
            </w:r>
            <w:r>
              <w:rPr>
                <w:w w:val="115"/>
                <w:sz w:val="24"/>
              </w:rPr>
              <w:t>Tahun</w:t>
            </w:r>
            <w:r>
              <w:rPr>
                <w:spacing w:val="-10"/>
                <w:w w:val="115"/>
                <w:sz w:val="24"/>
              </w:rPr>
              <w:t xml:space="preserve"> </w:t>
            </w:r>
            <w:r>
              <w:rPr>
                <w:w w:val="115"/>
                <w:sz w:val="24"/>
              </w:rPr>
              <w:t>2025 tentang Rencana Pembangunan Jangka Menengah Daerah</w:t>
            </w:r>
            <w:r>
              <w:rPr>
                <w:spacing w:val="-13"/>
                <w:w w:val="115"/>
                <w:sz w:val="24"/>
              </w:rPr>
              <w:t xml:space="preserve"> </w:t>
            </w:r>
            <w:r>
              <w:rPr>
                <w:w w:val="115"/>
                <w:sz w:val="24"/>
              </w:rPr>
              <w:t>Tahun</w:t>
            </w:r>
            <w:r>
              <w:rPr>
                <w:spacing w:val="-13"/>
                <w:w w:val="115"/>
                <w:sz w:val="24"/>
              </w:rPr>
              <w:t xml:space="preserve"> </w:t>
            </w:r>
            <w:r>
              <w:rPr>
                <w:w w:val="115"/>
                <w:sz w:val="24"/>
              </w:rPr>
              <w:t>2025-2029</w:t>
            </w:r>
            <w:r>
              <w:rPr>
                <w:spacing w:val="-13"/>
                <w:w w:val="115"/>
                <w:sz w:val="24"/>
              </w:rPr>
              <w:t xml:space="preserve"> </w:t>
            </w:r>
            <w:r>
              <w:rPr>
                <w:w w:val="115"/>
                <w:sz w:val="24"/>
              </w:rPr>
              <w:t>(Lembaran</w:t>
            </w:r>
            <w:r>
              <w:rPr>
                <w:spacing w:val="-11"/>
                <w:w w:val="115"/>
                <w:sz w:val="24"/>
              </w:rPr>
              <w:t xml:space="preserve"> </w:t>
            </w:r>
            <w:r>
              <w:rPr>
                <w:w w:val="115"/>
                <w:sz w:val="24"/>
              </w:rPr>
              <w:t>Daerah</w:t>
            </w:r>
            <w:r>
              <w:rPr>
                <w:spacing w:val="-13"/>
                <w:w w:val="115"/>
                <w:sz w:val="24"/>
              </w:rPr>
              <w:t xml:space="preserve"> </w:t>
            </w:r>
            <w:r>
              <w:rPr>
                <w:w w:val="115"/>
                <w:sz w:val="24"/>
              </w:rPr>
              <w:t>Kabupaten Toba Tahun 2025 Nomor 3);</w:t>
            </w:r>
          </w:p>
        </w:tc>
      </w:tr>
      <w:tr w:rsidR="00DB4AB0">
        <w:trPr>
          <w:trHeight w:val="647"/>
        </w:trPr>
        <w:tc>
          <w:tcPr>
            <w:tcW w:w="1873" w:type="dxa"/>
          </w:tcPr>
          <w:p w:rsidR="00DB4AB0" w:rsidRDefault="00DB4AB0">
            <w:pPr>
              <w:pStyle w:val="TableParagraph"/>
              <w:rPr>
                <w:rFonts w:ascii="Times New Roman"/>
                <w:sz w:val="26"/>
              </w:rPr>
            </w:pPr>
          </w:p>
        </w:tc>
        <w:tc>
          <w:tcPr>
            <w:tcW w:w="358" w:type="dxa"/>
          </w:tcPr>
          <w:p w:rsidR="00DB4AB0" w:rsidRDefault="00DB4AB0">
            <w:pPr>
              <w:pStyle w:val="TableParagraph"/>
              <w:rPr>
                <w:rFonts w:ascii="Times New Roman"/>
                <w:sz w:val="26"/>
              </w:rPr>
            </w:pPr>
          </w:p>
        </w:tc>
        <w:tc>
          <w:tcPr>
            <w:tcW w:w="8140" w:type="dxa"/>
          </w:tcPr>
          <w:p w:rsidR="00DB4AB0" w:rsidRDefault="00552AB1">
            <w:pPr>
              <w:pStyle w:val="TableParagraph"/>
              <w:spacing w:before="183"/>
              <w:ind w:left="1916"/>
              <w:rPr>
                <w:sz w:val="24"/>
              </w:rPr>
            </w:pPr>
            <w:r>
              <w:rPr>
                <w:spacing w:val="-2"/>
                <w:w w:val="115"/>
                <w:sz w:val="24"/>
              </w:rPr>
              <w:t>MEMUTUSKAN</w:t>
            </w:r>
          </w:p>
        </w:tc>
      </w:tr>
      <w:tr w:rsidR="00DB4AB0">
        <w:trPr>
          <w:trHeight w:val="1346"/>
        </w:trPr>
        <w:tc>
          <w:tcPr>
            <w:tcW w:w="1873" w:type="dxa"/>
          </w:tcPr>
          <w:p w:rsidR="00DB4AB0" w:rsidRDefault="00552AB1">
            <w:pPr>
              <w:pStyle w:val="TableParagraph"/>
              <w:spacing w:before="183"/>
              <w:ind w:left="50"/>
              <w:rPr>
                <w:sz w:val="24"/>
              </w:rPr>
            </w:pPr>
            <w:r>
              <w:rPr>
                <w:spacing w:val="-2"/>
                <w:w w:val="115"/>
                <w:sz w:val="24"/>
              </w:rPr>
              <w:t>Menetapkan</w:t>
            </w:r>
          </w:p>
        </w:tc>
        <w:tc>
          <w:tcPr>
            <w:tcW w:w="358" w:type="dxa"/>
          </w:tcPr>
          <w:p w:rsidR="00DB4AB0" w:rsidRDefault="00552AB1">
            <w:pPr>
              <w:pStyle w:val="TableParagraph"/>
              <w:spacing w:before="183"/>
              <w:ind w:left="33"/>
              <w:jc w:val="center"/>
              <w:rPr>
                <w:sz w:val="24"/>
              </w:rPr>
            </w:pPr>
            <w:r>
              <w:rPr>
                <w:spacing w:val="-10"/>
                <w:sz w:val="24"/>
              </w:rPr>
              <w:t>:</w:t>
            </w:r>
          </w:p>
        </w:tc>
        <w:tc>
          <w:tcPr>
            <w:tcW w:w="8140" w:type="dxa"/>
          </w:tcPr>
          <w:p w:rsidR="00DB4AB0" w:rsidRDefault="00552AB1">
            <w:pPr>
              <w:pStyle w:val="TableParagraph"/>
              <w:tabs>
                <w:tab w:val="left" w:pos="2068"/>
                <w:tab w:val="left" w:pos="3319"/>
                <w:tab w:val="left" w:pos="4884"/>
                <w:tab w:val="left" w:pos="6478"/>
              </w:tabs>
              <w:spacing w:before="183"/>
              <w:ind w:left="123"/>
              <w:rPr>
                <w:sz w:val="24"/>
              </w:rPr>
            </w:pPr>
            <w:r>
              <w:rPr>
                <w:spacing w:val="-2"/>
                <w:w w:val="115"/>
                <w:sz w:val="24"/>
              </w:rPr>
              <w:t>PERATURAN</w:t>
            </w:r>
            <w:r>
              <w:rPr>
                <w:sz w:val="24"/>
              </w:rPr>
              <w:tab/>
            </w:r>
            <w:r>
              <w:rPr>
                <w:spacing w:val="-2"/>
                <w:w w:val="115"/>
                <w:sz w:val="24"/>
              </w:rPr>
              <w:t>BUPATI</w:t>
            </w:r>
            <w:r>
              <w:rPr>
                <w:sz w:val="24"/>
              </w:rPr>
              <w:tab/>
            </w:r>
            <w:r>
              <w:rPr>
                <w:spacing w:val="-2"/>
                <w:w w:val="115"/>
                <w:sz w:val="24"/>
              </w:rPr>
              <w:t>TENTANG</w:t>
            </w:r>
            <w:r>
              <w:rPr>
                <w:sz w:val="24"/>
              </w:rPr>
              <w:tab/>
            </w:r>
            <w:r>
              <w:rPr>
                <w:spacing w:val="-2"/>
                <w:w w:val="115"/>
                <w:sz w:val="24"/>
              </w:rPr>
              <w:t>RENCANA</w:t>
            </w:r>
            <w:r>
              <w:rPr>
                <w:sz w:val="24"/>
              </w:rPr>
              <w:tab/>
            </w:r>
            <w:r>
              <w:rPr>
                <w:spacing w:val="-2"/>
                <w:w w:val="115"/>
                <w:sz w:val="24"/>
              </w:rPr>
              <w:t>STRATEGIS</w:t>
            </w:r>
          </w:p>
          <w:p w:rsidR="00DB4AB0" w:rsidRDefault="00552AB1">
            <w:pPr>
              <w:pStyle w:val="TableParagraph"/>
              <w:spacing w:before="8" w:line="400" w:lineRule="atLeast"/>
              <w:ind w:left="123"/>
              <w:rPr>
                <w:sz w:val="24"/>
              </w:rPr>
            </w:pPr>
            <w:r>
              <w:rPr>
                <w:w w:val="115"/>
                <w:sz w:val="24"/>
              </w:rPr>
              <w:t>PERANGKAT</w:t>
            </w:r>
            <w:r>
              <w:rPr>
                <w:spacing w:val="40"/>
                <w:w w:val="115"/>
                <w:sz w:val="24"/>
              </w:rPr>
              <w:t xml:space="preserve"> </w:t>
            </w:r>
            <w:r>
              <w:rPr>
                <w:w w:val="115"/>
                <w:sz w:val="24"/>
              </w:rPr>
              <w:t>DAERAH</w:t>
            </w:r>
            <w:r>
              <w:rPr>
                <w:spacing w:val="40"/>
                <w:w w:val="115"/>
                <w:sz w:val="24"/>
              </w:rPr>
              <w:t xml:space="preserve"> </w:t>
            </w:r>
            <w:r>
              <w:rPr>
                <w:w w:val="115"/>
                <w:sz w:val="24"/>
              </w:rPr>
              <w:t>KABUPATEN</w:t>
            </w:r>
            <w:r>
              <w:rPr>
                <w:spacing w:val="40"/>
                <w:w w:val="115"/>
                <w:sz w:val="24"/>
              </w:rPr>
              <w:t xml:space="preserve"> </w:t>
            </w:r>
            <w:r>
              <w:rPr>
                <w:w w:val="115"/>
                <w:sz w:val="24"/>
              </w:rPr>
              <w:t>TOBA</w:t>
            </w:r>
            <w:r>
              <w:rPr>
                <w:spacing w:val="40"/>
                <w:w w:val="115"/>
                <w:sz w:val="24"/>
              </w:rPr>
              <w:t xml:space="preserve"> </w:t>
            </w:r>
            <w:r>
              <w:rPr>
                <w:w w:val="115"/>
                <w:sz w:val="24"/>
              </w:rPr>
              <w:t>TAHUN</w:t>
            </w:r>
            <w:r>
              <w:rPr>
                <w:spacing w:val="40"/>
                <w:w w:val="115"/>
                <w:sz w:val="24"/>
              </w:rPr>
              <w:t xml:space="preserve"> </w:t>
            </w:r>
            <w:r>
              <w:rPr>
                <w:w w:val="115"/>
                <w:sz w:val="24"/>
              </w:rPr>
              <w:t xml:space="preserve">2025- </w:t>
            </w:r>
            <w:r>
              <w:rPr>
                <w:spacing w:val="-2"/>
                <w:w w:val="115"/>
                <w:sz w:val="24"/>
              </w:rPr>
              <w:t>2029.</w:t>
            </w:r>
          </w:p>
        </w:tc>
      </w:tr>
      <w:tr w:rsidR="00DB4AB0">
        <w:trPr>
          <w:trHeight w:val="4839"/>
        </w:trPr>
        <w:tc>
          <w:tcPr>
            <w:tcW w:w="10371" w:type="dxa"/>
            <w:gridSpan w:val="3"/>
          </w:tcPr>
          <w:p w:rsidR="00DB4AB0" w:rsidRDefault="00552AB1">
            <w:pPr>
              <w:pStyle w:val="TableParagraph"/>
              <w:spacing w:before="65" w:line="348" w:lineRule="auto"/>
              <w:ind w:left="3798" w:right="3799" w:firstLine="996"/>
              <w:rPr>
                <w:sz w:val="24"/>
              </w:rPr>
            </w:pPr>
            <w:r>
              <w:rPr>
                <w:w w:val="115"/>
                <w:sz w:val="24"/>
              </w:rPr>
              <w:t>BAB I KETENTUAN</w:t>
            </w:r>
            <w:r>
              <w:rPr>
                <w:spacing w:val="-23"/>
                <w:w w:val="115"/>
                <w:sz w:val="24"/>
              </w:rPr>
              <w:t xml:space="preserve"> </w:t>
            </w:r>
            <w:r>
              <w:rPr>
                <w:w w:val="115"/>
                <w:sz w:val="24"/>
              </w:rPr>
              <w:t>UMUM</w:t>
            </w:r>
          </w:p>
          <w:p w:rsidR="00DB4AB0" w:rsidRDefault="00552AB1">
            <w:pPr>
              <w:pStyle w:val="TableParagraph"/>
              <w:spacing w:line="281" w:lineRule="exact"/>
              <w:ind w:left="4699"/>
              <w:rPr>
                <w:sz w:val="24"/>
              </w:rPr>
            </w:pPr>
            <w:r>
              <w:rPr>
                <w:w w:val="115"/>
                <w:sz w:val="24"/>
              </w:rPr>
              <w:t>Pasal</w:t>
            </w:r>
            <w:r>
              <w:rPr>
                <w:spacing w:val="-8"/>
                <w:w w:val="115"/>
                <w:sz w:val="24"/>
              </w:rPr>
              <w:t xml:space="preserve"> </w:t>
            </w:r>
            <w:r>
              <w:rPr>
                <w:spacing w:val="-10"/>
                <w:w w:val="115"/>
                <w:sz w:val="24"/>
              </w:rPr>
              <w:t>1</w:t>
            </w:r>
          </w:p>
          <w:p w:rsidR="00DB4AB0" w:rsidRDefault="00552AB1">
            <w:pPr>
              <w:pStyle w:val="TableParagraph"/>
              <w:spacing w:before="126"/>
              <w:ind w:left="137"/>
              <w:rPr>
                <w:sz w:val="24"/>
              </w:rPr>
            </w:pPr>
            <w:r>
              <w:rPr>
                <w:w w:val="115"/>
                <w:sz w:val="24"/>
              </w:rPr>
              <w:t>Dalam</w:t>
            </w:r>
            <w:r>
              <w:rPr>
                <w:spacing w:val="-7"/>
                <w:w w:val="115"/>
                <w:sz w:val="24"/>
              </w:rPr>
              <w:t xml:space="preserve"> </w:t>
            </w:r>
            <w:r>
              <w:rPr>
                <w:w w:val="115"/>
                <w:sz w:val="24"/>
              </w:rPr>
              <w:t>Peraturan</w:t>
            </w:r>
            <w:r>
              <w:rPr>
                <w:spacing w:val="-6"/>
                <w:w w:val="115"/>
                <w:sz w:val="24"/>
              </w:rPr>
              <w:t xml:space="preserve"> </w:t>
            </w:r>
            <w:r>
              <w:rPr>
                <w:w w:val="115"/>
                <w:sz w:val="24"/>
              </w:rPr>
              <w:t>Daerah</w:t>
            </w:r>
            <w:r>
              <w:rPr>
                <w:spacing w:val="-6"/>
                <w:w w:val="115"/>
                <w:sz w:val="24"/>
              </w:rPr>
              <w:t xml:space="preserve"> </w:t>
            </w:r>
            <w:r>
              <w:rPr>
                <w:w w:val="115"/>
                <w:sz w:val="24"/>
              </w:rPr>
              <w:t>ini</w:t>
            </w:r>
            <w:r>
              <w:rPr>
                <w:spacing w:val="-8"/>
                <w:w w:val="115"/>
                <w:sz w:val="24"/>
              </w:rPr>
              <w:t xml:space="preserve"> </w:t>
            </w:r>
            <w:r>
              <w:rPr>
                <w:w w:val="115"/>
                <w:sz w:val="24"/>
              </w:rPr>
              <w:t>yang</w:t>
            </w:r>
            <w:r>
              <w:rPr>
                <w:spacing w:val="-10"/>
                <w:w w:val="115"/>
                <w:sz w:val="24"/>
              </w:rPr>
              <w:t xml:space="preserve"> </w:t>
            </w:r>
            <w:r>
              <w:rPr>
                <w:w w:val="115"/>
                <w:sz w:val="24"/>
              </w:rPr>
              <w:t>dimaksud</w:t>
            </w:r>
            <w:r>
              <w:rPr>
                <w:spacing w:val="-7"/>
                <w:w w:val="115"/>
                <w:sz w:val="24"/>
              </w:rPr>
              <w:t xml:space="preserve"> </w:t>
            </w:r>
            <w:r>
              <w:rPr>
                <w:spacing w:val="-2"/>
                <w:w w:val="115"/>
                <w:sz w:val="24"/>
              </w:rPr>
              <w:t>dengan:</w:t>
            </w:r>
          </w:p>
          <w:p w:rsidR="00DB4AB0" w:rsidRDefault="00552AB1">
            <w:pPr>
              <w:pStyle w:val="TableParagraph"/>
              <w:numPr>
                <w:ilvl w:val="0"/>
                <w:numId w:val="25"/>
              </w:numPr>
              <w:tabs>
                <w:tab w:val="left" w:pos="504"/>
              </w:tabs>
              <w:spacing w:before="127"/>
              <w:ind w:left="504" w:hanging="422"/>
              <w:rPr>
                <w:sz w:val="24"/>
              </w:rPr>
            </w:pPr>
            <w:r>
              <w:rPr>
                <w:w w:val="115"/>
                <w:sz w:val="24"/>
              </w:rPr>
              <w:t>Daerah</w:t>
            </w:r>
            <w:r>
              <w:rPr>
                <w:spacing w:val="-12"/>
                <w:w w:val="115"/>
                <w:sz w:val="24"/>
              </w:rPr>
              <w:t xml:space="preserve"> </w:t>
            </w:r>
            <w:r>
              <w:rPr>
                <w:w w:val="115"/>
                <w:sz w:val="24"/>
              </w:rPr>
              <w:t>adalah</w:t>
            </w:r>
            <w:r>
              <w:rPr>
                <w:spacing w:val="-8"/>
                <w:w w:val="115"/>
                <w:sz w:val="24"/>
              </w:rPr>
              <w:t xml:space="preserve"> </w:t>
            </w:r>
            <w:r>
              <w:rPr>
                <w:w w:val="115"/>
                <w:sz w:val="24"/>
              </w:rPr>
              <w:t>Kabupaten</w:t>
            </w:r>
            <w:r>
              <w:rPr>
                <w:spacing w:val="-8"/>
                <w:w w:val="115"/>
                <w:sz w:val="24"/>
              </w:rPr>
              <w:t xml:space="preserve"> </w:t>
            </w:r>
            <w:r>
              <w:rPr>
                <w:spacing w:val="-2"/>
                <w:w w:val="115"/>
                <w:sz w:val="24"/>
              </w:rPr>
              <w:t>Toba.</w:t>
            </w:r>
          </w:p>
          <w:p w:rsidR="00DB4AB0" w:rsidRDefault="00552AB1">
            <w:pPr>
              <w:pStyle w:val="TableParagraph"/>
              <w:numPr>
                <w:ilvl w:val="0"/>
                <w:numId w:val="25"/>
              </w:numPr>
              <w:tabs>
                <w:tab w:val="left" w:pos="504"/>
                <w:tab w:val="left" w:pos="506"/>
              </w:tabs>
              <w:spacing w:before="126" w:line="348" w:lineRule="auto"/>
              <w:ind w:right="50"/>
              <w:rPr>
                <w:sz w:val="24"/>
              </w:rPr>
            </w:pPr>
            <w:r>
              <w:rPr>
                <w:w w:val="115"/>
                <w:sz w:val="24"/>
              </w:rPr>
              <w:t>Pemerintah Daerah</w:t>
            </w:r>
            <w:r>
              <w:rPr>
                <w:spacing w:val="-1"/>
                <w:w w:val="115"/>
                <w:sz w:val="24"/>
              </w:rPr>
              <w:t xml:space="preserve"> </w:t>
            </w:r>
            <w:r>
              <w:rPr>
                <w:w w:val="115"/>
                <w:sz w:val="24"/>
              </w:rPr>
              <w:t>adalah Bupati</w:t>
            </w:r>
            <w:r>
              <w:rPr>
                <w:spacing w:val="-3"/>
                <w:w w:val="115"/>
                <w:sz w:val="24"/>
              </w:rPr>
              <w:t xml:space="preserve"> </w:t>
            </w:r>
            <w:r>
              <w:rPr>
                <w:w w:val="115"/>
                <w:sz w:val="24"/>
              </w:rPr>
              <w:t>dan</w:t>
            </w:r>
            <w:r>
              <w:rPr>
                <w:spacing w:val="-1"/>
                <w:w w:val="115"/>
                <w:sz w:val="24"/>
              </w:rPr>
              <w:t xml:space="preserve"> </w:t>
            </w:r>
            <w:r>
              <w:rPr>
                <w:w w:val="115"/>
                <w:sz w:val="24"/>
              </w:rPr>
              <w:t>Perangkat Daerah</w:t>
            </w:r>
            <w:r>
              <w:rPr>
                <w:spacing w:val="-1"/>
                <w:w w:val="115"/>
                <w:sz w:val="24"/>
              </w:rPr>
              <w:t xml:space="preserve"> </w:t>
            </w:r>
            <w:r>
              <w:rPr>
                <w:w w:val="115"/>
                <w:sz w:val="24"/>
              </w:rPr>
              <w:t>sebagai</w:t>
            </w:r>
            <w:r>
              <w:rPr>
                <w:spacing w:val="-3"/>
                <w:w w:val="115"/>
                <w:sz w:val="24"/>
              </w:rPr>
              <w:t xml:space="preserve"> </w:t>
            </w:r>
            <w:r>
              <w:rPr>
                <w:w w:val="115"/>
                <w:sz w:val="24"/>
              </w:rPr>
              <w:t>unsur penyelenggara Pemerintah Daerah.</w:t>
            </w:r>
          </w:p>
          <w:p w:rsidR="00DB4AB0" w:rsidRDefault="00552AB1">
            <w:pPr>
              <w:pStyle w:val="TableParagraph"/>
              <w:numPr>
                <w:ilvl w:val="0"/>
                <w:numId w:val="25"/>
              </w:numPr>
              <w:tabs>
                <w:tab w:val="left" w:pos="504"/>
              </w:tabs>
              <w:spacing w:line="281" w:lineRule="exact"/>
              <w:ind w:left="504" w:hanging="422"/>
              <w:rPr>
                <w:sz w:val="24"/>
              </w:rPr>
            </w:pPr>
            <w:r>
              <w:rPr>
                <w:w w:val="115"/>
                <w:sz w:val="24"/>
              </w:rPr>
              <w:t>Bupati</w:t>
            </w:r>
            <w:r>
              <w:rPr>
                <w:spacing w:val="-11"/>
                <w:w w:val="115"/>
                <w:sz w:val="24"/>
              </w:rPr>
              <w:t xml:space="preserve"> </w:t>
            </w:r>
            <w:r>
              <w:rPr>
                <w:w w:val="115"/>
                <w:sz w:val="24"/>
              </w:rPr>
              <w:t>adalah</w:t>
            </w:r>
            <w:r>
              <w:rPr>
                <w:spacing w:val="-4"/>
                <w:w w:val="115"/>
                <w:sz w:val="24"/>
              </w:rPr>
              <w:t xml:space="preserve"> </w:t>
            </w:r>
            <w:r>
              <w:rPr>
                <w:w w:val="115"/>
                <w:sz w:val="24"/>
              </w:rPr>
              <w:t>Bupati</w:t>
            </w:r>
            <w:r>
              <w:rPr>
                <w:spacing w:val="-11"/>
                <w:w w:val="115"/>
                <w:sz w:val="24"/>
              </w:rPr>
              <w:t xml:space="preserve"> </w:t>
            </w:r>
            <w:r>
              <w:rPr>
                <w:spacing w:val="-2"/>
                <w:w w:val="115"/>
                <w:sz w:val="24"/>
              </w:rPr>
              <w:t>Toba.</w:t>
            </w:r>
          </w:p>
          <w:p w:rsidR="00DB4AB0" w:rsidRDefault="00552AB1">
            <w:pPr>
              <w:pStyle w:val="TableParagraph"/>
              <w:numPr>
                <w:ilvl w:val="0"/>
                <w:numId w:val="25"/>
              </w:numPr>
              <w:tabs>
                <w:tab w:val="left" w:pos="504"/>
                <w:tab w:val="left" w:pos="506"/>
              </w:tabs>
              <w:spacing w:before="130" w:line="348" w:lineRule="auto"/>
              <w:ind w:right="58"/>
              <w:jc w:val="both"/>
              <w:rPr>
                <w:sz w:val="24"/>
              </w:rPr>
            </w:pPr>
            <w:r>
              <w:rPr>
                <w:w w:val="115"/>
                <w:sz w:val="24"/>
              </w:rPr>
              <w:t>Perangkat Daerah adalah unsur pembantu Bupati dalam penyelenggaraan Pemerintah Daerah yang terdiri dari Sekretariat Daerah,</w:t>
            </w:r>
            <w:r>
              <w:rPr>
                <w:spacing w:val="40"/>
                <w:w w:val="115"/>
                <w:sz w:val="24"/>
              </w:rPr>
              <w:t xml:space="preserve"> </w:t>
            </w:r>
            <w:r>
              <w:rPr>
                <w:w w:val="115"/>
                <w:sz w:val="24"/>
              </w:rPr>
              <w:t>Sekretariat</w:t>
            </w:r>
            <w:r>
              <w:rPr>
                <w:spacing w:val="40"/>
                <w:w w:val="115"/>
                <w:sz w:val="24"/>
              </w:rPr>
              <w:t xml:space="preserve"> </w:t>
            </w:r>
            <w:r>
              <w:rPr>
                <w:w w:val="115"/>
                <w:sz w:val="24"/>
              </w:rPr>
              <w:t>Dewan</w:t>
            </w:r>
            <w:r>
              <w:rPr>
                <w:spacing w:val="40"/>
                <w:w w:val="115"/>
                <w:sz w:val="24"/>
              </w:rPr>
              <w:t xml:space="preserve"> </w:t>
            </w:r>
            <w:r>
              <w:rPr>
                <w:w w:val="115"/>
                <w:sz w:val="24"/>
              </w:rPr>
              <w:t>Perwakilan</w:t>
            </w:r>
            <w:r>
              <w:rPr>
                <w:spacing w:val="36"/>
                <w:w w:val="115"/>
                <w:sz w:val="24"/>
              </w:rPr>
              <w:t xml:space="preserve"> </w:t>
            </w:r>
            <w:r>
              <w:rPr>
                <w:w w:val="115"/>
                <w:sz w:val="24"/>
              </w:rPr>
              <w:t>Rakyat</w:t>
            </w:r>
            <w:r>
              <w:rPr>
                <w:spacing w:val="40"/>
                <w:w w:val="115"/>
                <w:sz w:val="24"/>
              </w:rPr>
              <w:t xml:space="preserve"> </w:t>
            </w:r>
            <w:r>
              <w:rPr>
                <w:w w:val="115"/>
                <w:sz w:val="24"/>
              </w:rPr>
              <w:t>Daerah,</w:t>
            </w:r>
            <w:r>
              <w:rPr>
                <w:spacing w:val="40"/>
                <w:w w:val="115"/>
                <w:sz w:val="24"/>
              </w:rPr>
              <w:t xml:space="preserve"> </w:t>
            </w:r>
            <w:r>
              <w:rPr>
                <w:w w:val="115"/>
                <w:sz w:val="24"/>
              </w:rPr>
              <w:t>Dinas</w:t>
            </w:r>
            <w:r>
              <w:rPr>
                <w:spacing w:val="38"/>
                <w:w w:val="115"/>
                <w:sz w:val="24"/>
              </w:rPr>
              <w:t xml:space="preserve"> </w:t>
            </w:r>
            <w:r>
              <w:rPr>
                <w:w w:val="115"/>
                <w:sz w:val="24"/>
              </w:rPr>
              <w:t>Daerah,</w:t>
            </w:r>
          </w:p>
          <w:p w:rsidR="00DB4AB0" w:rsidRDefault="00552AB1">
            <w:pPr>
              <w:pStyle w:val="TableParagraph"/>
              <w:spacing w:line="261" w:lineRule="exact"/>
              <w:ind w:left="506"/>
              <w:jc w:val="both"/>
              <w:rPr>
                <w:sz w:val="24"/>
              </w:rPr>
            </w:pPr>
            <w:r>
              <w:rPr>
                <w:w w:val="115"/>
                <w:sz w:val="24"/>
              </w:rPr>
              <w:t>Lembaga</w:t>
            </w:r>
            <w:r>
              <w:rPr>
                <w:spacing w:val="-7"/>
                <w:w w:val="115"/>
                <w:sz w:val="24"/>
              </w:rPr>
              <w:t xml:space="preserve"> </w:t>
            </w:r>
            <w:r>
              <w:rPr>
                <w:w w:val="115"/>
                <w:sz w:val="24"/>
              </w:rPr>
              <w:t>Teknis</w:t>
            </w:r>
            <w:r>
              <w:rPr>
                <w:spacing w:val="-5"/>
                <w:w w:val="115"/>
                <w:sz w:val="24"/>
              </w:rPr>
              <w:t xml:space="preserve"> </w:t>
            </w:r>
            <w:r>
              <w:rPr>
                <w:w w:val="115"/>
                <w:sz w:val="24"/>
              </w:rPr>
              <w:t>Daerah</w:t>
            </w:r>
            <w:r>
              <w:rPr>
                <w:spacing w:val="-7"/>
                <w:w w:val="115"/>
                <w:sz w:val="24"/>
              </w:rPr>
              <w:t xml:space="preserve"> </w:t>
            </w:r>
            <w:r>
              <w:rPr>
                <w:w w:val="115"/>
                <w:sz w:val="24"/>
              </w:rPr>
              <w:t>dan</w:t>
            </w:r>
            <w:r>
              <w:rPr>
                <w:spacing w:val="-7"/>
                <w:w w:val="115"/>
                <w:sz w:val="24"/>
              </w:rPr>
              <w:t xml:space="preserve"> </w:t>
            </w:r>
            <w:r>
              <w:rPr>
                <w:spacing w:val="-2"/>
                <w:w w:val="115"/>
                <w:sz w:val="24"/>
              </w:rPr>
              <w:t>Kecamatan.</w:t>
            </w:r>
          </w:p>
        </w:tc>
      </w:tr>
    </w:tbl>
    <w:p w:rsidR="00DB4AB0" w:rsidRDefault="00DB4AB0">
      <w:pPr>
        <w:pStyle w:val="TableParagraph"/>
        <w:spacing w:line="261" w:lineRule="exact"/>
        <w:jc w:val="both"/>
        <w:rPr>
          <w:sz w:val="24"/>
        </w:rPr>
        <w:sectPr w:rsidR="00DB4AB0">
          <w:pgSz w:w="11910" w:h="18720"/>
          <w:pgMar w:top="1100" w:right="720" w:bottom="1340" w:left="360" w:header="0" w:footer="1142" w:gutter="0"/>
          <w:cols w:space="720"/>
        </w:sectPr>
      </w:pPr>
    </w:p>
    <w:p w:rsidR="00DB4AB0" w:rsidRDefault="00552AB1">
      <w:pPr>
        <w:pStyle w:val="ListParagraph"/>
        <w:numPr>
          <w:ilvl w:val="0"/>
          <w:numId w:val="24"/>
        </w:numPr>
        <w:tabs>
          <w:tab w:val="left" w:pos="918"/>
          <w:tab w:val="left" w:pos="920"/>
        </w:tabs>
        <w:spacing w:before="82" w:line="350" w:lineRule="auto"/>
        <w:ind w:right="103"/>
        <w:jc w:val="both"/>
        <w:rPr>
          <w:sz w:val="24"/>
        </w:rPr>
      </w:pPr>
      <w:r>
        <w:rPr>
          <w:w w:val="115"/>
          <w:sz w:val="24"/>
        </w:rPr>
        <w:lastRenderedPageBreak/>
        <w:t>Kecamatan atau yang disebut dengan nama lain adalah bagian wilayah dari Daerah Kabupaten Toba yang dipimpin oleh camat.</w:t>
      </w:r>
    </w:p>
    <w:p w:rsidR="00DB4AB0" w:rsidRDefault="00552AB1">
      <w:pPr>
        <w:pStyle w:val="ListParagraph"/>
        <w:numPr>
          <w:ilvl w:val="0"/>
          <w:numId w:val="24"/>
        </w:numPr>
        <w:tabs>
          <w:tab w:val="left" w:pos="918"/>
          <w:tab w:val="left" w:pos="920"/>
        </w:tabs>
        <w:spacing w:line="348" w:lineRule="auto"/>
        <w:ind w:right="90"/>
        <w:jc w:val="both"/>
        <w:rPr>
          <w:sz w:val="24"/>
        </w:rPr>
      </w:pPr>
      <w:r>
        <w:rPr>
          <w:w w:val="115"/>
          <w:sz w:val="24"/>
        </w:rPr>
        <w:t>Badan Perencanaan Pembangunan, Penelitian dan Pengembangan Daerah atau sebutan lain yang selanjutnya disingkat dengan BAPPELITBANGDA adalah Badan Perencanaan Pembangunan, Penelitian dan Pengembangan Daerah Kabupaten Toba yang melaksanakan</w:t>
      </w:r>
      <w:r>
        <w:rPr>
          <w:spacing w:val="-16"/>
          <w:w w:val="115"/>
          <w:sz w:val="24"/>
        </w:rPr>
        <w:t xml:space="preserve"> </w:t>
      </w:r>
      <w:r>
        <w:rPr>
          <w:w w:val="115"/>
          <w:sz w:val="24"/>
        </w:rPr>
        <w:t>tugas</w:t>
      </w:r>
      <w:r>
        <w:rPr>
          <w:spacing w:val="-18"/>
          <w:w w:val="115"/>
          <w:sz w:val="24"/>
        </w:rPr>
        <w:t xml:space="preserve"> </w:t>
      </w:r>
      <w:r>
        <w:rPr>
          <w:w w:val="115"/>
          <w:sz w:val="24"/>
        </w:rPr>
        <w:t>dan</w:t>
      </w:r>
      <w:r>
        <w:rPr>
          <w:spacing w:val="-12"/>
          <w:w w:val="115"/>
          <w:sz w:val="24"/>
        </w:rPr>
        <w:t xml:space="preserve"> </w:t>
      </w:r>
      <w:r>
        <w:rPr>
          <w:w w:val="115"/>
          <w:sz w:val="24"/>
        </w:rPr>
        <w:t>mengoordinasikan</w:t>
      </w:r>
      <w:r>
        <w:rPr>
          <w:spacing w:val="-16"/>
          <w:w w:val="115"/>
          <w:sz w:val="24"/>
        </w:rPr>
        <w:t xml:space="preserve"> </w:t>
      </w:r>
      <w:r>
        <w:rPr>
          <w:w w:val="115"/>
          <w:sz w:val="24"/>
        </w:rPr>
        <w:t>penyusunan,</w:t>
      </w:r>
      <w:r>
        <w:rPr>
          <w:spacing w:val="-15"/>
          <w:w w:val="115"/>
          <w:sz w:val="24"/>
        </w:rPr>
        <w:t xml:space="preserve"> </w:t>
      </w:r>
      <w:r>
        <w:rPr>
          <w:w w:val="115"/>
          <w:sz w:val="24"/>
        </w:rPr>
        <w:t>pengendalian, dan evaluasi pelaksanaan rencana pembangunan Daerah.</w:t>
      </w:r>
    </w:p>
    <w:p w:rsidR="00DB4AB0" w:rsidRDefault="00552AB1">
      <w:pPr>
        <w:pStyle w:val="ListParagraph"/>
        <w:numPr>
          <w:ilvl w:val="0"/>
          <w:numId w:val="24"/>
        </w:numPr>
        <w:tabs>
          <w:tab w:val="left" w:pos="918"/>
          <w:tab w:val="left" w:pos="920"/>
        </w:tabs>
        <w:spacing w:line="348" w:lineRule="auto"/>
        <w:ind w:right="87"/>
        <w:jc w:val="both"/>
        <w:rPr>
          <w:sz w:val="24"/>
        </w:rPr>
      </w:pPr>
      <w:r>
        <w:rPr>
          <w:w w:val="115"/>
          <w:sz w:val="24"/>
        </w:rPr>
        <w:t>Rencana Pembangunan Jangka Menengah Daerah yang selanjutnya disingkat RPJMD adalah</w:t>
      </w:r>
      <w:r>
        <w:rPr>
          <w:spacing w:val="40"/>
          <w:w w:val="115"/>
          <w:sz w:val="24"/>
        </w:rPr>
        <w:t xml:space="preserve"> </w:t>
      </w:r>
      <w:r>
        <w:rPr>
          <w:w w:val="115"/>
          <w:sz w:val="24"/>
        </w:rPr>
        <w:t>dokumen Perencanaan Pembangunan Daerah untuk</w:t>
      </w:r>
      <w:r>
        <w:rPr>
          <w:spacing w:val="-5"/>
          <w:w w:val="115"/>
          <w:sz w:val="24"/>
        </w:rPr>
        <w:t xml:space="preserve"> </w:t>
      </w:r>
      <w:r>
        <w:rPr>
          <w:w w:val="115"/>
          <w:sz w:val="24"/>
        </w:rPr>
        <w:t>periode</w:t>
      </w:r>
      <w:r>
        <w:rPr>
          <w:spacing w:val="-7"/>
          <w:w w:val="115"/>
          <w:sz w:val="24"/>
        </w:rPr>
        <w:t xml:space="preserve"> </w:t>
      </w:r>
      <w:r>
        <w:rPr>
          <w:w w:val="115"/>
          <w:sz w:val="24"/>
        </w:rPr>
        <w:t>5</w:t>
      </w:r>
      <w:r>
        <w:rPr>
          <w:spacing w:val="-5"/>
          <w:w w:val="115"/>
          <w:sz w:val="24"/>
        </w:rPr>
        <w:t xml:space="preserve"> </w:t>
      </w:r>
      <w:r>
        <w:rPr>
          <w:w w:val="115"/>
          <w:sz w:val="24"/>
        </w:rPr>
        <w:t>(lima)</w:t>
      </w:r>
      <w:r>
        <w:rPr>
          <w:spacing w:val="-9"/>
          <w:w w:val="115"/>
          <w:sz w:val="24"/>
        </w:rPr>
        <w:t xml:space="preserve"> </w:t>
      </w:r>
      <w:r>
        <w:rPr>
          <w:w w:val="115"/>
          <w:sz w:val="24"/>
        </w:rPr>
        <w:t>tahun</w:t>
      </w:r>
      <w:r>
        <w:rPr>
          <w:spacing w:val="-4"/>
          <w:w w:val="115"/>
          <w:sz w:val="24"/>
        </w:rPr>
        <w:t xml:space="preserve"> </w:t>
      </w:r>
      <w:r>
        <w:rPr>
          <w:w w:val="115"/>
          <w:sz w:val="24"/>
        </w:rPr>
        <w:t>yang</w:t>
      </w:r>
      <w:r>
        <w:rPr>
          <w:spacing w:val="-7"/>
          <w:w w:val="115"/>
          <w:sz w:val="24"/>
        </w:rPr>
        <w:t xml:space="preserve"> </w:t>
      </w:r>
      <w:r>
        <w:rPr>
          <w:w w:val="115"/>
          <w:sz w:val="24"/>
        </w:rPr>
        <w:t>merupakan</w:t>
      </w:r>
      <w:r>
        <w:rPr>
          <w:spacing w:val="-4"/>
          <w:w w:val="115"/>
          <w:sz w:val="24"/>
        </w:rPr>
        <w:t xml:space="preserve"> </w:t>
      </w:r>
      <w:r>
        <w:rPr>
          <w:w w:val="115"/>
          <w:sz w:val="24"/>
        </w:rPr>
        <w:t>penjabaran dari</w:t>
      </w:r>
      <w:r>
        <w:rPr>
          <w:spacing w:val="-6"/>
          <w:w w:val="115"/>
          <w:sz w:val="24"/>
        </w:rPr>
        <w:t xml:space="preserve"> </w:t>
      </w:r>
      <w:r>
        <w:rPr>
          <w:w w:val="115"/>
          <w:sz w:val="24"/>
        </w:rPr>
        <w:t>visi,</w:t>
      </w:r>
      <w:r>
        <w:rPr>
          <w:spacing w:val="-4"/>
          <w:w w:val="115"/>
          <w:sz w:val="24"/>
        </w:rPr>
        <w:t xml:space="preserve"> </w:t>
      </w:r>
      <w:r>
        <w:rPr>
          <w:w w:val="115"/>
          <w:sz w:val="24"/>
        </w:rPr>
        <w:t>misi dan</w:t>
      </w:r>
      <w:r>
        <w:rPr>
          <w:spacing w:val="-5"/>
          <w:w w:val="115"/>
          <w:sz w:val="24"/>
        </w:rPr>
        <w:t xml:space="preserve"> </w:t>
      </w:r>
      <w:r>
        <w:rPr>
          <w:w w:val="115"/>
          <w:sz w:val="24"/>
        </w:rPr>
        <w:t>program</w:t>
      </w:r>
      <w:r>
        <w:rPr>
          <w:spacing w:val="-5"/>
          <w:w w:val="115"/>
          <w:sz w:val="24"/>
        </w:rPr>
        <w:t xml:space="preserve"> </w:t>
      </w:r>
      <w:r>
        <w:rPr>
          <w:w w:val="115"/>
          <w:sz w:val="24"/>
        </w:rPr>
        <w:t>kepala</w:t>
      </w:r>
      <w:r>
        <w:rPr>
          <w:spacing w:val="-1"/>
          <w:w w:val="115"/>
          <w:sz w:val="24"/>
        </w:rPr>
        <w:t xml:space="preserve"> </w:t>
      </w:r>
      <w:r>
        <w:rPr>
          <w:w w:val="115"/>
          <w:sz w:val="24"/>
        </w:rPr>
        <w:t>daerah</w:t>
      </w:r>
      <w:r>
        <w:rPr>
          <w:spacing w:val="-3"/>
          <w:w w:val="115"/>
          <w:sz w:val="24"/>
        </w:rPr>
        <w:t xml:space="preserve"> </w:t>
      </w:r>
      <w:r>
        <w:rPr>
          <w:w w:val="115"/>
          <w:sz w:val="24"/>
        </w:rPr>
        <w:t>dengan</w:t>
      </w:r>
      <w:r>
        <w:rPr>
          <w:spacing w:val="-5"/>
          <w:w w:val="115"/>
          <w:sz w:val="24"/>
        </w:rPr>
        <w:t xml:space="preserve"> </w:t>
      </w:r>
      <w:r>
        <w:rPr>
          <w:w w:val="115"/>
          <w:sz w:val="24"/>
        </w:rPr>
        <w:t>berpedoman</w:t>
      </w:r>
      <w:r>
        <w:rPr>
          <w:spacing w:val="-5"/>
          <w:w w:val="115"/>
          <w:sz w:val="24"/>
        </w:rPr>
        <w:t xml:space="preserve"> </w:t>
      </w:r>
      <w:r>
        <w:rPr>
          <w:w w:val="115"/>
          <w:sz w:val="24"/>
        </w:rPr>
        <w:t>pada RPJP</w:t>
      </w:r>
      <w:r>
        <w:rPr>
          <w:spacing w:val="-6"/>
          <w:w w:val="115"/>
          <w:sz w:val="24"/>
        </w:rPr>
        <w:t xml:space="preserve"> </w:t>
      </w:r>
      <w:r>
        <w:rPr>
          <w:w w:val="115"/>
          <w:sz w:val="24"/>
        </w:rPr>
        <w:t>Daerah</w:t>
      </w:r>
      <w:r>
        <w:rPr>
          <w:spacing w:val="-5"/>
          <w:w w:val="115"/>
          <w:sz w:val="24"/>
        </w:rPr>
        <w:t xml:space="preserve"> </w:t>
      </w:r>
      <w:r>
        <w:rPr>
          <w:w w:val="115"/>
          <w:sz w:val="24"/>
        </w:rPr>
        <w:t>dan RPJM Nasional.</w:t>
      </w:r>
    </w:p>
    <w:p w:rsidR="00DB4AB0" w:rsidRDefault="00552AB1">
      <w:pPr>
        <w:pStyle w:val="ListParagraph"/>
        <w:numPr>
          <w:ilvl w:val="0"/>
          <w:numId w:val="24"/>
        </w:numPr>
        <w:tabs>
          <w:tab w:val="left" w:pos="918"/>
          <w:tab w:val="left" w:pos="920"/>
        </w:tabs>
        <w:spacing w:line="348" w:lineRule="auto"/>
        <w:ind w:right="95"/>
        <w:jc w:val="both"/>
        <w:rPr>
          <w:sz w:val="24"/>
        </w:rPr>
      </w:pPr>
      <w:r>
        <w:rPr>
          <w:w w:val="115"/>
          <w:sz w:val="24"/>
        </w:rPr>
        <w:t>Rencana Kerja Pemerintah Daerah yang selanjutnya disingkat RKP adalah dokumen perencanaan Daerah untuk periode 1 (satu) tahun..</w:t>
      </w:r>
    </w:p>
    <w:p w:rsidR="00DB4AB0" w:rsidRDefault="00552AB1">
      <w:pPr>
        <w:pStyle w:val="ListParagraph"/>
        <w:numPr>
          <w:ilvl w:val="0"/>
          <w:numId w:val="24"/>
        </w:numPr>
        <w:tabs>
          <w:tab w:val="left" w:pos="918"/>
          <w:tab w:val="left" w:pos="920"/>
        </w:tabs>
        <w:spacing w:line="350" w:lineRule="auto"/>
        <w:ind w:right="89"/>
        <w:jc w:val="both"/>
        <w:rPr>
          <w:sz w:val="24"/>
        </w:rPr>
      </w:pPr>
      <w:r>
        <w:rPr>
          <w:w w:val="115"/>
          <w:sz w:val="24"/>
        </w:rPr>
        <w:t>Rencana</w:t>
      </w:r>
      <w:r>
        <w:rPr>
          <w:spacing w:val="-4"/>
          <w:w w:val="115"/>
          <w:sz w:val="24"/>
        </w:rPr>
        <w:t xml:space="preserve"> </w:t>
      </w:r>
      <w:r>
        <w:rPr>
          <w:w w:val="115"/>
          <w:sz w:val="24"/>
        </w:rPr>
        <w:t>Strategis</w:t>
      </w:r>
      <w:r>
        <w:rPr>
          <w:spacing w:val="-4"/>
          <w:w w:val="115"/>
          <w:sz w:val="24"/>
        </w:rPr>
        <w:t xml:space="preserve"> </w:t>
      </w:r>
      <w:r>
        <w:rPr>
          <w:w w:val="115"/>
          <w:sz w:val="24"/>
        </w:rPr>
        <w:t>Perangkat</w:t>
      </w:r>
      <w:r>
        <w:rPr>
          <w:spacing w:val="-2"/>
          <w:w w:val="115"/>
          <w:sz w:val="24"/>
        </w:rPr>
        <w:t xml:space="preserve"> </w:t>
      </w:r>
      <w:r>
        <w:rPr>
          <w:w w:val="115"/>
          <w:sz w:val="24"/>
        </w:rPr>
        <w:t>Daerah</w:t>
      </w:r>
      <w:r>
        <w:rPr>
          <w:spacing w:val="-2"/>
          <w:w w:val="115"/>
          <w:sz w:val="24"/>
        </w:rPr>
        <w:t xml:space="preserve"> </w:t>
      </w:r>
      <w:r>
        <w:rPr>
          <w:w w:val="115"/>
          <w:sz w:val="24"/>
        </w:rPr>
        <w:t>yang</w:t>
      </w:r>
      <w:r>
        <w:rPr>
          <w:spacing w:val="-6"/>
          <w:w w:val="115"/>
          <w:sz w:val="24"/>
        </w:rPr>
        <w:t xml:space="preserve"> </w:t>
      </w:r>
      <w:r>
        <w:rPr>
          <w:w w:val="115"/>
          <w:sz w:val="24"/>
        </w:rPr>
        <w:t>selanjutnya</w:t>
      </w:r>
      <w:r>
        <w:rPr>
          <w:spacing w:val="-2"/>
          <w:w w:val="115"/>
          <w:sz w:val="24"/>
        </w:rPr>
        <w:t xml:space="preserve"> </w:t>
      </w:r>
      <w:r>
        <w:rPr>
          <w:w w:val="115"/>
          <w:sz w:val="24"/>
        </w:rPr>
        <w:t>disingkat dengan Renstra Perangkat Daerah adalah dokumen perencanaan Perangkat Daerah untuk periode 5 (lima) tahun</w:t>
      </w:r>
    </w:p>
    <w:p w:rsidR="00DB4AB0" w:rsidRDefault="00552AB1">
      <w:pPr>
        <w:pStyle w:val="ListParagraph"/>
        <w:numPr>
          <w:ilvl w:val="0"/>
          <w:numId w:val="24"/>
        </w:numPr>
        <w:tabs>
          <w:tab w:val="left" w:pos="920"/>
        </w:tabs>
        <w:spacing w:line="348" w:lineRule="auto"/>
        <w:ind w:right="105"/>
        <w:jc w:val="both"/>
        <w:rPr>
          <w:sz w:val="24"/>
        </w:rPr>
      </w:pPr>
      <w:r>
        <w:rPr>
          <w:w w:val="115"/>
          <w:sz w:val="24"/>
        </w:rPr>
        <w:t>Rencana Kerja Perangkat Daerah yang selanjutnya disingkat Renja Perangkat Daerah adalah dokumen perencanaan Perangkat Daerah untuk periode 1 (satu) tahun.</w:t>
      </w:r>
    </w:p>
    <w:p w:rsidR="00DB4AB0" w:rsidRDefault="00552AB1">
      <w:pPr>
        <w:pStyle w:val="BodyText"/>
        <w:spacing w:before="229"/>
        <w:ind w:left="5114"/>
        <w:jc w:val="both"/>
      </w:pPr>
      <w:r>
        <w:rPr>
          <w:w w:val="115"/>
        </w:rPr>
        <w:t>Pasal</w:t>
      </w:r>
      <w:r>
        <w:rPr>
          <w:spacing w:val="-8"/>
          <w:w w:val="115"/>
        </w:rPr>
        <w:t xml:space="preserve"> </w:t>
      </w:r>
      <w:r>
        <w:rPr>
          <w:spacing w:val="-10"/>
          <w:w w:val="115"/>
        </w:rPr>
        <w:t>2</w:t>
      </w:r>
    </w:p>
    <w:p w:rsidR="00DB4AB0" w:rsidRDefault="00552AB1">
      <w:pPr>
        <w:pStyle w:val="BodyText"/>
        <w:spacing w:before="126" w:line="348" w:lineRule="auto"/>
        <w:ind w:left="464" w:right="91"/>
        <w:jc w:val="both"/>
      </w:pPr>
      <w:r>
        <w:rPr>
          <w:w w:val="115"/>
        </w:rPr>
        <w:t xml:space="preserve">Maksud disusunnya Renstra Perangkat Daerah Kabupaten Toba Tahun 2025-2029 yaitu sebagai pedoman Perangkat Daerah dalam menyusun </w:t>
      </w:r>
      <w:r>
        <w:rPr>
          <w:w w:val="110"/>
        </w:rPr>
        <w:t>Rencana</w:t>
      </w:r>
      <w:r>
        <w:rPr>
          <w:spacing w:val="32"/>
          <w:w w:val="110"/>
        </w:rPr>
        <w:t xml:space="preserve"> </w:t>
      </w:r>
      <w:r>
        <w:rPr>
          <w:w w:val="110"/>
        </w:rPr>
        <w:t>Kerja</w:t>
      </w:r>
      <w:r>
        <w:rPr>
          <w:spacing w:val="32"/>
          <w:w w:val="110"/>
        </w:rPr>
        <w:t xml:space="preserve"> </w:t>
      </w:r>
      <w:r>
        <w:rPr>
          <w:w w:val="110"/>
        </w:rPr>
        <w:t>dan</w:t>
      </w:r>
      <w:r>
        <w:rPr>
          <w:spacing w:val="29"/>
          <w:w w:val="110"/>
        </w:rPr>
        <w:t xml:space="preserve"> </w:t>
      </w:r>
      <w:r>
        <w:rPr>
          <w:w w:val="110"/>
        </w:rPr>
        <w:t>digunakan</w:t>
      </w:r>
      <w:r>
        <w:rPr>
          <w:spacing w:val="35"/>
          <w:w w:val="110"/>
        </w:rPr>
        <w:t xml:space="preserve"> </w:t>
      </w:r>
      <w:r>
        <w:rPr>
          <w:w w:val="110"/>
        </w:rPr>
        <w:t>sebagai</w:t>
      </w:r>
      <w:r>
        <w:rPr>
          <w:spacing w:val="32"/>
          <w:w w:val="110"/>
        </w:rPr>
        <w:t xml:space="preserve"> </w:t>
      </w:r>
      <w:r>
        <w:rPr>
          <w:w w:val="110"/>
        </w:rPr>
        <w:t>bahan</w:t>
      </w:r>
      <w:r>
        <w:rPr>
          <w:spacing w:val="40"/>
          <w:w w:val="110"/>
        </w:rPr>
        <w:t xml:space="preserve"> </w:t>
      </w:r>
      <w:r>
        <w:rPr>
          <w:w w:val="110"/>
        </w:rPr>
        <w:t>penyusunan</w:t>
      </w:r>
      <w:r>
        <w:rPr>
          <w:spacing w:val="35"/>
          <w:w w:val="110"/>
        </w:rPr>
        <w:t xml:space="preserve"> </w:t>
      </w:r>
      <w:r>
        <w:rPr>
          <w:w w:val="110"/>
        </w:rPr>
        <w:t>rancangan</w:t>
      </w:r>
      <w:r>
        <w:rPr>
          <w:spacing w:val="29"/>
          <w:w w:val="110"/>
        </w:rPr>
        <w:t xml:space="preserve"> </w:t>
      </w:r>
      <w:r>
        <w:rPr>
          <w:w w:val="110"/>
        </w:rPr>
        <w:t>RKPD.</w:t>
      </w:r>
    </w:p>
    <w:p w:rsidR="00DB4AB0" w:rsidRDefault="00552AB1">
      <w:pPr>
        <w:pStyle w:val="BodyText"/>
        <w:spacing w:before="243"/>
        <w:ind w:left="5114"/>
        <w:jc w:val="both"/>
      </w:pPr>
      <w:r>
        <w:rPr>
          <w:w w:val="115"/>
        </w:rPr>
        <w:t>Pasal</w:t>
      </w:r>
      <w:r>
        <w:rPr>
          <w:spacing w:val="-8"/>
          <w:w w:val="115"/>
        </w:rPr>
        <w:t xml:space="preserve"> </w:t>
      </w:r>
      <w:r>
        <w:rPr>
          <w:spacing w:val="-10"/>
          <w:w w:val="115"/>
        </w:rPr>
        <w:t>3</w:t>
      </w:r>
    </w:p>
    <w:p w:rsidR="00DB4AB0" w:rsidRDefault="00552AB1">
      <w:pPr>
        <w:pStyle w:val="BodyText"/>
        <w:spacing w:before="126" w:line="348" w:lineRule="auto"/>
        <w:ind w:left="464" w:right="94"/>
        <w:jc w:val="both"/>
      </w:pPr>
      <w:r>
        <w:rPr>
          <w:w w:val="115"/>
        </w:rPr>
        <w:t>Tujuan disusunnya Renstra Perangkat Daerah di Kabupaten Toba Tahun 2025-2029 yaitu:</w:t>
      </w:r>
    </w:p>
    <w:p w:rsidR="00DB4AB0" w:rsidRDefault="00552AB1">
      <w:pPr>
        <w:pStyle w:val="ListParagraph"/>
        <w:numPr>
          <w:ilvl w:val="1"/>
          <w:numId w:val="24"/>
        </w:numPr>
        <w:tabs>
          <w:tab w:val="left" w:pos="772"/>
        </w:tabs>
        <w:spacing w:line="348" w:lineRule="auto"/>
        <w:ind w:right="88"/>
        <w:jc w:val="both"/>
        <w:rPr>
          <w:sz w:val="24"/>
        </w:rPr>
      </w:pPr>
      <w:r>
        <w:rPr>
          <w:w w:val="115"/>
          <w:sz w:val="24"/>
        </w:rPr>
        <w:t>Menjabarkan visi dan misi kepala daerah yang lebih terukur ke dalam tujuan, sasaran Perangkat Daerah Tahun 2025-2029, dengan berpedoman pada dokumen RPJMD Tahun 2025-2029;</w:t>
      </w:r>
    </w:p>
    <w:p w:rsidR="00DB4AB0" w:rsidRDefault="00552AB1">
      <w:pPr>
        <w:pStyle w:val="ListParagraph"/>
        <w:numPr>
          <w:ilvl w:val="1"/>
          <w:numId w:val="24"/>
        </w:numPr>
        <w:tabs>
          <w:tab w:val="left" w:pos="780"/>
        </w:tabs>
        <w:spacing w:line="348" w:lineRule="auto"/>
        <w:ind w:left="780" w:right="93" w:hanging="360"/>
        <w:jc w:val="both"/>
        <w:rPr>
          <w:sz w:val="24"/>
        </w:rPr>
      </w:pPr>
      <w:r>
        <w:rPr>
          <w:w w:val="115"/>
          <w:sz w:val="24"/>
        </w:rPr>
        <w:t>Mewujudkan integritas, sinkronisasi, dan sinergitas pembangunan antar sektor, antar wilayah, antar fungsi maupun tingkatan pemerintah.</w:t>
      </w:r>
    </w:p>
    <w:p w:rsidR="00DB4AB0" w:rsidRDefault="00DB4AB0">
      <w:pPr>
        <w:pStyle w:val="ListParagraph"/>
        <w:spacing w:line="348" w:lineRule="auto"/>
        <w:rPr>
          <w:sz w:val="24"/>
        </w:rPr>
        <w:sectPr w:rsidR="00DB4AB0">
          <w:pgSz w:w="11910" w:h="18720"/>
          <w:pgMar w:top="1040" w:right="720" w:bottom="1340" w:left="360" w:header="0" w:footer="1142" w:gutter="0"/>
          <w:cols w:space="720"/>
        </w:sectPr>
      </w:pPr>
    </w:p>
    <w:p w:rsidR="00DB4AB0" w:rsidRDefault="00552AB1">
      <w:pPr>
        <w:pStyle w:val="BodyText"/>
        <w:spacing w:before="82" w:line="326" w:lineRule="auto"/>
        <w:ind w:left="4617" w:right="4293" w:firstLine="1"/>
        <w:jc w:val="center"/>
      </w:pPr>
      <w:r>
        <w:rPr>
          <w:w w:val="115"/>
        </w:rPr>
        <w:lastRenderedPageBreak/>
        <w:t xml:space="preserve">BAB II </w:t>
      </w:r>
      <w:r>
        <w:rPr>
          <w:spacing w:val="-2"/>
          <w:w w:val="110"/>
        </w:rPr>
        <w:t>SISTEMATIKA</w:t>
      </w:r>
    </w:p>
    <w:p w:rsidR="00DB4AB0" w:rsidRDefault="00552AB1">
      <w:pPr>
        <w:pStyle w:val="BodyText"/>
        <w:spacing w:before="2"/>
        <w:ind w:left="5090"/>
      </w:pPr>
      <w:r>
        <w:rPr>
          <w:w w:val="115"/>
        </w:rPr>
        <w:t>Pasal</w:t>
      </w:r>
      <w:r>
        <w:rPr>
          <w:spacing w:val="-8"/>
          <w:w w:val="115"/>
        </w:rPr>
        <w:t xml:space="preserve"> </w:t>
      </w:r>
      <w:r>
        <w:rPr>
          <w:spacing w:val="-10"/>
          <w:w w:val="115"/>
        </w:rPr>
        <w:t>4</w:t>
      </w:r>
    </w:p>
    <w:p w:rsidR="00DB4AB0" w:rsidRDefault="00552AB1">
      <w:pPr>
        <w:pStyle w:val="ListParagraph"/>
        <w:numPr>
          <w:ilvl w:val="0"/>
          <w:numId w:val="23"/>
        </w:numPr>
        <w:tabs>
          <w:tab w:val="left" w:pos="770"/>
        </w:tabs>
        <w:spacing w:before="98"/>
        <w:ind w:left="770" w:hanging="426"/>
        <w:jc w:val="left"/>
        <w:rPr>
          <w:sz w:val="24"/>
        </w:rPr>
      </w:pPr>
      <w:r>
        <w:rPr>
          <w:w w:val="115"/>
          <w:sz w:val="24"/>
        </w:rPr>
        <w:t>Renstra</w:t>
      </w:r>
      <w:r>
        <w:rPr>
          <w:spacing w:val="-10"/>
          <w:w w:val="115"/>
          <w:sz w:val="24"/>
        </w:rPr>
        <w:t xml:space="preserve"> </w:t>
      </w:r>
      <w:r>
        <w:rPr>
          <w:w w:val="115"/>
          <w:sz w:val="24"/>
        </w:rPr>
        <w:t>Perangkat</w:t>
      </w:r>
      <w:r>
        <w:rPr>
          <w:spacing w:val="-8"/>
          <w:w w:val="115"/>
          <w:sz w:val="24"/>
        </w:rPr>
        <w:t xml:space="preserve"> </w:t>
      </w:r>
      <w:r>
        <w:rPr>
          <w:w w:val="115"/>
          <w:sz w:val="24"/>
        </w:rPr>
        <w:t>Daerah</w:t>
      </w:r>
      <w:r>
        <w:rPr>
          <w:spacing w:val="-12"/>
          <w:w w:val="115"/>
          <w:sz w:val="24"/>
        </w:rPr>
        <w:t xml:space="preserve"> </w:t>
      </w:r>
      <w:r>
        <w:rPr>
          <w:w w:val="115"/>
          <w:sz w:val="24"/>
        </w:rPr>
        <w:t>disusun</w:t>
      </w:r>
      <w:r>
        <w:rPr>
          <w:spacing w:val="-8"/>
          <w:w w:val="115"/>
          <w:sz w:val="24"/>
        </w:rPr>
        <w:t xml:space="preserve"> </w:t>
      </w:r>
      <w:r>
        <w:rPr>
          <w:w w:val="115"/>
          <w:sz w:val="24"/>
        </w:rPr>
        <w:t>dengan</w:t>
      </w:r>
      <w:r>
        <w:rPr>
          <w:spacing w:val="2"/>
          <w:w w:val="115"/>
          <w:sz w:val="24"/>
        </w:rPr>
        <w:t xml:space="preserve"> </w:t>
      </w:r>
      <w:r>
        <w:rPr>
          <w:w w:val="115"/>
          <w:sz w:val="24"/>
        </w:rPr>
        <w:t>Sistematika</w:t>
      </w:r>
      <w:r>
        <w:rPr>
          <w:spacing w:val="-7"/>
          <w:w w:val="115"/>
          <w:sz w:val="24"/>
        </w:rPr>
        <w:t xml:space="preserve"> </w:t>
      </w:r>
      <w:r>
        <w:rPr>
          <w:w w:val="115"/>
          <w:sz w:val="24"/>
        </w:rPr>
        <w:t>sebagai</w:t>
      </w:r>
      <w:r>
        <w:rPr>
          <w:spacing w:val="-10"/>
          <w:w w:val="115"/>
          <w:sz w:val="24"/>
        </w:rPr>
        <w:t xml:space="preserve"> </w:t>
      </w:r>
      <w:r>
        <w:rPr>
          <w:spacing w:val="-2"/>
          <w:w w:val="115"/>
          <w:sz w:val="24"/>
        </w:rPr>
        <w:t>berikut:</w:t>
      </w:r>
    </w:p>
    <w:p w:rsidR="00DB4AB0" w:rsidRDefault="00DB4AB0">
      <w:pPr>
        <w:pStyle w:val="BodyText"/>
        <w:spacing w:before="8" w:after="1"/>
        <w:rPr>
          <w:sz w:val="8"/>
        </w:rPr>
      </w:pPr>
    </w:p>
    <w:tbl>
      <w:tblPr>
        <w:tblW w:w="0" w:type="auto"/>
        <w:tblInd w:w="725" w:type="dxa"/>
        <w:tblLayout w:type="fixed"/>
        <w:tblCellMar>
          <w:left w:w="0" w:type="dxa"/>
          <w:right w:w="0" w:type="dxa"/>
        </w:tblCellMar>
        <w:tblLook w:val="01E0" w:firstRow="1" w:lastRow="1" w:firstColumn="1" w:lastColumn="1" w:noHBand="0" w:noVBand="0"/>
      </w:tblPr>
      <w:tblGrid>
        <w:gridCol w:w="1437"/>
        <w:gridCol w:w="322"/>
        <w:gridCol w:w="7733"/>
      </w:tblGrid>
      <w:tr w:rsidR="00DB4AB0">
        <w:trPr>
          <w:trHeight w:val="332"/>
        </w:trPr>
        <w:tc>
          <w:tcPr>
            <w:tcW w:w="1437" w:type="dxa"/>
          </w:tcPr>
          <w:p w:rsidR="00DB4AB0" w:rsidRDefault="00552AB1">
            <w:pPr>
              <w:pStyle w:val="TableParagraph"/>
              <w:spacing w:line="281" w:lineRule="exact"/>
              <w:ind w:left="50"/>
              <w:rPr>
                <w:sz w:val="24"/>
              </w:rPr>
            </w:pPr>
            <w:r>
              <w:rPr>
                <w:w w:val="115"/>
                <w:sz w:val="24"/>
              </w:rPr>
              <w:t>a.</w:t>
            </w:r>
            <w:r>
              <w:rPr>
                <w:spacing w:val="-52"/>
                <w:w w:val="115"/>
                <w:sz w:val="24"/>
              </w:rPr>
              <w:t xml:space="preserve"> </w:t>
            </w:r>
            <w:r>
              <w:rPr>
                <w:w w:val="115"/>
                <w:sz w:val="24"/>
              </w:rPr>
              <w:t>BAB</w:t>
            </w:r>
            <w:r>
              <w:rPr>
                <w:spacing w:val="-7"/>
                <w:w w:val="115"/>
                <w:sz w:val="24"/>
              </w:rPr>
              <w:t xml:space="preserve"> </w:t>
            </w:r>
            <w:r>
              <w:rPr>
                <w:spacing w:val="-10"/>
                <w:w w:val="115"/>
                <w:sz w:val="24"/>
              </w:rPr>
              <w:t>I</w:t>
            </w:r>
          </w:p>
        </w:tc>
        <w:tc>
          <w:tcPr>
            <w:tcW w:w="322" w:type="dxa"/>
          </w:tcPr>
          <w:p w:rsidR="00DB4AB0" w:rsidRDefault="00552AB1">
            <w:pPr>
              <w:pStyle w:val="TableParagraph"/>
              <w:spacing w:line="281" w:lineRule="exact"/>
              <w:ind w:left="29"/>
              <w:jc w:val="center"/>
              <w:rPr>
                <w:sz w:val="24"/>
              </w:rPr>
            </w:pPr>
            <w:r>
              <w:rPr>
                <w:spacing w:val="-10"/>
                <w:sz w:val="24"/>
              </w:rPr>
              <w:t>:</w:t>
            </w:r>
          </w:p>
        </w:tc>
        <w:tc>
          <w:tcPr>
            <w:tcW w:w="7733" w:type="dxa"/>
          </w:tcPr>
          <w:p w:rsidR="00DB4AB0" w:rsidRDefault="00552AB1">
            <w:pPr>
              <w:pStyle w:val="TableParagraph"/>
              <w:spacing w:line="281" w:lineRule="exact"/>
              <w:ind w:left="107"/>
              <w:rPr>
                <w:sz w:val="24"/>
              </w:rPr>
            </w:pPr>
            <w:r>
              <w:rPr>
                <w:spacing w:val="-2"/>
                <w:w w:val="115"/>
                <w:sz w:val="24"/>
              </w:rPr>
              <w:t>Pendahuluan</w:t>
            </w:r>
          </w:p>
        </w:tc>
      </w:tr>
      <w:tr w:rsidR="00DB4AB0">
        <w:trPr>
          <w:trHeight w:val="764"/>
        </w:trPr>
        <w:tc>
          <w:tcPr>
            <w:tcW w:w="1437" w:type="dxa"/>
          </w:tcPr>
          <w:p w:rsidR="00DB4AB0" w:rsidRDefault="00552AB1">
            <w:pPr>
              <w:pStyle w:val="TableParagraph"/>
              <w:spacing w:before="51"/>
              <w:ind w:left="50"/>
              <w:rPr>
                <w:sz w:val="24"/>
              </w:rPr>
            </w:pPr>
            <w:r>
              <w:rPr>
                <w:w w:val="115"/>
                <w:sz w:val="24"/>
              </w:rPr>
              <w:t>b.</w:t>
            </w:r>
            <w:r>
              <w:rPr>
                <w:spacing w:val="-60"/>
                <w:w w:val="115"/>
                <w:sz w:val="24"/>
              </w:rPr>
              <w:t xml:space="preserve"> </w:t>
            </w:r>
            <w:r>
              <w:rPr>
                <w:w w:val="115"/>
                <w:sz w:val="24"/>
              </w:rPr>
              <w:t>BAB</w:t>
            </w:r>
            <w:r>
              <w:rPr>
                <w:spacing w:val="-10"/>
                <w:w w:val="115"/>
                <w:sz w:val="24"/>
              </w:rPr>
              <w:t xml:space="preserve"> </w:t>
            </w:r>
            <w:r>
              <w:rPr>
                <w:spacing w:val="-5"/>
                <w:w w:val="115"/>
                <w:sz w:val="24"/>
              </w:rPr>
              <w:t>II</w:t>
            </w:r>
          </w:p>
        </w:tc>
        <w:tc>
          <w:tcPr>
            <w:tcW w:w="322" w:type="dxa"/>
          </w:tcPr>
          <w:p w:rsidR="00DB4AB0" w:rsidRDefault="00552AB1">
            <w:pPr>
              <w:pStyle w:val="TableParagraph"/>
              <w:spacing w:before="51"/>
              <w:ind w:left="29"/>
              <w:jc w:val="center"/>
              <w:rPr>
                <w:sz w:val="24"/>
              </w:rPr>
            </w:pPr>
            <w:r>
              <w:rPr>
                <w:spacing w:val="-10"/>
                <w:sz w:val="24"/>
              </w:rPr>
              <w:t>:</w:t>
            </w:r>
          </w:p>
        </w:tc>
        <w:tc>
          <w:tcPr>
            <w:tcW w:w="7733" w:type="dxa"/>
          </w:tcPr>
          <w:p w:rsidR="00DB4AB0" w:rsidRDefault="00552AB1">
            <w:pPr>
              <w:pStyle w:val="TableParagraph"/>
              <w:spacing w:before="51"/>
              <w:ind w:left="107"/>
              <w:rPr>
                <w:sz w:val="24"/>
              </w:rPr>
            </w:pPr>
            <w:r>
              <w:rPr>
                <w:w w:val="115"/>
                <w:sz w:val="24"/>
              </w:rPr>
              <w:t>Gambaran</w:t>
            </w:r>
            <w:r>
              <w:rPr>
                <w:spacing w:val="25"/>
                <w:w w:val="115"/>
                <w:sz w:val="24"/>
              </w:rPr>
              <w:t xml:space="preserve"> </w:t>
            </w:r>
            <w:r>
              <w:rPr>
                <w:w w:val="115"/>
                <w:sz w:val="24"/>
              </w:rPr>
              <w:t>Pelayanan,</w:t>
            </w:r>
            <w:r>
              <w:rPr>
                <w:spacing w:val="28"/>
                <w:w w:val="115"/>
                <w:sz w:val="24"/>
              </w:rPr>
              <w:t xml:space="preserve"> </w:t>
            </w:r>
            <w:r>
              <w:rPr>
                <w:w w:val="115"/>
                <w:sz w:val="24"/>
              </w:rPr>
              <w:t>Permasalahan</w:t>
            </w:r>
            <w:r>
              <w:rPr>
                <w:spacing w:val="23"/>
                <w:w w:val="115"/>
                <w:sz w:val="24"/>
              </w:rPr>
              <w:t xml:space="preserve"> </w:t>
            </w:r>
            <w:r>
              <w:rPr>
                <w:w w:val="115"/>
                <w:sz w:val="24"/>
              </w:rPr>
              <w:t>dan</w:t>
            </w:r>
            <w:r>
              <w:rPr>
                <w:spacing w:val="24"/>
                <w:w w:val="115"/>
                <w:sz w:val="24"/>
              </w:rPr>
              <w:t xml:space="preserve"> </w:t>
            </w:r>
            <w:r>
              <w:rPr>
                <w:w w:val="115"/>
                <w:sz w:val="24"/>
              </w:rPr>
              <w:t>Isu</w:t>
            </w:r>
            <w:r>
              <w:rPr>
                <w:spacing w:val="22"/>
                <w:w w:val="115"/>
                <w:sz w:val="24"/>
              </w:rPr>
              <w:t xml:space="preserve"> </w:t>
            </w:r>
            <w:r>
              <w:rPr>
                <w:spacing w:val="-2"/>
                <w:w w:val="115"/>
                <w:sz w:val="24"/>
              </w:rPr>
              <w:t>Strategis</w:t>
            </w:r>
          </w:p>
          <w:p w:rsidR="00DB4AB0" w:rsidRDefault="00552AB1">
            <w:pPr>
              <w:pStyle w:val="TableParagraph"/>
              <w:spacing w:before="98"/>
              <w:ind w:left="107"/>
              <w:rPr>
                <w:sz w:val="24"/>
              </w:rPr>
            </w:pPr>
            <w:r>
              <w:rPr>
                <w:w w:val="115"/>
                <w:sz w:val="24"/>
              </w:rPr>
              <w:t>Perangkat</w:t>
            </w:r>
            <w:r>
              <w:rPr>
                <w:spacing w:val="-12"/>
                <w:w w:val="115"/>
                <w:sz w:val="24"/>
              </w:rPr>
              <w:t xml:space="preserve"> </w:t>
            </w:r>
            <w:r>
              <w:rPr>
                <w:spacing w:val="-2"/>
                <w:w w:val="115"/>
                <w:sz w:val="24"/>
              </w:rPr>
              <w:t>Daerah</w:t>
            </w:r>
          </w:p>
        </w:tc>
      </w:tr>
      <w:tr w:rsidR="00DB4AB0">
        <w:trPr>
          <w:trHeight w:val="383"/>
        </w:trPr>
        <w:tc>
          <w:tcPr>
            <w:tcW w:w="1437" w:type="dxa"/>
          </w:tcPr>
          <w:p w:rsidR="00DB4AB0" w:rsidRDefault="00552AB1">
            <w:pPr>
              <w:pStyle w:val="TableParagraph"/>
              <w:spacing w:before="51"/>
              <w:ind w:left="50"/>
              <w:rPr>
                <w:sz w:val="24"/>
              </w:rPr>
            </w:pPr>
            <w:r>
              <w:rPr>
                <w:w w:val="115"/>
                <w:sz w:val="24"/>
              </w:rPr>
              <w:t>c.</w:t>
            </w:r>
            <w:r>
              <w:rPr>
                <w:spacing w:val="-32"/>
                <w:w w:val="115"/>
                <w:sz w:val="24"/>
              </w:rPr>
              <w:t xml:space="preserve"> </w:t>
            </w:r>
            <w:r>
              <w:rPr>
                <w:w w:val="115"/>
                <w:sz w:val="24"/>
              </w:rPr>
              <w:t>BAB</w:t>
            </w:r>
            <w:r>
              <w:rPr>
                <w:spacing w:val="-11"/>
                <w:w w:val="115"/>
                <w:sz w:val="24"/>
              </w:rPr>
              <w:t xml:space="preserve"> </w:t>
            </w:r>
            <w:r>
              <w:rPr>
                <w:spacing w:val="-5"/>
                <w:w w:val="115"/>
                <w:sz w:val="24"/>
              </w:rPr>
              <w:t>III</w:t>
            </w:r>
          </w:p>
        </w:tc>
        <w:tc>
          <w:tcPr>
            <w:tcW w:w="322" w:type="dxa"/>
          </w:tcPr>
          <w:p w:rsidR="00DB4AB0" w:rsidRDefault="00552AB1">
            <w:pPr>
              <w:pStyle w:val="TableParagraph"/>
              <w:spacing w:before="51"/>
              <w:ind w:left="29"/>
              <w:jc w:val="center"/>
              <w:rPr>
                <w:sz w:val="24"/>
              </w:rPr>
            </w:pPr>
            <w:r>
              <w:rPr>
                <w:spacing w:val="-10"/>
                <w:sz w:val="24"/>
              </w:rPr>
              <w:t>:</w:t>
            </w:r>
          </w:p>
        </w:tc>
        <w:tc>
          <w:tcPr>
            <w:tcW w:w="7733" w:type="dxa"/>
          </w:tcPr>
          <w:p w:rsidR="00DB4AB0" w:rsidRDefault="00552AB1">
            <w:pPr>
              <w:pStyle w:val="TableParagraph"/>
              <w:spacing w:before="51"/>
              <w:ind w:left="107"/>
              <w:rPr>
                <w:sz w:val="24"/>
              </w:rPr>
            </w:pPr>
            <w:r>
              <w:rPr>
                <w:w w:val="115"/>
                <w:sz w:val="24"/>
              </w:rPr>
              <w:t>Tujuan,</w:t>
            </w:r>
            <w:r>
              <w:rPr>
                <w:spacing w:val="-7"/>
                <w:w w:val="115"/>
                <w:sz w:val="24"/>
              </w:rPr>
              <w:t xml:space="preserve"> </w:t>
            </w:r>
            <w:r>
              <w:rPr>
                <w:w w:val="115"/>
                <w:sz w:val="24"/>
              </w:rPr>
              <w:t>Sasaran,</w:t>
            </w:r>
            <w:r>
              <w:rPr>
                <w:spacing w:val="-6"/>
                <w:w w:val="115"/>
                <w:sz w:val="24"/>
              </w:rPr>
              <w:t xml:space="preserve"> </w:t>
            </w:r>
            <w:r>
              <w:rPr>
                <w:w w:val="115"/>
                <w:sz w:val="24"/>
              </w:rPr>
              <w:t>Strategi</w:t>
            </w:r>
            <w:r>
              <w:rPr>
                <w:spacing w:val="-9"/>
                <w:w w:val="115"/>
                <w:sz w:val="24"/>
              </w:rPr>
              <w:t xml:space="preserve"> </w:t>
            </w:r>
            <w:r>
              <w:rPr>
                <w:w w:val="115"/>
                <w:sz w:val="24"/>
              </w:rPr>
              <w:t>dan</w:t>
            </w:r>
            <w:r>
              <w:rPr>
                <w:spacing w:val="-8"/>
                <w:w w:val="115"/>
                <w:sz w:val="24"/>
              </w:rPr>
              <w:t xml:space="preserve"> </w:t>
            </w:r>
            <w:r>
              <w:rPr>
                <w:w w:val="115"/>
                <w:sz w:val="24"/>
              </w:rPr>
              <w:t>Arah</w:t>
            </w:r>
            <w:r>
              <w:rPr>
                <w:spacing w:val="-7"/>
                <w:w w:val="115"/>
                <w:sz w:val="24"/>
              </w:rPr>
              <w:t xml:space="preserve"> </w:t>
            </w:r>
            <w:r>
              <w:rPr>
                <w:spacing w:val="-2"/>
                <w:w w:val="115"/>
                <w:sz w:val="24"/>
              </w:rPr>
              <w:t>Kebijakan</w:t>
            </w:r>
          </w:p>
        </w:tc>
      </w:tr>
      <w:tr w:rsidR="00DB4AB0">
        <w:trPr>
          <w:trHeight w:val="764"/>
        </w:trPr>
        <w:tc>
          <w:tcPr>
            <w:tcW w:w="1437" w:type="dxa"/>
          </w:tcPr>
          <w:p w:rsidR="00DB4AB0" w:rsidRDefault="00552AB1">
            <w:pPr>
              <w:pStyle w:val="TableParagraph"/>
              <w:spacing w:before="51"/>
              <w:ind w:left="50"/>
              <w:rPr>
                <w:sz w:val="24"/>
              </w:rPr>
            </w:pPr>
            <w:r>
              <w:rPr>
                <w:w w:val="115"/>
                <w:sz w:val="24"/>
              </w:rPr>
              <w:t>d.</w:t>
            </w:r>
            <w:r>
              <w:rPr>
                <w:spacing w:val="-60"/>
                <w:w w:val="115"/>
                <w:sz w:val="24"/>
              </w:rPr>
              <w:t xml:space="preserve"> </w:t>
            </w:r>
            <w:r>
              <w:rPr>
                <w:w w:val="115"/>
                <w:sz w:val="24"/>
              </w:rPr>
              <w:t>BAB</w:t>
            </w:r>
            <w:r>
              <w:rPr>
                <w:spacing w:val="-10"/>
                <w:w w:val="115"/>
                <w:sz w:val="24"/>
              </w:rPr>
              <w:t xml:space="preserve"> </w:t>
            </w:r>
            <w:r>
              <w:rPr>
                <w:spacing w:val="-5"/>
                <w:w w:val="115"/>
                <w:sz w:val="24"/>
              </w:rPr>
              <w:t>IV</w:t>
            </w:r>
          </w:p>
        </w:tc>
        <w:tc>
          <w:tcPr>
            <w:tcW w:w="322" w:type="dxa"/>
          </w:tcPr>
          <w:p w:rsidR="00DB4AB0" w:rsidRDefault="00552AB1">
            <w:pPr>
              <w:pStyle w:val="TableParagraph"/>
              <w:spacing w:before="51"/>
              <w:ind w:left="29"/>
              <w:jc w:val="center"/>
              <w:rPr>
                <w:sz w:val="24"/>
              </w:rPr>
            </w:pPr>
            <w:r>
              <w:rPr>
                <w:spacing w:val="-10"/>
                <w:sz w:val="24"/>
              </w:rPr>
              <w:t>:</w:t>
            </w:r>
          </w:p>
        </w:tc>
        <w:tc>
          <w:tcPr>
            <w:tcW w:w="7733" w:type="dxa"/>
          </w:tcPr>
          <w:p w:rsidR="00DB4AB0" w:rsidRDefault="00552AB1">
            <w:pPr>
              <w:pStyle w:val="TableParagraph"/>
              <w:tabs>
                <w:tab w:val="left" w:pos="1705"/>
                <w:tab w:val="left" w:pos="3350"/>
                <w:tab w:val="left" w:pos="4265"/>
                <w:tab w:val="left" w:pos="5819"/>
                <w:tab w:val="left" w:pos="6711"/>
              </w:tabs>
              <w:spacing w:before="51"/>
              <w:ind w:left="107"/>
              <w:rPr>
                <w:sz w:val="24"/>
              </w:rPr>
            </w:pPr>
            <w:r>
              <w:rPr>
                <w:spacing w:val="-2"/>
                <w:w w:val="115"/>
                <w:sz w:val="24"/>
              </w:rPr>
              <w:t>Program,</w:t>
            </w:r>
            <w:r>
              <w:rPr>
                <w:sz w:val="24"/>
              </w:rPr>
              <w:tab/>
            </w:r>
            <w:r>
              <w:rPr>
                <w:spacing w:val="-2"/>
                <w:w w:val="115"/>
                <w:sz w:val="24"/>
              </w:rPr>
              <w:t>Kegiatan,</w:t>
            </w:r>
            <w:r>
              <w:rPr>
                <w:sz w:val="24"/>
              </w:rPr>
              <w:tab/>
            </w:r>
            <w:r>
              <w:rPr>
                <w:spacing w:val="-5"/>
                <w:w w:val="115"/>
                <w:sz w:val="24"/>
              </w:rPr>
              <w:t>Sub</w:t>
            </w:r>
            <w:r>
              <w:rPr>
                <w:sz w:val="24"/>
              </w:rPr>
              <w:tab/>
            </w:r>
            <w:r>
              <w:rPr>
                <w:spacing w:val="-2"/>
                <w:w w:val="115"/>
                <w:sz w:val="24"/>
              </w:rPr>
              <w:t>Kegiatan</w:t>
            </w:r>
            <w:r>
              <w:rPr>
                <w:sz w:val="24"/>
              </w:rPr>
              <w:tab/>
            </w:r>
            <w:r>
              <w:rPr>
                <w:spacing w:val="-5"/>
                <w:w w:val="115"/>
                <w:sz w:val="24"/>
              </w:rPr>
              <w:t>dan</w:t>
            </w:r>
            <w:r>
              <w:rPr>
                <w:sz w:val="24"/>
              </w:rPr>
              <w:tab/>
            </w:r>
            <w:r>
              <w:rPr>
                <w:spacing w:val="-2"/>
                <w:w w:val="115"/>
                <w:sz w:val="24"/>
              </w:rPr>
              <w:t>Kinerja</w:t>
            </w:r>
          </w:p>
          <w:p w:rsidR="00DB4AB0" w:rsidRDefault="00552AB1">
            <w:pPr>
              <w:pStyle w:val="TableParagraph"/>
              <w:spacing w:before="98"/>
              <w:ind w:left="107"/>
              <w:rPr>
                <w:sz w:val="24"/>
              </w:rPr>
            </w:pPr>
            <w:r>
              <w:rPr>
                <w:w w:val="110"/>
                <w:sz w:val="24"/>
              </w:rPr>
              <w:t>Penyelenggaraan</w:t>
            </w:r>
            <w:r>
              <w:rPr>
                <w:spacing w:val="63"/>
                <w:w w:val="110"/>
                <w:sz w:val="24"/>
              </w:rPr>
              <w:t xml:space="preserve"> </w:t>
            </w:r>
            <w:r>
              <w:rPr>
                <w:w w:val="110"/>
                <w:sz w:val="24"/>
              </w:rPr>
              <w:t>Bidang</w:t>
            </w:r>
            <w:r>
              <w:rPr>
                <w:spacing w:val="57"/>
                <w:w w:val="110"/>
                <w:sz w:val="24"/>
              </w:rPr>
              <w:t xml:space="preserve"> </w:t>
            </w:r>
            <w:r>
              <w:rPr>
                <w:spacing w:val="-2"/>
                <w:w w:val="110"/>
                <w:sz w:val="24"/>
              </w:rPr>
              <w:t>Urusan</w:t>
            </w:r>
          </w:p>
        </w:tc>
      </w:tr>
      <w:tr w:rsidR="00DB4AB0">
        <w:trPr>
          <w:trHeight w:val="332"/>
        </w:trPr>
        <w:tc>
          <w:tcPr>
            <w:tcW w:w="1437" w:type="dxa"/>
          </w:tcPr>
          <w:p w:rsidR="00DB4AB0" w:rsidRDefault="00552AB1">
            <w:pPr>
              <w:pStyle w:val="TableParagraph"/>
              <w:spacing w:before="51" w:line="262" w:lineRule="exact"/>
              <w:ind w:left="50"/>
              <w:rPr>
                <w:sz w:val="24"/>
              </w:rPr>
            </w:pPr>
            <w:r>
              <w:rPr>
                <w:w w:val="115"/>
                <w:sz w:val="24"/>
              </w:rPr>
              <w:t>e.</w:t>
            </w:r>
            <w:r>
              <w:rPr>
                <w:spacing w:val="-32"/>
                <w:w w:val="115"/>
                <w:sz w:val="24"/>
              </w:rPr>
              <w:t xml:space="preserve"> </w:t>
            </w:r>
            <w:r>
              <w:rPr>
                <w:w w:val="115"/>
                <w:sz w:val="24"/>
              </w:rPr>
              <w:t>BAB</w:t>
            </w:r>
            <w:r>
              <w:rPr>
                <w:spacing w:val="-15"/>
                <w:w w:val="115"/>
                <w:sz w:val="24"/>
              </w:rPr>
              <w:t xml:space="preserve"> </w:t>
            </w:r>
            <w:r>
              <w:rPr>
                <w:spacing w:val="-10"/>
                <w:w w:val="115"/>
                <w:sz w:val="24"/>
              </w:rPr>
              <w:t>V</w:t>
            </w:r>
          </w:p>
        </w:tc>
        <w:tc>
          <w:tcPr>
            <w:tcW w:w="322" w:type="dxa"/>
          </w:tcPr>
          <w:p w:rsidR="00DB4AB0" w:rsidRDefault="00552AB1">
            <w:pPr>
              <w:pStyle w:val="TableParagraph"/>
              <w:spacing w:before="51" w:line="262" w:lineRule="exact"/>
              <w:ind w:left="29"/>
              <w:jc w:val="center"/>
              <w:rPr>
                <w:sz w:val="24"/>
              </w:rPr>
            </w:pPr>
            <w:r>
              <w:rPr>
                <w:spacing w:val="-10"/>
                <w:sz w:val="24"/>
              </w:rPr>
              <w:t>:</w:t>
            </w:r>
          </w:p>
        </w:tc>
        <w:tc>
          <w:tcPr>
            <w:tcW w:w="7733" w:type="dxa"/>
          </w:tcPr>
          <w:p w:rsidR="00DB4AB0" w:rsidRDefault="00552AB1">
            <w:pPr>
              <w:pStyle w:val="TableParagraph"/>
              <w:spacing w:before="51" w:line="262" w:lineRule="exact"/>
              <w:ind w:left="107"/>
              <w:rPr>
                <w:sz w:val="24"/>
              </w:rPr>
            </w:pPr>
            <w:r>
              <w:rPr>
                <w:spacing w:val="-2"/>
                <w:w w:val="115"/>
                <w:sz w:val="24"/>
              </w:rPr>
              <w:t>Penutup</w:t>
            </w:r>
          </w:p>
        </w:tc>
      </w:tr>
    </w:tbl>
    <w:p w:rsidR="00DB4AB0" w:rsidRDefault="00552AB1">
      <w:pPr>
        <w:pStyle w:val="ListParagraph"/>
        <w:numPr>
          <w:ilvl w:val="0"/>
          <w:numId w:val="23"/>
        </w:numPr>
        <w:tabs>
          <w:tab w:val="left" w:pos="770"/>
          <w:tab w:val="left" w:pos="772"/>
        </w:tabs>
        <w:spacing w:before="105" w:line="326" w:lineRule="auto"/>
        <w:ind w:right="85"/>
        <w:jc w:val="both"/>
        <w:rPr>
          <w:sz w:val="24"/>
        </w:rPr>
      </w:pPr>
      <w:r>
        <w:rPr>
          <w:w w:val="115"/>
          <w:sz w:val="24"/>
        </w:rPr>
        <w:t>Uraian lebih lanjut sistematika Renstra Perangkat Daerah Tahun 2025- 2029 sebagaimana dimaksud pada ayat (1) tercantum dalam Lampiran Peraturan Bupati ini.</w:t>
      </w:r>
    </w:p>
    <w:p w:rsidR="00DB4AB0" w:rsidRDefault="00552AB1">
      <w:pPr>
        <w:pStyle w:val="ListParagraph"/>
        <w:numPr>
          <w:ilvl w:val="0"/>
          <w:numId w:val="23"/>
        </w:numPr>
        <w:tabs>
          <w:tab w:val="left" w:pos="778"/>
          <w:tab w:val="left" w:pos="780"/>
        </w:tabs>
        <w:spacing w:line="326" w:lineRule="auto"/>
        <w:ind w:left="780" w:right="95" w:hanging="360"/>
        <w:jc w:val="both"/>
        <w:rPr>
          <w:sz w:val="24"/>
        </w:rPr>
      </w:pPr>
      <w:r>
        <w:rPr>
          <w:w w:val="115"/>
          <w:sz w:val="24"/>
        </w:rPr>
        <w:t>Sebagai tanda pengesahan dokumen Renstra Perangkat Daerah sebagaimana dimaksud pada ayat (2), Bupati mendelegasikan kepada masing-masing Kepala Perangkat Daerah menandatangani dokumen Renstra</w:t>
      </w:r>
      <w:r>
        <w:rPr>
          <w:spacing w:val="-6"/>
          <w:w w:val="115"/>
          <w:sz w:val="24"/>
        </w:rPr>
        <w:t xml:space="preserve"> </w:t>
      </w:r>
      <w:r>
        <w:rPr>
          <w:w w:val="115"/>
          <w:sz w:val="24"/>
        </w:rPr>
        <w:t>Perangkat</w:t>
      </w:r>
      <w:r>
        <w:rPr>
          <w:spacing w:val="-4"/>
          <w:w w:val="115"/>
          <w:sz w:val="24"/>
        </w:rPr>
        <w:t xml:space="preserve"> </w:t>
      </w:r>
      <w:r>
        <w:rPr>
          <w:w w:val="115"/>
          <w:sz w:val="24"/>
        </w:rPr>
        <w:t>Daerah</w:t>
      </w:r>
      <w:r>
        <w:rPr>
          <w:spacing w:val="-4"/>
          <w:w w:val="115"/>
          <w:sz w:val="24"/>
        </w:rPr>
        <w:t xml:space="preserve"> </w:t>
      </w:r>
      <w:r>
        <w:rPr>
          <w:w w:val="115"/>
          <w:sz w:val="24"/>
        </w:rPr>
        <w:t>yang</w:t>
      </w:r>
      <w:r>
        <w:rPr>
          <w:spacing w:val="-11"/>
          <w:w w:val="115"/>
          <w:sz w:val="24"/>
        </w:rPr>
        <w:t xml:space="preserve"> </w:t>
      </w:r>
      <w:r>
        <w:rPr>
          <w:w w:val="115"/>
          <w:sz w:val="24"/>
        </w:rPr>
        <w:t>terkait</w:t>
      </w:r>
      <w:r>
        <w:rPr>
          <w:spacing w:val="-4"/>
          <w:w w:val="115"/>
          <w:sz w:val="24"/>
        </w:rPr>
        <w:t xml:space="preserve"> </w:t>
      </w:r>
      <w:r>
        <w:rPr>
          <w:w w:val="115"/>
          <w:sz w:val="24"/>
        </w:rPr>
        <w:t>dalam</w:t>
      </w:r>
      <w:r>
        <w:rPr>
          <w:spacing w:val="-8"/>
          <w:w w:val="115"/>
          <w:sz w:val="24"/>
        </w:rPr>
        <w:t xml:space="preserve"> </w:t>
      </w:r>
      <w:r>
        <w:rPr>
          <w:w w:val="115"/>
          <w:sz w:val="24"/>
        </w:rPr>
        <w:t>lampiran</w:t>
      </w:r>
      <w:r>
        <w:rPr>
          <w:spacing w:val="-4"/>
          <w:w w:val="115"/>
          <w:sz w:val="24"/>
        </w:rPr>
        <w:t xml:space="preserve"> </w:t>
      </w:r>
      <w:r>
        <w:rPr>
          <w:w w:val="115"/>
          <w:sz w:val="24"/>
        </w:rPr>
        <w:t>Peraturan</w:t>
      </w:r>
      <w:r>
        <w:rPr>
          <w:spacing w:val="-4"/>
          <w:w w:val="115"/>
          <w:sz w:val="24"/>
        </w:rPr>
        <w:t xml:space="preserve"> </w:t>
      </w:r>
      <w:r>
        <w:rPr>
          <w:w w:val="115"/>
          <w:sz w:val="24"/>
        </w:rPr>
        <w:t xml:space="preserve">Bupati </w:t>
      </w:r>
      <w:r>
        <w:rPr>
          <w:spacing w:val="-4"/>
          <w:w w:val="115"/>
          <w:sz w:val="24"/>
        </w:rPr>
        <w:t>ini.</w:t>
      </w:r>
    </w:p>
    <w:p w:rsidR="00DB4AB0" w:rsidRDefault="00552AB1">
      <w:pPr>
        <w:pStyle w:val="BodyText"/>
        <w:spacing w:line="326" w:lineRule="auto"/>
        <w:ind w:left="3965" w:right="3037" w:firstLine="1132"/>
      </w:pPr>
      <w:r>
        <w:rPr>
          <w:w w:val="115"/>
        </w:rPr>
        <w:t>BAB III KETENTUAN</w:t>
      </w:r>
      <w:r>
        <w:rPr>
          <w:spacing w:val="-22"/>
          <w:w w:val="115"/>
        </w:rPr>
        <w:t xml:space="preserve"> </w:t>
      </w:r>
      <w:r>
        <w:rPr>
          <w:w w:val="115"/>
        </w:rPr>
        <w:t>LAIN</w:t>
      </w:r>
      <w:r>
        <w:rPr>
          <w:spacing w:val="-22"/>
          <w:w w:val="115"/>
        </w:rPr>
        <w:t xml:space="preserve"> </w:t>
      </w:r>
      <w:r>
        <w:rPr>
          <w:w w:val="115"/>
        </w:rPr>
        <w:t>LAIN</w:t>
      </w:r>
    </w:p>
    <w:p w:rsidR="00DB4AB0" w:rsidRDefault="00552AB1">
      <w:pPr>
        <w:pStyle w:val="BodyText"/>
        <w:spacing w:line="279" w:lineRule="exact"/>
        <w:ind w:left="5090"/>
        <w:jc w:val="both"/>
      </w:pPr>
      <w:r>
        <w:rPr>
          <w:w w:val="115"/>
        </w:rPr>
        <w:t>Pasal</w:t>
      </w:r>
      <w:r>
        <w:rPr>
          <w:spacing w:val="-7"/>
          <w:w w:val="115"/>
        </w:rPr>
        <w:t xml:space="preserve"> </w:t>
      </w:r>
      <w:r>
        <w:rPr>
          <w:spacing w:val="-10"/>
          <w:w w:val="115"/>
        </w:rPr>
        <w:t>5</w:t>
      </w:r>
    </w:p>
    <w:p w:rsidR="00DB4AB0" w:rsidRDefault="00552AB1">
      <w:pPr>
        <w:pStyle w:val="ListParagraph"/>
        <w:numPr>
          <w:ilvl w:val="0"/>
          <w:numId w:val="22"/>
        </w:numPr>
        <w:tabs>
          <w:tab w:val="left" w:pos="782"/>
          <w:tab w:val="left" w:pos="784"/>
        </w:tabs>
        <w:spacing w:before="98" w:line="326" w:lineRule="auto"/>
        <w:ind w:right="90"/>
        <w:jc w:val="both"/>
        <w:rPr>
          <w:sz w:val="24"/>
        </w:rPr>
      </w:pPr>
      <w:r>
        <w:rPr>
          <w:w w:val="115"/>
          <w:sz w:val="24"/>
        </w:rPr>
        <w:t>Ketetapan indikator kinerja dan indikasi pendanaan yang tercantum dalam Rencana Strategis Perangkat Daerah Tahun 2025–2029 dapat dilakukan penyesuaian apabila terjadi perubahan kebijakan, regulasi, atau kondisi yang memerlukan penyesuaian terhadap peraturan perundang-undangan yang berlaku pada tahun berkenaan.</w:t>
      </w:r>
    </w:p>
    <w:p w:rsidR="00DB4AB0" w:rsidRDefault="00552AB1">
      <w:pPr>
        <w:pStyle w:val="ListParagraph"/>
        <w:numPr>
          <w:ilvl w:val="0"/>
          <w:numId w:val="22"/>
        </w:numPr>
        <w:tabs>
          <w:tab w:val="left" w:pos="782"/>
        </w:tabs>
        <w:spacing w:line="278" w:lineRule="exact"/>
        <w:ind w:left="782" w:hanging="358"/>
        <w:jc w:val="both"/>
        <w:rPr>
          <w:sz w:val="24"/>
        </w:rPr>
      </w:pPr>
      <w:r>
        <w:rPr>
          <w:w w:val="115"/>
          <w:sz w:val="24"/>
        </w:rPr>
        <w:t>Penyesuaian</w:t>
      </w:r>
      <w:r>
        <w:rPr>
          <w:spacing w:val="-8"/>
          <w:w w:val="115"/>
          <w:sz w:val="24"/>
        </w:rPr>
        <w:t xml:space="preserve"> </w:t>
      </w:r>
      <w:r>
        <w:rPr>
          <w:w w:val="115"/>
          <w:sz w:val="24"/>
        </w:rPr>
        <w:t>sebagaimana</w:t>
      </w:r>
      <w:r>
        <w:rPr>
          <w:spacing w:val="-10"/>
          <w:w w:val="115"/>
          <w:sz w:val="24"/>
        </w:rPr>
        <w:t xml:space="preserve"> </w:t>
      </w:r>
      <w:r>
        <w:rPr>
          <w:w w:val="115"/>
          <w:sz w:val="24"/>
        </w:rPr>
        <w:t>dimaksud</w:t>
      </w:r>
      <w:r>
        <w:rPr>
          <w:spacing w:val="-8"/>
          <w:w w:val="115"/>
          <w:sz w:val="24"/>
        </w:rPr>
        <w:t xml:space="preserve"> </w:t>
      </w:r>
      <w:r>
        <w:rPr>
          <w:w w:val="115"/>
          <w:sz w:val="24"/>
        </w:rPr>
        <w:t>pada</w:t>
      </w:r>
      <w:r>
        <w:rPr>
          <w:spacing w:val="-10"/>
          <w:w w:val="115"/>
          <w:sz w:val="24"/>
        </w:rPr>
        <w:t xml:space="preserve"> </w:t>
      </w:r>
      <w:r>
        <w:rPr>
          <w:w w:val="115"/>
          <w:sz w:val="24"/>
        </w:rPr>
        <w:t>ayat</w:t>
      </w:r>
      <w:r>
        <w:rPr>
          <w:spacing w:val="-7"/>
          <w:w w:val="115"/>
          <w:sz w:val="24"/>
        </w:rPr>
        <w:t xml:space="preserve"> </w:t>
      </w:r>
      <w:r>
        <w:rPr>
          <w:w w:val="115"/>
          <w:sz w:val="24"/>
        </w:rPr>
        <w:t>(1)</w:t>
      </w:r>
      <w:r>
        <w:rPr>
          <w:spacing w:val="-9"/>
          <w:w w:val="115"/>
          <w:sz w:val="24"/>
        </w:rPr>
        <w:t xml:space="preserve"> </w:t>
      </w:r>
      <w:r>
        <w:rPr>
          <w:spacing w:val="-2"/>
          <w:w w:val="115"/>
          <w:sz w:val="24"/>
        </w:rPr>
        <w:t>meliputi:</w:t>
      </w:r>
    </w:p>
    <w:p w:rsidR="00DB4AB0" w:rsidRDefault="00552AB1">
      <w:pPr>
        <w:pStyle w:val="ListParagraph"/>
        <w:numPr>
          <w:ilvl w:val="1"/>
          <w:numId w:val="22"/>
        </w:numPr>
        <w:tabs>
          <w:tab w:val="left" w:pos="1211"/>
        </w:tabs>
        <w:spacing w:before="103"/>
        <w:ind w:left="1211" w:hanging="359"/>
        <w:jc w:val="both"/>
        <w:rPr>
          <w:sz w:val="24"/>
        </w:rPr>
      </w:pPr>
      <w:r>
        <w:rPr>
          <w:w w:val="115"/>
          <w:sz w:val="24"/>
        </w:rPr>
        <w:t>Perubahan</w:t>
      </w:r>
      <w:r>
        <w:rPr>
          <w:spacing w:val="-7"/>
          <w:w w:val="115"/>
          <w:sz w:val="24"/>
        </w:rPr>
        <w:t xml:space="preserve"> </w:t>
      </w:r>
      <w:r>
        <w:rPr>
          <w:w w:val="115"/>
          <w:sz w:val="24"/>
        </w:rPr>
        <w:t>indikator</w:t>
      </w:r>
      <w:r>
        <w:rPr>
          <w:spacing w:val="-13"/>
          <w:w w:val="115"/>
          <w:sz w:val="24"/>
        </w:rPr>
        <w:t xml:space="preserve"> </w:t>
      </w:r>
      <w:r>
        <w:rPr>
          <w:w w:val="115"/>
          <w:sz w:val="24"/>
        </w:rPr>
        <w:t>kinerja</w:t>
      </w:r>
      <w:r>
        <w:rPr>
          <w:spacing w:val="-9"/>
          <w:w w:val="115"/>
          <w:sz w:val="24"/>
        </w:rPr>
        <w:t xml:space="preserve"> </w:t>
      </w:r>
      <w:r>
        <w:rPr>
          <w:w w:val="115"/>
          <w:sz w:val="24"/>
        </w:rPr>
        <w:t>dan</w:t>
      </w:r>
      <w:r>
        <w:rPr>
          <w:spacing w:val="-9"/>
          <w:w w:val="115"/>
          <w:sz w:val="24"/>
        </w:rPr>
        <w:t xml:space="preserve"> </w:t>
      </w:r>
      <w:r>
        <w:rPr>
          <w:w w:val="115"/>
          <w:sz w:val="24"/>
        </w:rPr>
        <w:t>target</w:t>
      </w:r>
      <w:r>
        <w:rPr>
          <w:spacing w:val="-10"/>
          <w:w w:val="115"/>
          <w:sz w:val="24"/>
        </w:rPr>
        <w:t xml:space="preserve"> </w:t>
      </w:r>
      <w:r>
        <w:rPr>
          <w:w w:val="115"/>
          <w:sz w:val="24"/>
        </w:rPr>
        <w:t>kinerja</w:t>
      </w:r>
      <w:r>
        <w:rPr>
          <w:spacing w:val="-9"/>
          <w:w w:val="115"/>
          <w:sz w:val="24"/>
        </w:rPr>
        <w:t xml:space="preserve"> </w:t>
      </w:r>
      <w:r>
        <w:rPr>
          <w:w w:val="115"/>
          <w:sz w:val="24"/>
        </w:rPr>
        <w:t>perangkat</w:t>
      </w:r>
      <w:r>
        <w:rPr>
          <w:spacing w:val="-9"/>
          <w:w w:val="115"/>
          <w:sz w:val="24"/>
        </w:rPr>
        <w:t xml:space="preserve"> </w:t>
      </w:r>
      <w:r>
        <w:rPr>
          <w:spacing w:val="-2"/>
          <w:w w:val="115"/>
          <w:sz w:val="24"/>
        </w:rPr>
        <w:t>daerah;</w:t>
      </w:r>
    </w:p>
    <w:p w:rsidR="00DB4AB0" w:rsidRDefault="00552AB1">
      <w:pPr>
        <w:pStyle w:val="ListParagraph"/>
        <w:numPr>
          <w:ilvl w:val="1"/>
          <w:numId w:val="22"/>
        </w:numPr>
        <w:tabs>
          <w:tab w:val="left" w:pos="1211"/>
        </w:tabs>
        <w:spacing w:before="102"/>
        <w:ind w:left="1211" w:hanging="359"/>
        <w:jc w:val="both"/>
        <w:rPr>
          <w:sz w:val="24"/>
        </w:rPr>
      </w:pPr>
      <w:r>
        <w:rPr>
          <w:w w:val="110"/>
          <w:sz w:val="24"/>
        </w:rPr>
        <w:t>Penyesuaian</w:t>
      </w:r>
      <w:r>
        <w:rPr>
          <w:spacing w:val="56"/>
          <w:w w:val="110"/>
          <w:sz w:val="24"/>
        </w:rPr>
        <w:t xml:space="preserve"> </w:t>
      </w:r>
      <w:r>
        <w:rPr>
          <w:w w:val="110"/>
          <w:sz w:val="24"/>
        </w:rPr>
        <w:t>indikasi</w:t>
      </w:r>
      <w:r>
        <w:rPr>
          <w:spacing w:val="48"/>
          <w:w w:val="110"/>
          <w:sz w:val="24"/>
        </w:rPr>
        <w:t xml:space="preserve"> </w:t>
      </w:r>
      <w:r>
        <w:rPr>
          <w:spacing w:val="-2"/>
          <w:w w:val="110"/>
          <w:sz w:val="24"/>
        </w:rPr>
        <w:t>pendanaan;</w:t>
      </w:r>
    </w:p>
    <w:p w:rsidR="00DB4AB0" w:rsidRDefault="00552AB1">
      <w:pPr>
        <w:pStyle w:val="ListParagraph"/>
        <w:numPr>
          <w:ilvl w:val="1"/>
          <w:numId w:val="22"/>
        </w:numPr>
        <w:tabs>
          <w:tab w:val="left" w:pos="1210"/>
          <w:tab w:val="left" w:pos="1212"/>
        </w:tabs>
        <w:spacing w:before="98" w:line="326" w:lineRule="auto"/>
        <w:ind w:right="104"/>
        <w:jc w:val="both"/>
        <w:rPr>
          <w:sz w:val="24"/>
        </w:rPr>
      </w:pPr>
      <w:r>
        <w:rPr>
          <w:w w:val="115"/>
          <w:sz w:val="24"/>
        </w:rPr>
        <w:t>Perubahan perangkat daerah penanggung jawab urusan pemerintahan; dan/atau</w:t>
      </w:r>
    </w:p>
    <w:p w:rsidR="00DB4AB0" w:rsidRDefault="00552AB1">
      <w:pPr>
        <w:pStyle w:val="ListParagraph"/>
        <w:numPr>
          <w:ilvl w:val="1"/>
          <w:numId w:val="22"/>
        </w:numPr>
        <w:tabs>
          <w:tab w:val="left" w:pos="1211"/>
        </w:tabs>
        <w:spacing w:before="2"/>
        <w:ind w:left="1211" w:hanging="359"/>
        <w:jc w:val="both"/>
        <w:rPr>
          <w:sz w:val="24"/>
        </w:rPr>
      </w:pPr>
      <w:r>
        <w:rPr>
          <w:w w:val="115"/>
          <w:sz w:val="24"/>
        </w:rPr>
        <w:t>Perubahan</w:t>
      </w:r>
      <w:r>
        <w:rPr>
          <w:spacing w:val="-12"/>
          <w:w w:val="115"/>
          <w:sz w:val="24"/>
        </w:rPr>
        <w:t xml:space="preserve"> </w:t>
      </w:r>
      <w:r>
        <w:rPr>
          <w:w w:val="115"/>
          <w:sz w:val="24"/>
        </w:rPr>
        <w:t>nomenklatur</w:t>
      </w:r>
      <w:r>
        <w:rPr>
          <w:spacing w:val="-11"/>
          <w:w w:val="115"/>
          <w:sz w:val="24"/>
        </w:rPr>
        <w:t xml:space="preserve"> </w:t>
      </w:r>
      <w:r>
        <w:rPr>
          <w:w w:val="115"/>
          <w:sz w:val="24"/>
        </w:rPr>
        <w:t>program,</w:t>
      </w:r>
      <w:r>
        <w:rPr>
          <w:spacing w:val="-7"/>
          <w:w w:val="115"/>
          <w:sz w:val="24"/>
        </w:rPr>
        <w:t xml:space="preserve"> </w:t>
      </w:r>
      <w:r>
        <w:rPr>
          <w:w w:val="115"/>
          <w:sz w:val="24"/>
        </w:rPr>
        <w:t>kegiatan,</w:t>
      </w:r>
      <w:r>
        <w:rPr>
          <w:spacing w:val="-10"/>
          <w:w w:val="115"/>
          <w:sz w:val="24"/>
        </w:rPr>
        <w:t xml:space="preserve"> </w:t>
      </w:r>
      <w:r>
        <w:rPr>
          <w:w w:val="115"/>
          <w:sz w:val="24"/>
        </w:rPr>
        <w:t>atau</w:t>
      </w:r>
      <w:r>
        <w:rPr>
          <w:spacing w:val="-9"/>
          <w:w w:val="115"/>
          <w:sz w:val="24"/>
        </w:rPr>
        <w:t xml:space="preserve"> </w:t>
      </w:r>
      <w:r>
        <w:rPr>
          <w:w w:val="115"/>
          <w:sz w:val="24"/>
        </w:rPr>
        <w:t>sub</w:t>
      </w:r>
      <w:r>
        <w:rPr>
          <w:spacing w:val="-9"/>
          <w:w w:val="115"/>
          <w:sz w:val="24"/>
        </w:rPr>
        <w:t xml:space="preserve"> </w:t>
      </w:r>
      <w:r>
        <w:rPr>
          <w:spacing w:val="-2"/>
          <w:w w:val="115"/>
          <w:sz w:val="24"/>
        </w:rPr>
        <w:t>kegiatan.</w:t>
      </w:r>
    </w:p>
    <w:p w:rsidR="00DB4AB0" w:rsidRDefault="00552AB1">
      <w:pPr>
        <w:pStyle w:val="ListParagraph"/>
        <w:numPr>
          <w:ilvl w:val="0"/>
          <w:numId w:val="22"/>
        </w:numPr>
        <w:tabs>
          <w:tab w:val="left" w:pos="782"/>
          <w:tab w:val="left" w:pos="784"/>
        </w:tabs>
        <w:spacing w:before="98" w:line="326" w:lineRule="auto"/>
        <w:ind w:right="89"/>
        <w:jc w:val="both"/>
        <w:rPr>
          <w:sz w:val="24"/>
        </w:rPr>
      </w:pPr>
      <w:r>
        <w:rPr>
          <w:w w:val="115"/>
          <w:sz w:val="24"/>
        </w:rPr>
        <w:t>Dalam hal terjadi perubahan nomenklatur program, kegiatan, atau sub kegiatan sebagaimana dimaksud pada ayat (2) huruf d, dilakukan penyesuaian pada dokumen Rencana Kerja Pemerintah Daerah (RKPD) dan</w:t>
      </w:r>
      <w:r>
        <w:rPr>
          <w:spacing w:val="-10"/>
          <w:w w:val="115"/>
          <w:sz w:val="24"/>
        </w:rPr>
        <w:t xml:space="preserve"> </w:t>
      </w:r>
      <w:r>
        <w:rPr>
          <w:w w:val="115"/>
          <w:sz w:val="24"/>
        </w:rPr>
        <w:t>Rencana</w:t>
      </w:r>
      <w:r>
        <w:rPr>
          <w:spacing w:val="-8"/>
          <w:w w:val="115"/>
          <w:sz w:val="24"/>
        </w:rPr>
        <w:t xml:space="preserve"> </w:t>
      </w:r>
      <w:r>
        <w:rPr>
          <w:w w:val="115"/>
          <w:sz w:val="24"/>
        </w:rPr>
        <w:t>Kerja</w:t>
      </w:r>
      <w:r>
        <w:rPr>
          <w:spacing w:val="-12"/>
          <w:w w:val="115"/>
          <w:sz w:val="24"/>
        </w:rPr>
        <w:t xml:space="preserve"> </w:t>
      </w:r>
      <w:r>
        <w:rPr>
          <w:w w:val="115"/>
          <w:sz w:val="24"/>
        </w:rPr>
        <w:t>(Renja)</w:t>
      </w:r>
      <w:r>
        <w:rPr>
          <w:spacing w:val="-12"/>
          <w:w w:val="115"/>
          <w:sz w:val="24"/>
        </w:rPr>
        <w:t xml:space="preserve"> </w:t>
      </w:r>
      <w:r>
        <w:rPr>
          <w:w w:val="115"/>
          <w:sz w:val="24"/>
        </w:rPr>
        <w:t>Perangkat</w:t>
      </w:r>
      <w:r>
        <w:rPr>
          <w:spacing w:val="-13"/>
          <w:w w:val="115"/>
          <w:sz w:val="24"/>
        </w:rPr>
        <w:t xml:space="preserve"> </w:t>
      </w:r>
      <w:r>
        <w:rPr>
          <w:w w:val="115"/>
          <w:sz w:val="24"/>
        </w:rPr>
        <w:t>Daerah,</w:t>
      </w:r>
      <w:r>
        <w:rPr>
          <w:spacing w:val="-13"/>
          <w:w w:val="115"/>
          <w:sz w:val="24"/>
        </w:rPr>
        <w:t xml:space="preserve"> </w:t>
      </w:r>
      <w:r>
        <w:rPr>
          <w:w w:val="115"/>
          <w:sz w:val="24"/>
        </w:rPr>
        <w:t>tanpa</w:t>
      </w:r>
      <w:r>
        <w:rPr>
          <w:spacing w:val="-13"/>
          <w:w w:val="115"/>
          <w:sz w:val="24"/>
        </w:rPr>
        <w:t xml:space="preserve"> </w:t>
      </w:r>
      <w:r>
        <w:rPr>
          <w:w w:val="115"/>
          <w:sz w:val="24"/>
        </w:rPr>
        <w:t>mengubah</w:t>
      </w:r>
      <w:r>
        <w:rPr>
          <w:spacing w:val="-10"/>
          <w:w w:val="115"/>
          <w:sz w:val="24"/>
        </w:rPr>
        <w:t xml:space="preserve"> </w:t>
      </w:r>
      <w:r>
        <w:rPr>
          <w:w w:val="115"/>
          <w:sz w:val="24"/>
        </w:rPr>
        <w:t>substansi dokumen Renstra Perangkat Daerah Tahun 2025–2029.</w:t>
      </w:r>
    </w:p>
    <w:p w:rsidR="00DB4AB0" w:rsidRDefault="00552AB1">
      <w:pPr>
        <w:pStyle w:val="ListParagraph"/>
        <w:numPr>
          <w:ilvl w:val="0"/>
          <w:numId w:val="22"/>
        </w:numPr>
        <w:tabs>
          <w:tab w:val="left" w:pos="782"/>
          <w:tab w:val="left" w:pos="784"/>
        </w:tabs>
        <w:spacing w:before="1" w:line="326" w:lineRule="auto"/>
        <w:ind w:right="106"/>
        <w:jc w:val="both"/>
        <w:rPr>
          <w:sz w:val="24"/>
        </w:rPr>
      </w:pPr>
      <w:r>
        <w:rPr>
          <w:w w:val="115"/>
          <w:sz w:val="24"/>
        </w:rPr>
        <w:t>Ketentuan sebagaimana dimaksud pada ayat (1), ayat (2), dan ayat (3) dilaksanakan dengan tetap memperhatikan prinsip akuntabilitas, efisiensi, efektivitas, keselarasan, dan konsistensi dengan dokumen perencanaan pembangunan daerah lainnya.</w:t>
      </w:r>
    </w:p>
    <w:p w:rsidR="00DB4AB0" w:rsidRDefault="00DB4AB0">
      <w:pPr>
        <w:pStyle w:val="ListParagraph"/>
        <w:spacing w:line="326" w:lineRule="auto"/>
        <w:rPr>
          <w:sz w:val="24"/>
        </w:rPr>
        <w:sectPr w:rsidR="00DB4AB0">
          <w:pgSz w:w="11910" w:h="18720"/>
          <w:pgMar w:top="1040" w:right="720" w:bottom="1340" w:left="360" w:header="0" w:footer="1142" w:gutter="0"/>
          <w:cols w:space="720"/>
        </w:sectPr>
      </w:pPr>
    </w:p>
    <w:tbl>
      <w:tblPr>
        <w:tblW w:w="0" w:type="auto"/>
        <w:tblInd w:w="382" w:type="dxa"/>
        <w:tblLayout w:type="fixed"/>
        <w:tblCellMar>
          <w:left w:w="0" w:type="dxa"/>
          <w:right w:w="0" w:type="dxa"/>
        </w:tblCellMar>
        <w:tblLook w:val="01E0" w:firstRow="1" w:lastRow="1" w:firstColumn="1" w:lastColumn="1" w:noHBand="0" w:noVBand="0"/>
      </w:tblPr>
      <w:tblGrid>
        <w:gridCol w:w="10397"/>
      </w:tblGrid>
      <w:tr w:rsidR="00DB4AB0">
        <w:trPr>
          <w:trHeight w:val="2685"/>
        </w:trPr>
        <w:tc>
          <w:tcPr>
            <w:tcW w:w="10397" w:type="dxa"/>
          </w:tcPr>
          <w:p w:rsidR="00DB4AB0" w:rsidRDefault="00552AB1">
            <w:pPr>
              <w:pStyle w:val="TableParagraph"/>
              <w:spacing w:line="340" w:lineRule="auto"/>
              <w:ind w:left="3615" w:right="3048" w:firstLine="1108"/>
              <w:rPr>
                <w:sz w:val="24"/>
              </w:rPr>
            </w:pPr>
            <w:r>
              <w:rPr>
                <w:w w:val="115"/>
                <w:sz w:val="24"/>
              </w:rPr>
              <w:lastRenderedPageBreak/>
              <w:t xml:space="preserve">BAB IV </w:t>
            </w:r>
            <w:r>
              <w:rPr>
                <w:w w:val="110"/>
                <w:sz w:val="24"/>
              </w:rPr>
              <w:t>KETENTUAN PENUTUP</w:t>
            </w:r>
          </w:p>
          <w:p w:rsidR="00DB4AB0" w:rsidRDefault="00552AB1">
            <w:pPr>
              <w:pStyle w:val="TableParagraph"/>
              <w:spacing w:before="3"/>
              <w:ind w:left="14"/>
              <w:jc w:val="center"/>
              <w:rPr>
                <w:sz w:val="24"/>
              </w:rPr>
            </w:pPr>
            <w:r>
              <w:rPr>
                <w:w w:val="115"/>
                <w:sz w:val="24"/>
              </w:rPr>
              <w:t>Pasal</w:t>
            </w:r>
            <w:r>
              <w:rPr>
                <w:spacing w:val="-7"/>
                <w:w w:val="115"/>
                <w:sz w:val="24"/>
              </w:rPr>
              <w:t xml:space="preserve"> </w:t>
            </w:r>
            <w:r>
              <w:rPr>
                <w:spacing w:val="-10"/>
                <w:w w:val="115"/>
                <w:sz w:val="24"/>
              </w:rPr>
              <w:t>6</w:t>
            </w:r>
          </w:p>
          <w:p w:rsidR="00DB4AB0" w:rsidRDefault="00552AB1">
            <w:pPr>
              <w:pStyle w:val="TableParagraph"/>
              <w:spacing w:before="123"/>
              <w:ind w:left="50"/>
              <w:rPr>
                <w:sz w:val="24"/>
              </w:rPr>
            </w:pPr>
            <w:r>
              <w:rPr>
                <w:w w:val="115"/>
                <w:sz w:val="24"/>
              </w:rPr>
              <w:t>Peraturan</w:t>
            </w:r>
            <w:r>
              <w:rPr>
                <w:spacing w:val="-7"/>
                <w:w w:val="115"/>
                <w:sz w:val="24"/>
              </w:rPr>
              <w:t xml:space="preserve"> </w:t>
            </w:r>
            <w:r>
              <w:rPr>
                <w:w w:val="115"/>
                <w:sz w:val="24"/>
              </w:rPr>
              <w:t>Bupati</w:t>
            </w:r>
            <w:r>
              <w:rPr>
                <w:spacing w:val="-7"/>
                <w:w w:val="115"/>
                <w:sz w:val="24"/>
              </w:rPr>
              <w:t xml:space="preserve"> </w:t>
            </w:r>
            <w:r>
              <w:rPr>
                <w:w w:val="115"/>
                <w:sz w:val="24"/>
              </w:rPr>
              <w:t>ini</w:t>
            </w:r>
            <w:r>
              <w:rPr>
                <w:spacing w:val="-8"/>
                <w:w w:val="115"/>
                <w:sz w:val="24"/>
              </w:rPr>
              <w:t xml:space="preserve"> </w:t>
            </w:r>
            <w:r>
              <w:rPr>
                <w:w w:val="115"/>
                <w:sz w:val="24"/>
              </w:rPr>
              <w:t>mulai</w:t>
            </w:r>
            <w:r>
              <w:rPr>
                <w:spacing w:val="-8"/>
                <w:w w:val="115"/>
                <w:sz w:val="24"/>
              </w:rPr>
              <w:t xml:space="preserve"> </w:t>
            </w:r>
            <w:r>
              <w:rPr>
                <w:w w:val="115"/>
                <w:sz w:val="24"/>
              </w:rPr>
              <w:t>berlaku</w:t>
            </w:r>
            <w:r>
              <w:rPr>
                <w:spacing w:val="-8"/>
                <w:w w:val="115"/>
                <w:sz w:val="24"/>
              </w:rPr>
              <w:t xml:space="preserve"> </w:t>
            </w:r>
            <w:r>
              <w:rPr>
                <w:w w:val="115"/>
                <w:sz w:val="24"/>
              </w:rPr>
              <w:t>pada</w:t>
            </w:r>
            <w:r>
              <w:rPr>
                <w:spacing w:val="-5"/>
                <w:w w:val="115"/>
                <w:sz w:val="24"/>
              </w:rPr>
              <w:t xml:space="preserve"> </w:t>
            </w:r>
            <w:r>
              <w:rPr>
                <w:w w:val="115"/>
                <w:sz w:val="24"/>
              </w:rPr>
              <w:t>tanggal</w:t>
            </w:r>
            <w:r>
              <w:rPr>
                <w:spacing w:val="-12"/>
                <w:w w:val="115"/>
                <w:sz w:val="24"/>
              </w:rPr>
              <w:t xml:space="preserve"> </w:t>
            </w:r>
            <w:r>
              <w:rPr>
                <w:spacing w:val="-2"/>
                <w:w w:val="115"/>
                <w:sz w:val="24"/>
              </w:rPr>
              <w:t>diundangkan.</w:t>
            </w:r>
          </w:p>
          <w:p w:rsidR="00DB4AB0" w:rsidRDefault="00552AB1">
            <w:pPr>
              <w:pStyle w:val="TableParagraph"/>
              <w:spacing w:before="206" w:line="309" w:lineRule="auto"/>
              <w:ind w:left="50"/>
              <w:rPr>
                <w:sz w:val="24"/>
              </w:rPr>
            </w:pPr>
            <w:r>
              <w:rPr>
                <w:w w:val="110"/>
                <w:sz w:val="24"/>
              </w:rPr>
              <w:t>Agar setiap orang mengetahuinya,</w:t>
            </w:r>
            <w:r>
              <w:rPr>
                <w:spacing w:val="40"/>
                <w:w w:val="110"/>
                <w:sz w:val="24"/>
              </w:rPr>
              <w:t xml:space="preserve"> </w:t>
            </w:r>
            <w:r>
              <w:rPr>
                <w:w w:val="110"/>
                <w:sz w:val="24"/>
              </w:rPr>
              <w:t>memerintahkan pengundangan Peraturan</w:t>
            </w:r>
            <w:r>
              <w:rPr>
                <w:spacing w:val="40"/>
                <w:w w:val="115"/>
                <w:sz w:val="24"/>
              </w:rPr>
              <w:t xml:space="preserve"> </w:t>
            </w:r>
            <w:r>
              <w:rPr>
                <w:w w:val="115"/>
                <w:sz w:val="24"/>
              </w:rPr>
              <w:t>Bupati ini dengan penempatannya dalam Berita Daerah Kabupaten Toba.</w:t>
            </w:r>
          </w:p>
        </w:tc>
      </w:tr>
      <w:tr w:rsidR="00DB4AB0">
        <w:trPr>
          <w:trHeight w:val="2597"/>
        </w:trPr>
        <w:tc>
          <w:tcPr>
            <w:tcW w:w="10397" w:type="dxa"/>
          </w:tcPr>
          <w:p w:rsidR="00DB4AB0" w:rsidRDefault="00DB4AB0">
            <w:pPr>
              <w:pStyle w:val="TableParagraph"/>
              <w:spacing w:before="61"/>
              <w:rPr>
                <w:sz w:val="24"/>
              </w:rPr>
            </w:pPr>
          </w:p>
          <w:p w:rsidR="00DB4AB0" w:rsidRDefault="00552AB1">
            <w:pPr>
              <w:pStyle w:val="TableParagraph"/>
              <w:ind w:left="4651"/>
              <w:rPr>
                <w:sz w:val="24"/>
              </w:rPr>
            </w:pPr>
            <w:r>
              <w:rPr>
                <w:w w:val="115"/>
                <w:sz w:val="24"/>
              </w:rPr>
              <w:t>Ditetapkan</w:t>
            </w:r>
            <w:r>
              <w:rPr>
                <w:spacing w:val="-7"/>
                <w:w w:val="115"/>
                <w:sz w:val="24"/>
              </w:rPr>
              <w:t xml:space="preserve"> </w:t>
            </w:r>
            <w:r>
              <w:rPr>
                <w:w w:val="115"/>
                <w:sz w:val="24"/>
              </w:rPr>
              <w:t>di</w:t>
            </w:r>
            <w:r>
              <w:rPr>
                <w:spacing w:val="-8"/>
                <w:w w:val="115"/>
                <w:sz w:val="24"/>
              </w:rPr>
              <w:t xml:space="preserve"> </w:t>
            </w:r>
            <w:r>
              <w:rPr>
                <w:spacing w:val="-2"/>
                <w:w w:val="115"/>
                <w:sz w:val="24"/>
              </w:rPr>
              <w:t>Balige</w:t>
            </w:r>
          </w:p>
          <w:p w:rsidR="00DB4AB0" w:rsidRDefault="00552AB1">
            <w:pPr>
              <w:pStyle w:val="TableParagraph"/>
              <w:spacing w:before="2" w:line="480" w:lineRule="auto"/>
              <w:ind w:left="4651" w:right="296"/>
              <w:rPr>
                <w:sz w:val="24"/>
              </w:rPr>
            </w:pPr>
            <w:r>
              <w:rPr>
                <w:w w:val="115"/>
                <w:sz w:val="24"/>
              </w:rPr>
              <w:t>pada</w:t>
            </w:r>
            <w:r>
              <w:rPr>
                <w:spacing w:val="-13"/>
                <w:w w:val="115"/>
                <w:sz w:val="24"/>
              </w:rPr>
              <w:t xml:space="preserve"> </w:t>
            </w:r>
            <w:r>
              <w:rPr>
                <w:w w:val="115"/>
                <w:sz w:val="24"/>
              </w:rPr>
              <w:t>tanggal</w:t>
            </w:r>
            <w:r>
              <w:rPr>
                <w:spacing w:val="-9"/>
                <w:w w:val="115"/>
                <w:sz w:val="24"/>
              </w:rPr>
              <w:t xml:space="preserve"> </w:t>
            </w:r>
            <w:r>
              <w:rPr>
                <w:w w:val="115"/>
                <w:sz w:val="24"/>
              </w:rPr>
              <w:t>18</w:t>
            </w:r>
            <w:r>
              <w:rPr>
                <w:spacing w:val="-11"/>
                <w:w w:val="115"/>
                <w:sz w:val="24"/>
              </w:rPr>
              <w:t xml:space="preserve"> </w:t>
            </w:r>
            <w:r>
              <w:rPr>
                <w:w w:val="115"/>
                <w:sz w:val="24"/>
              </w:rPr>
              <w:t>September</w:t>
            </w:r>
            <w:r>
              <w:rPr>
                <w:spacing w:val="-12"/>
                <w:w w:val="115"/>
                <w:sz w:val="24"/>
              </w:rPr>
              <w:t xml:space="preserve"> </w:t>
            </w:r>
            <w:r>
              <w:rPr>
                <w:w w:val="115"/>
                <w:sz w:val="24"/>
              </w:rPr>
              <w:t>2025 BUPATI TOBA,</w:t>
            </w:r>
          </w:p>
          <w:p w:rsidR="00DB4AB0" w:rsidRDefault="00552AB1">
            <w:pPr>
              <w:pStyle w:val="TableParagraph"/>
              <w:spacing w:line="279" w:lineRule="exact"/>
              <w:ind w:left="4651"/>
              <w:rPr>
                <w:sz w:val="24"/>
              </w:rPr>
            </w:pPr>
            <w:r>
              <w:rPr>
                <w:spacing w:val="-2"/>
                <w:w w:val="115"/>
                <w:sz w:val="24"/>
              </w:rPr>
              <w:t>Cap/dto</w:t>
            </w:r>
          </w:p>
          <w:p w:rsidR="00DB4AB0" w:rsidRDefault="00DB4AB0">
            <w:pPr>
              <w:pStyle w:val="TableParagraph"/>
              <w:rPr>
                <w:sz w:val="24"/>
              </w:rPr>
            </w:pPr>
          </w:p>
          <w:p w:rsidR="00DB4AB0" w:rsidRDefault="00552AB1">
            <w:pPr>
              <w:pStyle w:val="TableParagraph"/>
              <w:spacing w:before="1" w:line="262" w:lineRule="exact"/>
              <w:ind w:left="4651"/>
              <w:rPr>
                <w:sz w:val="24"/>
              </w:rPr>
            </w:pPr>
            <w:r>
              <w:rPr>
                <w:w w:val="115"/>
                <w:sz w:val="24"/>
              </w:rPr>
              <w:t>EFFENDI</w:t>
            </w:r>
            <w:r>
              <w:rPr>
                <w:spacing w:val="-8"/>
                <w:w w:val="115"/>
                <w:sz w:val="24"/>
              </w:rPr>
              <w:t xml:space="preserve"> </w:t>
            </w:r>
            <w:r>
              <w:rPr>
                <w:w w:val="115"/>
                <w:sz w:val="24"/>
              </w:rPr>
              <w:t>SINTONG</w:t>
            </w:r>
            <w:r>
              <w:rPr>
                <w:spacing w:val="-8"/>
                <w:w w:val="115"/>
                <w:sz w:val="24"/>
              </w:rPr>
              <w:t xml:space="preserve"> </w:t>
            </w:r>
            <w:r>
              <w:rPr>
                <w:w w:val="115"/>
                <w:sz w:val="24"/>
              </w:rPr>
              <w:t>P.</w:t>
            </w:r>
            <w:r>
              <w:rPr>
                <w:spacing w:val="-3"/>
                <w:w w:val="115"/>
                <w:sz w:val="24"/>
              </w:rPr>
              <w:t xml:space="preserve"> </w:t>
            </w:r>
            <w:r>
              <w:rPr>
                <w:spacing w:val="-2"/>
                <w:w w:val="115"/>
                <w:sz w:val="24"/>
              </w:rPr>
              <w:t>NAPITUPULU</w:t>
            </w:r>
          </w:p>
        </w:tc>
      </w:tr>
    </w:tbl>
    <w:p w:rsidR="00DB4AB0" w:rsidRDefault="00DB4AB0">
      <w:pPr>
        <w:pStyle w:val="BodyText"/>
      </w:pPr>
    </w:p>
    <w:p w:rsidR="00DB4AB0" w:rsidRDefault="00DB4AB0">
      <w:pPr>
        <w:pStyle w:val="BodyText"/>
        <w:spacing w:before="13"/>
      </w:pPr>
    </w:p>
    <w:p w:rsidR="00DB4AB0" w:rsidRDefault="00552AB1">
      <w:pPr>
        <w:pStyle w:val="BodyText"/>
        <w:spacing w:before="1" w:line="281" w:lineRule="exact"/>
        <w:ind w:left="548"/>
      </w:pPr>
      <w:r>
        <w:rPr>
          <w:w w:val="115"/>
        </w:rPr>
        <w:t>Diundangkan</w:t>
      </w:r>
      <w:r>
        <w:rPr>
          <w:spacing w:val="-7"/>
          <w:w w:val="115"/>
        </w:rPr>
        <w:t xml:space="preserve"> </w:t>
      </w:r>
      <w:r>
        <w:rPr>
          <w:w w:val="115"/>
        </w:rPr>
        <w:t>di</w:t>
      </w:r>
      <w:r>
        <w:rPr>
          <w:spacing w:val="-9"/>
          <w:w w:val="115"/>
        </w:rPr>
        <w:t xml:space="preserve"> </w:t>
      </w:r>
      <w:r>
        <w:rPr>
          <w:spacing w:val="-2"/>
          <w:w w:val="115"/>
        </w:rPr>
        <w:t>Balige</w:t>
      </w:r>
    </w:p>
    <w:p w:rsidR="00DB4AB0" w:rsidRDefault="00552AB1">
      <w:pPr>
        <w:pStyle w:val="BodyText"/>
        <w:spacing w:line="484" w:lineRule="auto"/>
        <w:ind w:left="548" w:right="4019"/>
      </w:pPr>
      <w:r>
        <w:rPr>
          <w:w w:val="115"/>
        </w:rPr>
        <w:t>pada tanggal 18 September 2025 SEKRETARIS</w:t>
      </w:r>
      <w:r>
        <w:rPr>
          <w:spacing w:val="-11"/>
          <w:w w:val="115"/>
        </w:rPr>
        <w:t xml:space="preserve"> </w:t>
      </w:r>
      <w:r>
        <w:rPr>
          <w:w w:val="115"/>
        </w:rPr>
        <w:t>DAERAH</w:t>
      </w:r>
      <w:r>
        <w:rPr>
          <w:spacing w:val="40"/>
          <w:w w:val="115"/>
        </w:rPr>
        <w:t xml:space="preserve"> </w:t>
      </w:r>
      <w:r>
        <w:rPr>
          <w:w w:val="115"/>
        </w:rPr>
        <w:t>KABUPATEN</w:t>
      </w:r>
      <w:r>
        <w:rPr>
          <w:spacing w:val="-13"/>
          <w:w w:val="115"/>
        </w:rPr>
        <w:t xml:space="preserve"> </w:t>
      </w:r>
      <w:r>
        <w:rPr>
          <w:w w:val="115"/>
        </w:rPr>
        <w:t>TOBA,</w:t>
      </w:r>
    </w:p>
    <w:p w:rsidR="00DB4AB0" w:rsidRDefault="00552AB1">
      <w:pPr>
        <w:pStyle w:val="BodyText"/>
        <w:spacing w:line="236" w:lineRule="exact"/>
        <w:ind w:left="548"/>
      </w:pPr>
      <w:r>
        <w:rPr>
          <w:w w:val="115"/>
        </w:rPr>
        <w:t>Cap/</w:t>
      </w:r>
      <w:r>
        <w:rPr>
          <w:spacing w:val="-7"/>
          <w:w w:val="115"/>
        </w:rPr>
        <w:t xml:space="preserve"> </w:t>
      </w:r>
      <w:r>
        <w:rPr>
          <w:spacing w:val="-5"/>
          <w:w w:val="115"/>
        </w:rPr>
        <w:t>dto</w:t>
      </w:r>
    </w:p>
    <w:p w:rsidR="00DB4AB0" w:rsidRDefault="00552AB1">
      <w:pPr>
        <w:pStyle w:val="BodyText"/>
        <w:spacing w:before="241"/>
        <w:ind w:left="576"/>
      </w:pPr>
      <w:r>
        <w:rPr>
          <w:w w:val="115"/>
        </w:rPr>
        <w:t>AUGUS</w:t>
      </w:r>
      <w:r>
        <w:rPr>
          <w:spacing w:val="-9"/>
          <w:w w:val="115"/>
        </w:rPr>
        <w:t xml:space="preserve"> </w:t>
      </w:r>
      <w:r>
        <w:rPr>
          <w:spacing w:val="-2"/>
          <w:w w:val="115"/>
        </w:rPr>
        <w:t>SITORUS</w:t>
      </w:r>
    </w:p>
    <w:p w:rsidR="00DB4AB0" w:rsidRDefault="00552AB1">
      <w:pPr>
        <w:pStyle w:val="BodyText"/>
        <w:spacing w:before="118"/>
        <w:ind w:left="576"/>
      </w:pPr>
      <w:r>
        <w:rPr>
          <w:w w:val="115"/>
        </w:rPr>
        <w:t>BERITA</w:t>
      </w:r>
      <w:r>
        <w:rPr>
          <w:spacing w:val="-9"/>
          <w:w w:val="115"/>
        </w:rPr>
        <w:t xml:space="preserve"> </w:t>
      </w:r>
      <w:r>
        <w:rPr>
          <w:w w:val="115"/>
        </w:rPr>
        <w:t>DAERAH</w:t>
      </w:r>
      <w:r>
        <w:rPr>
          <w:spacing w:val="-8"/>
          <w:w w:val="115"/>
        </w:rPr>
        <w:t xml:space="preserve"> </w:t>
      </w:r>
      <w:r>
        <w:rPr>
          <w:w w:val="115"/>
        </w:rPr>
        <w:t>KABUPATEN</w:t>
      </w:r>
      <w:r>
        <w:rPr>
          <w:spacing w:val="-8"/>
          <w:w w:val="115"/>
        </w:rPr>
        <w:t xml:space="preserve"> </w:t>
      </w:r>
      <w:r>
        <w:rPr>
          <w:w w:val="115"/>
        </w:rPr>
        <w:t>TOBA</w:t>
      </w:r>
      <w:r>
        <w:rPr>
          <w:spacing w:val="-8"/>
          <w:w w:val="115"/>
        </w:rPr>
        <w:t xml:space="preserve"> </w:t>
      </w:r>
      <w:r>
        <w:rPr>
          <w:w w:val="115"/>
        </w:rPr>
        <w:t>TAHUN</w:t>
      </w:r>
      <w:r>
        <w:rPr>
          <w:spacing w:val="-9"/>
          <w:w w:val="115"/>
        </w:rPr>
        <w:t xml:space="preserve"> </w:t>
      </w:r>
      <w:r>
        <w:rPr>
          <w:w w:val="115"/>
        </w:rPr>
        <w:t>2025</w:t>
      </w:r>
      <w:r>
        <w:rPr>
          <w:spacing w:val="-7"/>
          <w:w w:val="115"/>
        </w:rPr>
        <w:t xml:space="preserve"> </w:t>
      </w:r>
      <w:r>
        <w:rPr>
          <w:w w:val="115"/>
        </w:rPr>
        <w:t>NOMOR</w:t>
      </w:r>
      <w:r>
        <w:rPr>
          <w:spacing w:val="6"/>
          <w:w w:val="115"/>
        </w:rPr>
        <w:t xml:space="preserve"> </w:t>
      </w:r>
      <w:r>
        <w:rPr>
          <w:spacing w:val="-5"/>
          <w:w w:val="115"/>
        </w:rPr>
        <w:t>31</w:t>
      </w:r>
    </w:p>
    <w:p w:rsidR="00DB4AB0" w:rsidRDefault="00552AB1">
      <w:pPr>
        <w:pStyle w:val="BodyText"/>
        <w:spacing w:before="76"/>
        <w:rPr>
          <w:sz w:val="20"/>
        </w:rPr>
      </w:pPr>
      <w:r>
        <w:rPr>
          <w:noProof/>
          <w:sz w:val="20"/>
          <w:lang w:val="en-US"/>
        </w:rPr>
        <w:drawing>
          <wp:anchor distT="0" distB="0" distL="0" distR="0" simplePos="0" relativeHeight="487589376" behindDoc="1" locked="0" layoutInCell="1" allowOverlap="1">
            <wp:simplePos x="0" y="0"/>
            <wp:positionH relativeFrom="page">
              <wp:posOffset>255471</wp:posOffset>
            </wp:positionH>
            <wp:positionV relativeFrom="paragraph">
              <wp:posOffset>212958</wp:posOffset>
            </wp:positionV>
            <wp:extent cx="4783436" cy="230181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4783436" cy="2301811"/>
                    </a:xfrm>
                    <a:prstGeom prst="rect">
                      <a:avLst/>
                    </a:prstGeom>
                  </pic:spPr>
                </pic:pic>
              </a:graphicData>
            </a:graphic>
          </wp:anchor>
        </w:drawing>
      </w:r>
    </w:p>
    <w:p w:rsidR="00DB4AB0" w:rsidRDefault="00DB4AB0">
      <w:pPr>
        <w:pStyle w:val="BodyText"/>
        <w:rPr>
          <w:sz w:val="20"/>
        </w:rPr>
        <w:sectPr w:rsidR="00DB4AB0">
          <w:pgSz w:w="11910" w:h="18720"/>
          <w:pgMar w:top="1740" w:right="720" w:bottom="1340" w:left="360" w:header="0" w:footer="1142" w:gutter="0"/>
          <w:cols w:space="720"/>
        </w:sectPr>
      </w:pPr>
    </w:p>
    <w:p w:rsidR="00DB4AB0" w:rsidRDefault="00552AB1">
      <w:pPr>
        <w:pStyle w:val="Heading1"/>
        <w:spacing w:before="196"/>
        <w:ind w:left="856" w:right="1007"/>
        <w:jc w:val="center"/>
      </w:pPr>
      <w:r>
        <w:rPr>
          <w:noProof/>
          <w:lang w:val="en-US"/>
        </w:rPr>
        <w:lastRenderedPageBreak/>
        <mc:AlternateContent>
          <mc:Choice Requires="wps">
            <w:drawing>
              <wp:anchor distT="0" distB="0" distL="0" distR="0" simplePos="0" relativeHeight="15730688"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25D542" id="Graphic 15" o:spid="_x0000_s1026" style="position:absolute;margin-left:113.4pt;margin-top:80.9pt;width:468pt;height:.1pt;z-index:1573068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Hr+IwIAAIEEAAAOAAAAZHJzL2Uyb0RvYy54bWysVMFu2zAMvQ/YPwi6L06ypVuNOMXQoMWA&#10;oivQDDsrshwbk0WNVOL070fJdpJ2t2E+CJT4RPLxUV7eHFsrDgapAVfI2WQqhXEaysbtCvljc/fh&#10;ixQUlCuVBWcK+WJI3qzev1t2PjdzqMGWBgUHcZR3vpB1CD7PMtK1aRVNwBvHzgqwVYG3uMtKVB1H&#10;b202n06vsg6w9AjaEPHpunfKVYpfVUaH71VFJghbSK4tpBXTuo1rtlqqfIfK140eylD/UEWrGsdJ&#10;T6HWKiixx+avUG2jEQiqMNHQZlBVjTaJA7OZTd+wea6VN4kLN4f8qU30/8Lqx8MTiqZk7RZSONWy&#10;RvdDO/iE29N5yhn17J8wEiT/APoXsSN75YkbGjDHCtuIZXrimHr9cuq1OQah+XBx/enj1ZQl0eyb&#10;zT8nKTKVj3f1nsK9gRRHHR4o9EqVo6Xq0dJHN5rIekelbVI6SMFKoxSs9LZX2qsQ78Xioim6cyHx&#10;rIWD2UDyhjeVc2lnr3WXqBOVkSVjewQbMQ33qjdSarYvyVkXq7hezBdpgAhsU9411sYqCHfbW4vi&#10;oOL4pi/y4AivYB4prBXVPS65Bph1g069NFGkLZQvLHnHIheSfu8VGinsN8dDFR/IaOBobEcDg72F&#10;9IxSgzjn5vhToRcxfSEDK/sI48iqfBQtUj9h400HX/cBqiYqmmaor2jY8JwngsObjA/pcp9Q5z/H&#10;6g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zNB6/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bookmarkStart w:id="0" w:name="_TOC_250009"/>
      <w:r>
        <w:t>KATA</w:t>
      </w:r>
      <w:r>
        <w:rPr>
          <w:spacing w:val="-4"/>
        </w:rPr>
        <w:t xml:space="preserve"> </w:t>
      </w:r>
      <w:bookmarkEnd w:id="0"/>
      <w:r>
        <w:rPr>
          <w:spacing w:val="-2"/>
        </w:rPr>
        <w:t>PENGANTAR</w:t>
      </w:r>
    </w:p>
    <w:p w:rsidR="00DB4AB0" w:rsidRDefault="00DB4AB0">
      <w:pPr>
        <w:pStyle w:val="BodyText"/>
        <w:spacing w:before="281"/>
        <w:rPr>
          <w:b/>
        </w:rPr>
      </w:pPr>
    </w:p>
    <w:p w:rsidR="00DB4AB0" w:rsidRDefault="00552AB1">
      <w:pPr>
        <w:pStyle w:val="BodyText"/>
        <w:spacing w:line="360" w:lineRule="auto"/>
        <w:ind w:left="828" w:right="976" w:firstLine="720"/>
        <w:jc w:val="both"/>
      </w:pPr>
      <w:r>
        <w:t>Syukur kepasa Tuhan Yang Maha Esa yang senantiasa memberkati dan memberikan karunia sehingga Pemerintah Kecamatan Siantar Narumonda dapat menyusun Rencana Strategis (Renstra) Kecamatan Siantar Narumonda untuk masa 5 (lima) tahun kedepan sebagai implementasi dari Instruksi Menteri Dalam Negeri Nomor 2 Tahun 2025 tentang Pedoman Penyusunan Rencana Pembangunan Jangka Menengah Daerah dan Rencana Strategis Perangkat Daerah Tahun 2025-2029.</w:t>
      </w:r>
    </w:p>
    <w:p w:rsidR="00DB4AB0" w:rsidRDefault="00552AB1">
      <w:pPr>
        <w:pStyle w:val="BodyText"/>
        <w:spacing w:line="360" w:lineRule="auto"/>
        <w:ind w:left="828" w:right="977" w:firstLine="720"/>
        <w:jc w:val="both"/>
      </w:pPr>
      <w:r>
        <w:t>Harapan kami, Rencana Strategi (Renstra) Kecamatan Siantar Narumonda ini dapat membantu dan menjadi pedoman aparatur Pemerintah Kecamatan Siantar Narumonda dalam mencapai tujuan dan sasaran yang dicita-citakan yakni terwujudnya kualitas dan akuntabilitas pelayanan pemerintahan</w:t>
      </w:r>
      <w:r>
        <w:rPr>
          <w:spacing w:val="40"/>
        </w:rPr>
        <w:t xml:space="preserve"> </w:t>
      </w:r>
      <w:r>
        <w:t>di kecamatan Siantar Narumonda Kabupaten Toba.</w:t>
      </w:r>
    </w:p>
    <w:p w:rsidR="00DB4AB0" w:rsidRDefault="00552AB1">
      <w:pPr>
        <w:pStyle w:val="BodyText"/>
        <w:spacing w:before="1" w:line="360" w:lineRule="auto"/>
        <w:ind w:left="828" w:right="977" w:firstLine="720"/>
        <w:jc w:val="both"/>
      </w:pPr>
      <w:r>
        <w:t>Renstra ini memuat tujuan dan sasaran strategis yang hendak dicapai perangkat daerah dalam jangka menengah, untuk mendukung pencapaian visi dan misi daerah. Strategi dan kebijakan dilakukan guna mencapai hal tersebut juga tertuang dalam dokumen ini berikut rencana program/kegiatan dan indikasi pendanaannya. Selain itu, dokumen ini juga memuat indikator kinerja yang digunakan untuk mengukur keberhasilan kinerja dalam mencapai tujuan dan sasaran strategis,</w:t>
      </w:r>
      <w:r>
        <w:rPr>
          <w:spacing w:val="80"/>
        </w:rPr>
        <w:t xml:space="preserve"> </w:t>
      </w:r>
      <w:r>
        <w:t>berdasarkan hasil pelaksanaan program dan kegiatan yang ada.</w:t>
      </w:r>
    </w:p>
    <w:p w:rsidR="00DB4AB0" w:rsidRDefault="00552AB1">
      <w:pPr>
        <w:pStyle w:val="BodyText"/>
        <w:spacing w:before="2" w:line="360" w:lineRule="auto"/>
        <w:ind w:left="828" w:right="975" w:firstLine="720"/>
        <w:jc w:val="both"/>
      </w:pPr>
      <w:r>
        <w:t>Telah menjadi komitmen Kecamatan Siantar Narumonda Kabupaten Toba untuk melaksanakan tugas dengan sebaik- baiknya dengan mengacu dan berpedoman pada dokumen perencanaan yang telah disusun. Dalam hal ini maka diperlukan kesiapan,</w:t>
      </w:r>
      <w:r>
        <w:rPr>
          <w:spacing w:val="59"/>
        </w:rPr>
        <w:t xml:space="preserve"> </w:t>
      </w:r>
      <w:r>
        <w:t>kemampuan</w:t>
      </w:r>
      <w:r>
        <w:rPr>
          <w:spacing w:val="59"/>
        </w:rPr>
        <w:t xml:space="preserve"> </w:t>
      </w:r>
      <w:r>
        <w:t>dan</w:t>
      </w:r>
      <w:r>
        <w:rPr>
          <w:spacing w:val="60"/>
        </w:rPr>
        <w:t xml:space="preserve"> </w:t>
      </w:r>
      <w:r>
        <w:t>profesionalisme</w:t>
      </w:r>
      <w:r>
        <w:rPr>
          <w:spacing w:val="59"/>
        </w:rPr>
        <w:t xml:space="preserve"> </w:t>
      </w:r>
      <w:r>
        <w:t>aparatur</w:t>
      </w:r>
      <w:r>
        <w:rPr>
          <w:spacing w:val="60"/>
        </w:rPr>
        <w:t xml:space="preserve"> </w:t>
      </w:r>
      <w:r>
        <w:rPr>
          <w:spacing w:val="-2"/>
        </w:rPr>
        <w:t>Kecamatan</w:t>
      </w:r>
    </w:p>
    <w:p w:rsidR="00DB4AB0" w:rsidRDefault="00DB4AB0">
      <w:pPr>
        <w:pStyle w:val="BodyText"/>
        <w:spacing w:line="360" w:lineRule="auto"/>
        <w:jc w:val="both"/>
        <w:sectPr w:rsidR="00DB4AB0">
          <w:headerReference w:type="default" r:id="rId13"/>
          <w:footerReference w:type="default" r:id="rId14"/>
          <w:pgSz w:w="11910" w:h="16850"/>
          <w:pgMar w:top="1500" w:right="720" w:bottom="1220" w:left="1440" w:header="567" w:footer="1029" w:gutter="0"/>
          <w:pgNumType w:start="1"/>
          <w:cols w:space="720"/>
        </w:sectPr>
      </w:pPr>
    </w:p>
    <w:p w:rsidR="00DB4AB0" w:rsidRDefault="00552AB1">
      <w:pPr>
        <w:pStyle w:val="BodyText"/>
        <w:spacing w:before="196" w:line="360" w:lineRule="auto"/>
        <w:ind w:left="828" w:right="976"/>
        <w:jc w:val="both"/>
      </w:pPr>
      <w:r>
        <w:rPr>
          <w:noProof/>
          <w:lang w:val="en-US"/>
        </w:rPr>
        <w:lastRenderedPageBreak/>
        <mc:AlternateContent>
          <mc:Choice Requires="wps">
            <w:drawing>
              <wp:anchor distT="0" distB="0" distL="0" distR="0" simplePos="0" relativeHeight="15731712"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D6BFC8" id="Graphic 16" o:spid="_x0000_s1026" style="position:absolute;margin-left:113.4pt;margin-top:80.9pt;width:468pt;height:.1pt;z-index:1573171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6OIwIAAIEEAAAOAAAAZHJzL2Uyb0RvYy54bWysVMFu2zAMvQ/YPwi6L06yJVuNOMXQoMWA&#10;oivQDDsrshwLk0WNUmLn70fJdpJ2t2E+CJT4RPLxUV7ddo1hR4Vegy34bDLlTFkJpbb7gv/Y3n/4&#10;wpkPwpbCgFUFPynPb9fv361al6s51GBKhYyCWJ+3ruB1CC7PMi9r1Qg/AacsOSvARgTa4j4rUbQU&#10;vTHZfDpdZi1g6RCk8p5ON72Tr1P8qlIyfK8qrwIzBafaQloxrbu4ZuuVyPcoXK3lUIb4hyoaoS0l&#10;PYfaiCDYAfVfoRotETxUYSKhyaCqtFSJA7GZTd+weamFU4kLNce7c5v8/wsrn47PyHRJ2i05s6Ih&#10;jR6GdtAJtad1PifUi3vGSNC7R5C/PDmyV5648QOmq7CJWKLHutTr07nXqgtM0uHi5tPH5ZQkkeSb&#10;zT8nKTKRj3flwYcHBSmOOD760CtVjpaoR0t2djSR9I5Km6R04IyURs5I6V2vtBMh3ovFRZO1l0Li&#10;WQNHtYXkDW8qp9IuXmOvUWcqI0vC9ggyYhrqVW+k1GRfkzM2VnGzmC/SAHkwurzXxsQqPO53dwbZ&#10;UcTxTV/kQRFewRz6sBG+7nHJNcCMHXTqpYki7aA8keQtiVxw//sgUHFmvlkaqvhARgNHYzcaGMwd&#10;pGeUGkQ5t91PgY7F9AUPpOwTjCMr8lG0SP2MjTctfD0EqHRUNM1QX9GwoTlPBIc3GR/S9T6hLn+O&#10;9R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5jI+j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t>Siantar Narumonda Kabupaten Toba yang dilandasi sikap mental, disiplin dan konsistensi terhadap perencanaan yang telah ditetapkan. Semoga Kecamatan Siantar Narumonda dapat melaksanakan tugas pengabdian dengan sebaik-baiknya dengan harapan dapat mewujudkan kesejahteraan masyarakat melalui peningkatan kualitas pelayanan publik yang berkelanjutan.</w:t>
      </w:r>
    </w:p>
    <w:p w:rsidR="00DB4AB0" w:rsidRDefault="00552AB1">
      <w:pPr>
        <w:pStyle w:val="BodyText"/>
        <w:spacing w:line="360" w:lineRule="auto"/>
        <w:ind w:left="828" w:right="978" w:firstLine="720"/>
        <w:jc w:val="both"/>
      </w:pPr>
      <w:r>
        <w:t>Disamping itu, kami menyadari bahwa Renstra ini belum sempurna, maka untuk kesempurnaannya pada Renstra selanjutnya, akan tercapai melalui saran, kritik yang konstruktif dari para pembaca.</w:t>
      </w:r>
    </w:p>
    <w:p w:rsidR="00DB4AB0" w:rsidRDefault="00552AB1">
      <w:pPr>
        <w:pStyle w:val="BodyText"/>
        <w:spacing w:line="360" w:lineRule="auto"/>
        <w:ind w:left="828" w:right="976" w:firstLine="720"/>
        <w:jc w:val="both"/>
      </w:pPr>
      <w:r>
        <w:t>Akhirnya, besar harapan kami bahwa Renstra Kecamatan Siantar Narumonda ini benar-benar dapat menjadi prasarana</w:t>
      </w:r>
      <w:r>
        <w:rPr>
          <w:spacing w:val="80"/>
        </w:rPr>
        <w:t xml:space="preserve"> </w:t>
      </w:r>
      <w:r>
        <w:t xml:space="preserve">kami dalam memberikan pelayanan pembangunan di Kecamatan Siantar Narumonda menuju masayarakat yang lebih mandiri dan </w:t>
      </w:r>
      <w:r>
        <w:rPr>
          <w:spacing w:val="-2"/>
        </w:rPr>
        <w:t>sejahtera.</w:t>
      </w:r>
    </w:p>
    <w:p w:rsidR="00DB4AB0" w:rsidRDefault="00DB4AB0">
      <w:pPr>
        <w:pStyle w:val="BodyText"/>
        <w:spacing w:before="141"/>
      </w:pPr>
    </w:p>
    <w:p w:rsidR="00DB4AB0" w:rsidRDefault="00C01516" w:rsidP="00C01516">
      <w:pPr>
        <w:pStyle w:val="BodyText"/>
        <w:tabs>
          <w:tab w:val="left" w:pos="7434"/>
        </w:tabs>
      </w:pPr>
      <w:r>
        <w:t xml:space="preserve">                                                     </w:t>
      </w:r>
      <w:r w:rsidR="00552AB1">
        <w:t>Siantar</w:t>
      </w:r>
      <w:r w:rsidR="00552AB1">
        <w:rPr>
          <w:spacing w:val="-1"/>
        </w:rPr>
        <w:t xml:space="preserve"> </w:t>
      </w:r>
      <w:r w:rsidR="00552AB1">
        <w:rPr>
          <w:spacing w:val="-2"/>
        </w:rPr>
        <w:t>Narumonda,</w:t>
      </w:r>
      <w:r>
        <w:t xml:space="preserve">    September</w:t>
      </w:r>
      <w:r w:rsidR="00552AB1">
        <w:rPr>
          <w:spacing w:val="76"/>
        </w:rPr>
        <w:t xml:space="preserve"> </w:t>
      </w:r>
      <w:r>
        <w:rPr>
          <w:spacing w:val="-2"/>
        </w:rPr>
        <w:t>2025</w:t>
      </w:r>
    </w:p>
    <w:p w:rsidR="00DB4AB0" w:rsidRDefault="00552AB1">
      <w:pPr>
        <w:pStyle w:val="BodyText"/>
        <w:spacing w:before="11"/>
        <w:rPr>
          <w:sz w:val="9"/>
        </w:rPr>
      </w:pPr>
      <w:r>
        <w:rPr>
          <w:noProof/>
          <w:sz w:val="9"/>
          <w:lang w:val="en-US"/>
        </w:rPr>
        <w:drawing>
          <wp:anchor distT="0" distB="0" distL="0" distR="0" simplePos="0" relativeHeight="487590400" behindDoc="1" locked="0" layoutInCell="1" allowOverlap="1">
            <wp:simplePos x="0" y="0"/>
            <wp:positionH relativeFrom="page">
              <wp:posOffset>3329940</wp:posOffset>
            </wp:positionH>
            <wp:positionV relativeFrom="paragraph">
              <wp:posOffset>146050</wp:posOffset>
            </wp:positionV>
            <wp:extent cx="3090164" cy="1638204"/>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3090164" cy="1638204"/>
                    </a:xfrm>
                    <a:prstGeom prst="rect">
                      <a:avLst/>
                    </a:prstGeom>
                  </pic:spPr>
                </pic:pic>
              </a:graphicData>
            </a:graphic>
          </wp:anchor>
        </w:drawing>
      </w:r>
    </w:p>
    <w:p w:rsidR="00DB4AB0" w:rsidRDefault="00DB4AB0">
      <w:pPr>
        <w:pStyle w:val="BodyText"/>
        <w:rPr>
          <w:sz w:val="9"/>
        </w:rPr>
        <w:sectPr w:rsidR="00DB4AB0">
          <w:pgSz w:w="11910" w:h="16850"/>
          <w:pgMar w:top="1500" w:right="720" w:bottom="1220" w:left="1440" w:header="567" w:footer="1029" w:gutter="0"/>
          <w:cols w:space="720"/>
        </w:sectPr>
      </w:pPr>
    </w:p>
    <w:p w:rsidR="00DB4AB0" w:rsidRDefault="00DB4AB0">
      <w:pPr>
        <w:pStyle w:val="BodyText"/>
      </w:pPr>
    </w:p>
    <w:p w:rsidR="00DB4AB0" w:rsidRDefault="00DB4AB0">
      <w:pPr>
        <w:pStyle w:val="BodyText"/>
        <w:spacing w:before="74"/>
      </w:pPr>
    </w:p>
    <w:p w:rsidR="00DB4AB0" w:rsidRDefault="00552AB1">
      <w:pPr>
        <w:pStyle w:val="BodyText"/>
        <w:ind w:left="828"/>
        <w:rPr>
          <w:rFonts w:ascii="Tahoma"/>
        </w:rPr>
      </w:pPr>
      <w:r>
        <w:rPr>
          <w:rFonts w:ascii="Tahoma"/>
        </w:rPr>
        <w:t>DAFTAR</w:t>
      </w:r>
      <w:r>
        <w:rPr>
          <w:rFonts w:ascii="Tahoma"/>
          <w:spacing w:val="-2"/>
        </w:rPr>
        <w:t xml:space="preserve"> </w:t>
      </w:r>
      <w:r>
        <w:rPr>
          <w:rFonts w:ascii="Tahoma"/>
          <w:spacing w:val="-5"/>
        </w:rPr>
        <w:t>ISI</w:t>
      </w:r>
    </w:p>
    <w:sdt>
      <w:sdtPr>
        <w:id w:val="19514988"/>
        <w:docPartObj>
          <w:docPartGallery w:val="Table of Contents"/>
          <w:docPartUnique/>
        </w:docPartObj>
      </w:sdtPr>
      <w:sdtContent>
        <w:p w:rsidR="00DB4AB0" w:rsidRDefault="000A077C">
          <w:pPr>
            <w:pStyle w:val="TOC1"/>
            <w:tabs>
              <w:tab w:val="left" w:leader="dot" w:pos="7974"/>
            </w:tabs>
            <w:spacing w:before="579" w:line="289" w:lineRule="exact"/>
            <w:ind w:left="828" w:firstLine="0"/>
          </w:pPr>
          <w:hyperlink w:anchor="_TOC_250009" w:history="1">
            <w:r w:rsidR="00552AB1">
              <w:t>KATA</w:t>
            </w:r>
            <w:r w:rsidR="00552AB1">
              <w:rPr>
                <w:spacing w:val="-1"/>
              </w:rPr>
              <w:t xml:space="preserve"> </w:t>
            </w:r>
            <w:r w:rsidR="00552AB1">
              <w:rPr>
                <w:spacing w:val="-2"/>
              </w:rPr>
              <w:t>PENGANTAR</w:t>
            </w:r>
            <w:r w:rsidR="00552AB1">
              <w:tab/>
            </w:r>
            <w:r w:rsidR="00552AB1">
              <w:rPr>
                <w:spacing w:val="-10"/>
              </w:rPr>
              <w:t>1</w:t>
            </w:r>
          </w:hyperlink>
        </w:p>
        <w:p w:rsidR="00DB4AB0" w:rsidRDefault="00552AB1">
          <w:pPr>
            <w:pStyle w:val="TOC1"/>
            <w:tabs>
              <w:tab w:val="left" w:leader="dot" w:pos="8029"/>
            </w:tabs>
            <w:spacing w:before="0" w:line="289" w:lineRule="exact"/>
            <w:ind w:left="828" w:firstLine="0"/>
          </w:pPr>
          <w:r>
            <w:t>DAFTAR</w:t>
          </w:r>
          <w:r>
            <w:rPr>
              <w:spacing w:val="-2"/>
            </w:rPr>
            <w:t xml:space="preserve"> </w:t>
          </w:r>
          <w:r>
            <w:rPr>
              <w:spacing w:val="-5"/>
            </w:rPr>
            <w:t>ISI</w:t>
          </w:r>
          <w:r>
            <w:rPr>
              <w:rFonts w:ascii="Times New Roman"/>
            </w:rPr>
            <w:tab/>
          </w:r>
          <w:r>
            <w:rPr>
              <w:spacing w:val="-12"/>
            </w:rPr>
            <w:t>2</w:t>
          </w:r>
        </w:p>
        <w:p w:rsidR="00DB4AB0" w:rsidRDefault="000A077C">
          <w:pPr>
            <w:pStyle w:val="TOC1"/>
            <w:tabs>
              <w:tab w:val="left" w:leader="dot" w:pos="8029"/>
            </w:tabs>
            <w:spacing w:before="291" w:line="289" w:lineRule="exact"/>
            <w:ind w:left="828" w:firstLine="0"/>
          </w:pPr>
          <w:hyperlink w:anchor="_TOC_250008" w:history="1">
            <w:r w:rsidR="00552AB1">
              <w:t>BAB</w:t>
            </w:r>
            <w:r w:rsidR="00552AB1">
              <w:rPr>
                <w:spacing w:val="-2"/>
              </w:rPr>
              <w:t xml:space="preserve"> </w:t>
            </w:r>
            <w:r w:rsidR="00552AB1">
              <w:t>I</w:t>
            </w:r>
            <w:r w:rsidR="00552AB1">
              <w:rPr>
                <w:spacing w:val="52"/>
              </w:rPr>
              <w:t xml:space="preserve"> </w:t>
            </w:r>
            <w:r w:rsidR="00552AB1">
              <w:rPr>
                <w:spacing w:val="-2"/>
              </w:rPr>
              <w:t>PENDAHULUAN</w:t>
            </w:r>
            <w:r w:rsidR="00552AB1">
              <w:rPr>
                <w:rFonts w:ascii="Times New Roman"/>
              </w:rPr>
              <w:tab/>
            </w:r>
            <w:r w:rsidR="00552AB1">
              <w:rPr>
                <w:spacing w:val="-10"/>
              </w:rPr>
              <w:t>4</w:t>
            </w:r>
          </w:hyperlink>
        </w:p>
        <w:p w:rsidR="00DB4AB0" w:rsidRDefault="000A077C">
          <w:pPr>
            <w:pStyle w:val="TOC1"/>
            <w:numPr>
              <w:ilvl w:val="1"/>
              <w:numId w:val="21"/>
            </w:numPr>
            <w:tabs>
              <w:tab w:val="left" w:pos="1548"/>
              <w:tab w:val="left" w:leader="dot" w:pos="8029"/>
            </w:tabs>
            <w:spacing w:before="0" w:line="289" w:lineRule="exact"/>
          </w:pPr>
          <w:hyperlink w:anchor="_TOC_250007" w:history="1">
            <w:r w:rsidR="00552AB1">
              <w:t>LATAR</w:t>
            </w:r>
            <w:r w:rsidR="00552AB1">
              <w:rPr>
                <w:spacing w:val="-1"/>
              </w:rPr>
              <w:t xml:space="preserve"> </w:t>
            </w:r>
            <w:r w:rsidR="00552AB1">
              <w:rPr>
                <w:spacing w:val="-2"/>
              </w:rPr>
              <w:t>BELAKANG</w:t>
            </w:r>
            <w:r w:rsidR="00552AB1">
              <w:rPr>
                <w:rFonts w:ascii="Times New Roman"/>
              </w:rPr>
              <w:tab/>
            </w:r>
            <w:r w:rsidR="00552AB1">
              <w:rPr>
                <w:spacing w:val="-10"/>
              </w:rPr>
              <w:t>4</w:t>
            </w:r>
          </w:hyperlink>
        </w:p>
        <w:p w:rsidR="00DB4AB0" w:rsidRDefault="000A077C">
          <w:pPr>
            <w:pStyle w:val="TOC1"/>
            <w:numPr>
              <w:ilvl w:val="1"/>
              <w:numId w:val="21"/>
            </w:numPr>
            <w:tabs>
              <w:tab w:val="left" w:pos="1548"/>
              <w:tab w:val="left" w:leader="dot" w:pos="8029"/>
            </w:tabs>
          </w:pPr>
          <w:hyperlink w:anchor="_TOC_250006" w:history="1">
            <w:r w:rsidR="00552AB1">
              <w:t>DASAR</w:t>
            </w:r>
            <w:r w:rsidR="00552AB1">
              <w:rPr>
                <w:spacing w:val="-2"/>
              </w:rPr>
              <w:t xml:space="preserve"> </w:t>
            </w:r>
            <w:r w:rsidR="00552AB1">
              <w:t>HUKUM</w:t>
            </w:r>
            <w:r w:rsidR="00552AB1">
              <w:rPr>
                <w:spacing w:val="-2"/>
              </w:rPr>
              <w:t xml:space="preserve"> PENYUSUNAN</w:t>
            </w:r>
            <w:r w:rsidR="00552AB1">
              <w:tab/>
            </w:r>
            <w:r w:rsidR="00552AB1">
              <w:rPr>
                <w:spacing w:val="-10"/>
              </w:rPr>
              <w:t>5</w:t>
            </w:r>
          </w:hyperlink>
        </w:p>
        <w:p w:rsidR="00DB4AB0" w:rsidRDefault="000A077C">
          <w:pPr>
            <w:pStyle w:val="TOC1"/>
            <w:numPr>
              <w:ilvl w:val="1"/>
              <w:numId w:val="21"/>
            </w:numPr>
            <w:tabs>
              <w:tab w:val="left" w:pos="1548"/>
              <w:tab w:val="left" w:leader="dot" w:pos="8029"/>
            </w:tabs>
          </w:pPr>
          <w:hyperlink w:anchor="_TOC_250005" w:history="1">
            <w:r w:rsidR="00552AB1">
              <w:t>MAKSUD</w:t>
            </w:r>
            <w:r w:rsidR="00552AB1">
              <w:rPr>
                <w:spacing w:val="-3"/>
              </w:rPr>
              <w:t xml:space="preserve"> </w:t>
            </w:r>
            <w:r w:rsidR="00552AB1">
              <w:t>DAN</w:t>
            </w:r>
            <w:r w:rsidR="00552AB1">
              <w:rPr>
                <w:spacing w:val="-2"/>
              </w:rPr>
              <w:t xml:space="preserve"> TUJUAN</w:t>
            </w:r>
            <w:r w:rsidR="00552AB1">
              <w:rPr>
                <w:rFonts w:ascii="Times New Roman"/>
              </w:rPr>
              <w:tab/>
            </w:r>
            <w:r w:rsidR="00552AB1">
              <w:rPr>
                <w:spacing w:val="-10"/>
              </w:rPr>
              <w:t>9</w:t>
            </w:r>
          </w:hyperlink>
        </w:p>
        <w:p w:rsidR="00DB4AB0" w:rsidRDefault="000A077C">
          <w:pPr>
            <w:pStyle w:val="TOC1"/>
            <w:numPr>
              <w:ilvl w:val="1"/>
              <w:numId w:val="21"/>
            </w:numPr>
            <w:tabs>
              <w:tab w:val="left" w:pos="1548"/>
              <w:tab w:val="left" w:leader="dot" w:pos="8029"/>
            </w:tabs>
          </w:pPr>
          <w:hyperlink w:anchor="_TOC_250004" w:history="1">
            <w:r w:rsidR="00552AB1">
              <w:t>SISTEMATIKA</w:t>
            </w:r>
            <w:r w:rsidR="00552AB1">
              <w:rPr>
                <w:spacing w:val="-4"/>
              </w:rPr>
              <w:t xml:space="preserve"> </w:t>
            </w:r>
            <w:r w:rsidR="00552AB1">
              <w:rPr>
                <w:spacing w:val="-2"/>
              </w:rPr>
              <w:t>PENULISAN</w:t>
            </w:r>
            <w:r w:rsidR="00552AB1">
              <w:rPr>
                <w:rFonts w:ascii="Times New Roman"/>
              </w:rPr>
              <w:tab/>
            </w:r>
            <w:r w:rsidR="00552AB1">
              <w:rPr>
                <w:spacing w:val="-5"/>
              </w:rPr>
              <w:t>10</w:t>
            </w:r>
          </w:hyperlink>
        </w:p>
        <w:p w:rsidR="00DB4AB0" w:rsidRDefault="000A077C">
          <w:pPr>
            <w:pStyle w:val="TOC1"/>
            <w:tabs>
              <w:tab w:val="left" w:leader="dot" w:pos="7991"/>
            </w:tabs>
            <w:spacing w:before="288"/>
            <w:ind w:left="1536" w:right="1432" w:hanging="708"/>
          </w:pPr>
          <w:hyperlink w:anchor="_TOC_250003" w:history="1">
            <w:r w:rsidR="00552AB1">
              <w:t>BAB</w:t>
            </w:r>
            <w:r w:rsidR="00552AB1">
              <w:rPr>
                <w:spacing w:val="-2"/>
              </w:rPr>
              <w:t xml:space="preserve"> </w:t>
            </w:r>
            <w:r w:rsidR="00552AB1">
              <w:t>IIGAMBARAN</w:t>
            </w:r>
            <w:r w:rsidR="00552AB1">
              <w:rPr>
                <w:spacing w:val="-2"/>
              </w:rPr>
              <w:t xml:space="preserve"> </w:t>
            </w:r>
            <w:r w:rsidR="00552AB1">
              <w:t>PELAYANAN,</w:t>
            </w:r>
            <w:r w:rsidR="00552AB1">
              <w:rPr>
                <w:spacing w:val="-3"/>
              </w:rPr>
              <w:t xml:space="preserve"> </w:t>
            </w:r>
            <w:r w:rsidR="00552AB1">
              <w:t>PERMASALAHAN</w:t>
            </w:r>
            <w:r w:rsidR="00552AB1">
              <w:rPr>
                <w:spacing w:val="-2"/>
              </w:rPr>
              <w:t xml:space="preserve"> </w:t>
            </w:r>
            <w:r w:rsidR="00552AB1">
              <w:t>DAN</w:t>
            </w:r>
            <w:r w:rsidR="00552AB1">
              <w:rPr>
                <w:spacing w:val="-2"/>
              </w:rPr>
              <w:t xml:space="preserve"> </w:t>
            </w:r>
            <w:r w:rsidR="00552AB1">
              <w:t>ISU</w:t>
            </w:r>
            <w:r w:rsidR="00552AB1">
              <w:rPr>
                <w:spacing w:val="-1"/>
              </w:rPr>
              <w:t xml:space="preserve"> </w:t>
            </w:r>
            <w:r w:rsidR="00552AB1">
              <w:t>STRATEGIS KECAMATAN</w:t>
            </w:r>
            <w:r w:rsidR="00552AB1">
              <w:rPr>
                <w:spacing w:val="-4"/>
              </w:rPr>
              <w:t xml:space="preserve"> </w:t>
            </w:r>
            <w:r w:rsidR="00552AB1">
              <w:t>SIANTAR</w:t>
            </w:r>
            <w:r w:rsidR="00552AB1">
              <w:rPr>
                <w:spacing w:val="-1"/>
              </w:rPr>
              <w:t xml:space="preserve"> </w:t>
            </w:r>
            <w:r w:rsidR="00552AB1">
              <w:rPr>
                <w:spacing w:val="-2"/>
              </w:rPr>
              <w:t>NARUMONDA</w:t>
            </w:r>
            <w:r w:rsidR="00552AB1">
              <w:tab/>
            </w:r>
            <w:r w:rsidR="00552AB1">
              <w:rPr>
                <w:spacing w:val="-5"/>
              </w:rPr>
              <w:t>12</w:t>
            </w:r>
          </w:hyperlink>
        </w:p>
        <w:p w:rsidR="00DB4AB0" w:rsidRDefault="000A077C">
          <w:pPr>
            <w:pStyle w:val="TOC1"/>
            <w:numPr>
              <w:ilvl w:val="1"/>
              <w:numId w:val="20"/>
            </w:numPr>
            <w:tabs>
              <w:tab w:val="left" w:pos="1548"/>
              <w:tab w:val="left" w:leader="dot" w:pos="8029"/>
            </w:tabs>
            <w:spacing w:before="0"/>
            <w:ind w:right="1451"/>
          </w:pPr>
          <w:hyperlink w:anchor="_TOC_250002" w:history="1">
            <w:r w:rsidR="00552AB1">
              <w:t>GAMBARAN</w:t>
            </w:r>
            <w:r w:rsidR="00552AB1">
              <w:rPr>
                <w:spacing w:val="61"/>
              </w:rPr>
              <w:t xml:space="preserve"> </w:t>
            </w:r>
            <w:r w:rsidR="00552AB1">
              <w:t>PELAYANAN</w:t>
            </w:r>
            <w:r w:rsidR="00552AB1">
              <w:rPr>
                <w:spacing w:val="66"/>
              </w:rPr>
              <w:t xml:space="preserve"> </w:t>
            </w:r>
            <w:r w:rsidR="00552AB1">
              <w:t>KECAMATAN</w:t>
            </w:r>
            <w:r w:rsidR="00552AB1">
              <w:rPr>
                <w:spacing w:val="63"/>
              </w:rPr>
              <w:t xml:space="preserve"> </w:t>
            </w:r>
            <w:r w:rsidR="00552AB1">
              <w:t>SIANTAR</w:t>
            </w:r>
            <w:r w:rsidR="00552AB1">
              <w:rPr>
                <w:spacing w:val="80"/>
                <w:w w:val="150"/>
              </w:rPr>
              <w:t xml:space="preserve"> </w:t>
            </w:r>
            <w:r w:rsidR="00552AB1">
              <w:rPr>
                <w:spacing w:val="-2"/>
              </w:rPr>
              <w:t>NARUMONDA</w:t>
            </w:r>
            <w:r w:rsidR="00552AB1">
              <w:tab/>
            </w:r>
            <w:r w:rsidR="00552AB1">
              <w:rPr>
                <w:spacing w:val="-6"/>
              </w:rPr>
              <w:t>12</w:t>
            </w:r>
          </w:hyperlink>
        </w:p>
        <w:p w:rsidR="00DB4AB0" w:rsidRDefault="00552AB1">
          <w:pPr>
            <w:pStyle w:val="TOC1"/>
            <w:numPr>
              <w:ilvl w:val="1"/>
              <w:numId w:val="20"/>
            </w:numPr>
            <w:tabs>
              <w:tab w:val="left" w:pos="1548"/>
            </w:tabs>
            <w:spacing w:line="289" w:lineRule="exact"/>
          </w:pPr>
          <w:r>
            <w:t>PERMASALAHAN</w:t>
          </w:r>
          <w:r>
            <w:rPr>
              <w:spacing w:val="-2"/>
            </w:rPr>
            <w:t xml:space="preserve"> </w:t>
          </w:r>
          <w:r>
            <w:t>DAN</w:t>
          </w:r>
          <w:r>
            <w:rPr>
              <w:spacing w:val="-5"/>
            </w:rPr>
            <w:t xml:space="preserve"> </w:t>
          </w:r>
          <w:r>
            <w:t>ISU</w:t>
          </w:r>
          <w:r>
            <w:rPr>
              <w:spacing w:val="-1"/>
            </w:rPr>
            <w:t xml:space="preserve"> </w:t>
          </w:r>
          <w:r>
            <w:rPr>
              <w:spacing w:val="-2"/>
            </w:rPr>
            <w:t>STRATEGIS</w:t>
          </w:r>
        </w:p>
        <w:p w:rsidR="00DB4AB0" w:rsidRDefault="00552AB1">
          <w:pPr>
            <w:pStyle w:val="TOC2"/>
            <w:tabs>
              <w:tab w:val="left" w:leader="dot" w:pos="8029"/>
            </w:tabs>
          </w:pPr>
          <w:r>
            <w:t>KECAMATAN</w:t>
          </w:r>
          <w:r>
            <w:rPr>
              <w:spacing w:val="-2"/>
            </w:rPr>
            <w:t xml:space="preserve"> </w:t>
          </w:r>
          <w:r>
            <w:t>SIANTAR</w:t>
          </w:r>
          <w:r>
            <w:rPr>
              <w:spacing w:val="-1"/>
            </w:rPr>
            <w:t xml:space="preserve"> </w:t>
          </w:r>
          <w:r>
            <w:rPr>
              <w:spacing w:val="-2"/>
            </w:rPr>
            <w:t>NARUMONDA</w:t>
          </w:r>
          <w:r>
            <w:tab/>
          </w:r>
          <w:r>
            <w:rPr>
              <w:spacing w:val="-5"/>
            </w:rPr>
            <w:t>23</w:t>
          </w:r>
        </w:p>
        <w:p w:rsidR="00DB4AB0" w:rsidRDefault="00552AB1">
          <w:pPr>
            <w:pStyle w:val="TOC1"/>
            <w:tabs>
              <w:tab w:val="left" w:leader="dot" w:pos="8029"/>
            </w:tabs>
            <w:spacing w:before="291"/>
            <w:ind w:left="828" w:firstLine="0"/>
          </w:pPr>
          <w:r>
            <w:t>BAB</w:t>
          </w:r>
          <w:r>
            <w:rPr>
              <w:spacing w:val="-3"/>
            </w:rPr>
            <w:t xml:space="preserve"> </w:t>
          </w:r>
          <w:r>
            <w:t>III</w:t>
          </w:r>
          <w:r>
            <w:rPr>
              <w:spacing w:val="-3"/>
            </w:rPr>
            <w:t xml:space="preserve"> </w:t>
          </w:r>
          <w:r>
            <w:t>TUJUAN,</w:t>
          </w:r>
          <w:r>
            <w:rPr>
              <w:spacing w:val="-5"/>
            </w:rPr>
            <w:t xml:space="preserve"> </w:t>
          </w:r>
          <w:r>
            <w:t>SASARAN,</w:t>
          </w:r>
          <w:r>
            <w:rPr>
              <w:spacing w:val="-4"/>
            </w:rPr>
            <w:t xml:space="preserve"> </w:t>
          </w:r>
          <w:r>
            <w:t>STRATEGIS</w:t>
          </w:r>
          <w:r>
            <w:rPr>
              <w:spacing w:val="-3"/>
            </w:rPr>
            <w:t xml:space="preserve"> </w:t>
          </w:r>
          <w:r>
            <w:t>DAN</w:t>
          </w:r>
          <w:r>
            <w:rPr>
              <w:spacing w:val="-1"/>
            </w:rPr>
            <w:t xml:space="preserve"> </w:t>
          </w:r>
          <w:r>
            <w:t>ARAH</w:t>
          </w:r>
          <w:r>
            <w:rPr>
              <w:spacing w:val="-2"/>
            </w:rPr>
            <w:t xml:space="preserve"> KEBIJAKAN</w:t>
          </w:r>
          <w:r>
            <w:tab/>
          </w:r>
          <w:r>
            <w:rPr>
              <w:spacing w:val="-5"/>
            </w:rPr>
            <w:t>32</w:t>
          </w:r>
        </w:p>
        <w:p w:rsidR="00DB4AB0" w:rsidRDefault="00552AB1">
          <w:pPr>
            <w:pStyle w:val="TOC1"/>
            <w:numPr>
              <w:ilvl w:val="1"/>
              <w:numId w:val="19"/>
            </w:numPr>
            <w:tabs>
              <w:tab w:val="left" w:pos="1548"/>
            </w:tabs>
            <w:spacing w:line="289" w:lineRule="exact"/>
          </w:pPr>
          <w:r>
            <w:t>TUJUAN</w:t>
          </w:r>
          <w:r>
            <w:rPr>
              <w:spacing w:val="-3"/>
            </w:rPr>
            <w:t xml:space="preserve"> </w:t>
          </w:r>
          <w:r>
            <w:t>DAN</w:t>
          </w:r>
          <w:r>
            <w:rPr>
              <w:spacing w:val="-3"/>
            </w:rPr>
            <w:t xml:space="preserve"> </w:t>
          </w:r>
          <w:r>
            <w:t>SASARAN</w:t>
          </w:r>
          <w:r>
            <w:rPr>
              <w:spacing w:val="-2"/>
            </w:rPr>
            <w:t xml:space="preserve"> RENSTRA</w:t>
          </w:r>
        </w:p>
        <w:p w:rsidR="00DB4AB0" w:rsidRDefault="00552AB1">
          <w:pPr>
            <w:pStyle w:val="TOC2"/>
            <w:tabs>
              <w:tab w:val="left" w:leader="dot" w:pos="8029"/>
            </w:tabs>
          </w:pPr>
          <w:r>
            <w:t>KECAMATAN</w:t>
          </w:r>
          <w:r>
            <w:rPr>
              <w:spacing w:val="-2"/>
            </w:rPr>
            <w:t xml:space="preserve"> </w:t>
          </w:r>
          <w:r>
            <w:t>SIANTAR</w:t>
          </w:r>
          <w:r>
            <w:rPr>
              <w:spacing w:val="-1"/>
            </w:rPr>
            <w:t xml:space="preserve"> </w:t>
          </w:r>
          <w:r>
            <w:rPr>
              <w:spacing w:val="-2"/>
            </w:rPr>
            <w:t>NARUMONDA</w:t>
          </w:r>
          <w:r>
            <w:tab/>
          </w:r>
          <w:r>
            <w:rPr>
              <w:spacing w:val="-5"/>
            </w:rPr>
            <w:t>32</w:t>
          </w:r>
        </w:p>
        <w:p w:rsidR="00DB4AB0" w:rsidRDefault="000A077C">
          <w:pPr>
            <w:pStyle w:val="TOC1"/>
            <w:numPr>
              <w:ilvl w:val="1"/>
              <w:numId w:val="19"/>
            </w:numPr>
            <w:tabs>
              <w:tab w:val="left" w:pos="1536"/>
              <w:tab w:val="left" w:leader="dot" w:pos="8032"/>
            </w:tabs>
            <w:ind w:left="1536" w:hanging="708"/>
          </w:pPr>
          <w:hyperlink w:anchor="_TOC_250001" w:history="1">
            <w:r w:rsidR="00552AB1">
              <w:t>STRATEGI</w:t>
            </w:r>
            <w:r w:rsidR="00552AB1">
              <w:rPr>
                <w:spacing w:val="-4"/>
              </w:rPr>
              <w:t xml:space="preserve"> </w:t>
            </w:r>
            <w:r w:rsidR="00552AB1">
              <w:t>RENSTRA</w:t>
            </w:r>
            <w:r w:rsidR="00552AB1">
              <w:rPr>
                <w:spacing w:val="-4"/>
              </w:rPr>
              <w:t xml:space="preserve"> </w:t>
            </w:r>
            <w:r w:rsidR="00552AB1">
              <w:t>KECAMATAN</w:t>
            </w:r>
            <w:r w:rsidR="00552AB1">
              <w:rPr>
                <w:spacing w:val="-1"/>
              </w:rPr>
              <w:t xml:space="preserve"> </w:t>
            </w:r>
            <w:r w:rsidR="00552AB1">
              <w:t>SIANTAR</w:t>
            </w:r>
            <w:r w:rsidR="00552AB1">
              <w:rPr>
                <w:spacing w:val="-2"/>
              </w:rPr>
              <w:t xml:space="preserve"> NARUMONDA</w:t>
            </w:r>
            <w:r w:rsidR="00552AB1">
              <w:tab/>
            </w:r>
            <w:r w:rsidR="00552AB1">
              <w:rPr>
                <w:spacing w:val="-5"/>
              </w:rPr>
              <w:t>33</w:t>
            </w:r>
          </w:hyperlink>
        </w:p>
        <w:p w:rsidR="00DB4AB0" w:rsidRDefault="00552AB1">
          <w:pPr>
            <w:pStyle w:val="TOC1"/>
            <w:numPr>
              <w:ilvl w:val="1"/>
              <w:numId w:val="19"/>
            </w:numPr>
            <w:tabs>
              <w:tab w:val="left" w:pos="1536"/>
              <w:tab w:val="left" w:leader="dot" w:pos="8012"/>
            </w:tabs>
            <w:spacing w:before="0"/>
            <w:ind w:left="1536" w:hanging="708"/>
          </w:pPr>
          <w:r>
            <w:t>ARAH</w:t>
          </w:r>
          <w:r>
            <w:rPr>
              <w:spacing w:val="-5"/>
            </w:rPr>
            <w:t xml:space="preserve"> </w:t>
          </w:r>
          <w:r>
            <w:t>KEBIJAKAN</w:t>
          </w:r>
          <w:r>
            <w:rPr>
              <w:spacing w:val="-4"/>
            </w:rPr>
            <w:t xml:space="preserve"> </w:t>
          </w:r>
          <w:r>
            <w:t>KECAMATAN</w:t>
          </w:r>
          <w:r>
            <w:rPr>
              <w:spacing w:val="-3"/>
            </w:rPr>
            <w:t xml:space="preserve"> </w:t>
          </w:r>
          <w:r>
            <w:t>SIANTAR</w:t>
          </w:r>
          <w:r>
            <w:rPr>
              <w:spacing w:val="-5"/>
            </w:rPr>
            <w:t xml:space="preserve"> </w:t>
          </w:r>
          <w:r>
            <w:rPr>
              <w:spacing w:val="-2"/>
            </w:rPr>
            <w:t>NARUMONDA</w:t>
          </w:r>
          <w:r>
            <w:tab/>
          </w:r>
          <w:r>
            <w:rPr>
              <w:spacing w:val="-5"/>
            </w:rPr>
            <w:t>35</w:t>
          </w:r>
        </w:p>
        <w:p w:rsidR="00DB4AB0" w:rsidRDefault="00552AB1">
          <w:pPr>
            <w:pStyle w:val="TOC1"/>
            <w:tabs>
              <w:tab w:val="left" w:leader="dot" w:pos="8029"/>
            </w:tabs>
            <w:spacing w:before="289"/>
            <w:ind w:left="1622" w:right="1450" w:hanging="795"/>
          </w:pPr>
          <w:r>
            <w:t>BAB IV PROGRAM, KEGIATAN, SUBKEGIATAN DAN KINERJA PENYELENGGARAAN</w:t>
          </w:r>
          <w:r>
            <w:rPr>
              <w:spacing w:val="-10"/>
            </w:rPr>
            <w:t xml:space="preserve"> </w:t>
          </w:r>
          <w:r>
            <w:t>BIDANG</w:t>
          </w:r>
          <w:r>
            <w:rPr>
              <w:spacing w:val="-7"/>
            </w:rPr>
            <w:t xml:space="preserve"> </w:t>
          </w:r>
          <w:r>
            <w:rPr>
              <w:spacing w:val="-2"/>
            </w:rPr>
            <w:t>URUSAN</w:t>
          </w:r>
          <w:r>
            <w:tab/>
          </w:r>
          <w:r>
            <w:rPr>
              <w:spacing w:val="-5"/>
            </w:rPr>
            <w:t>38</w:t>
          </w:r>
        </w:p>
        <w:p w:rsidR="00DB4AB0" w:rsidRDefault="00552AB1">
          <w:pPr>
            <w:pStyle w:val="TOC1"/>
            <w:numPr>
              <w:ilvl w:val="1"/>
              <w:numId w:val="18"/>
            </w:numPr>
            <w:tabs>
              <w:tab w:val="left" w:pos="1548"/>
              <w:tab w:val="left" w:leader="dot" w:pos="8029"/>
            </w:tabs>
            <w:spacing w:before="2" w:line="289" w:lineRule="exact"/>
          </w:pPr>
          <w:r>
            <w:t>PROGRAM,</w:t>
          </w:r>
          <w:r>
            <w:rPr>
              <w:spacing w:val="-5"/>
            </w:rPr>
            <w:t xml:space="preserve"> </w:t>
          </w:r>
          <w:r>
            <w:t>KEGIATAN,</w:t>
          </w:r>
          <w:r>
            <w:rPr>
              <w:spacing w:val="-2"/>
            </w:rPr>
            <w:t xml:space="preserve"> SUBKEGIATAN</w:t>
          </w:r>
          <w:r>
            <w:tab/>
          </w:r>
          <w:r>
            <w:rPr>
              <w:spacing w:val="-5"/>
            </w:rPr>
            <w:t>39</w:t>
          </w:r>
        </w:p>
        <w:p w:rsidR="00DB4AB0" w:rsidRDefault="00552AB1">
          <w:pPr>
            <w:pStyle w:val="TOC1"/>
            <w:numPr>
              <w:ilvl w:val="1"/>
              <w:numId w:val="18"/>
            </w:numPr>
            <w:tabs>
              <w:tab w:val="left" w:pos="1548"/>
              <w:tab w:val="left" w:leader="dot" w:pos="8029"/>
            </w:tabs>
            <w:spacing w:before="0"/>
            <w:ind w:right="1450"/>
          </w:pPr>
          <w:r>
            <w:t>DAFTAR PROGRAM, KEGIATAN DAN SUBKEGIATAN YANG MENDUKUNG</w:t>
          </w:r>
          <w:r>
            <w:rPr>
              <w:spacing w:val="-7"/>
            </w:rPr>
            <w:t xml:space="preserve"> </w:t>
          </w:r>
          <w:r>
            <w:t>PRIORITAS</w:t>
          </w:r>
          <w:r>
            <w:rPr>
              <w:spacing w:val="-6"/>
            </w:rPr>
            <w:t xml:space="preserve"> </w:t>
          </w:r>
          <w:r>
            <w:t>PEMBANGUNAN</w:t>
          </w:r>
          <w:r>
            <w:rPr>
              <w:spacing w:val="-6"/>
            </w:rPr>
            <w:t xml:space="preserve"> </w:t>
          </w:r>
          <w:r>
            <w:rPr>
              <w:spacing w:val="-2"/>
            </w:rPr>
            <w:t>DAERAH</w:t>
          </w:r>
          <w:r>
            <w:rPr>
              <w:rFonts w:ascii="Times New Roman"/>
            </w:rPr>
            <w:tab/>
          </w:r>
          <w:r>
            <w:rPr>
              <w:spacing w:val="-5"/>
            </w:rPr>
            <w:t>40</w:t>
          </w:r>
        </w:p>
        <w:p w:rsidR="00DB4AB0" w:rsidRDefault="00552AB1">
          <w:pPr>
            <w:pStyle w:val="TOC1"/>
            <w:numPr>
              <w:ilvl w:val="1"/>
              <w:numId w:val="18"/>
            </w:numPr>
            <w:tabs>
              <w:tab w:val="left" w:pos="1548"/>
            </w:tabs>
            <w:spacing w:line="289" w:lineRule="exact"/>
          </w:pPr>
          <w:r>
            <w:t>INDIKATOR</w:t>
          </w:r>
          <w:r>
            <w:rPr>
              <w:spacing w:val="-2"/>
            </w:rPr>
            <w:t xml:space="preserve"> </w:t>
          </w:r>
          <w:r>
            <w:t>KINERJA</w:t>
          </w:r>
          <w:r>
            <w:rPr>
              <w:spacing w:val="-1"/>
            </w:rPr>
            <w:t xml:space="preserve"> </w:t>
          </w:r>
          <w:r>
            <w:t>UTAMA</w:t>
          </w:r>
          <w:r>
            <w:rPr>
              <w:spacing w:val="-2"/>
            </w:rPr>
            <w:t xml:space="preserve"> </w:t>
          </w:r>
          <w:r>
            <w:t>(IKU)</w:t>
          </w:r>
          <w:r>
            <w:rPr>
              <w:spacing w:val="-3"/>
            </w:rPr>
            <w:t xml:space="preserve"> </w:t>
          </w:r>
          <w:r>
            <w:t>DAN</w:t>
          </w:r>
          <w:r>
            <w:rPr>
              <w:spacing w:val="-1"/>
            </w:rPr>
            <w:t xml:space="preserve"> </w:t>
          </w:r>
          <w:r>
            <w:rPr>
              <w:spacing w:val="-2"/>
            </w:rPr>
            <w:t>INDIKATOR</w:t>
          </w:r>
        </w:p>
        <w:p w:rsidR="00DB4AB0" w:rsidRDefault="00552AB1">
          <w:pPr>
            <w:pStyle w:val="TOC2"/>
            <w:tabs>
              <w:tab w:val="left" w:leader="dot" w:pos="8029"/>
            </w:tabs>
          </w:pPr>
          <w:r>
            <w:t>KINERJA KUNCI</w:t>
          </w:r>
          <w:r>
            <w:rPr>
              <w:spacing w:val="-1"/>
            </w:rPr>
            <w:t xml:space="preserve"> </w:t>
          </w:r>
          <w:r>
            <w:rPr>
              <w:spacing w:val="-2"/>
            </w:rPr>
            <w:t>(IKK)</w:t>
          </w:r>
          <w:r>
            <w:rPr>
              <w:rFonts w:ascii="Times New Roman"/>
            </w:rPr>
            <w:tab/>
          </w:r>
          <w:r>
            <w:rPr>
              <w:spacing w:val="-5"/>
            </w:rPr>
            <w:t>46</w:t>
          </w:r>
        </w:p>
        <w:p w:rsidR="00DB4AB0" w:rsidRDefault="000A077C">
          <w:pPr>
            <w:pStyle w:val="TOC1"/>
            <w:tabs>
              <w:tab w:val="left" w:leader="dot" w:pos="8029"/>
            </w:tabs>
            <w:spacing w:before="291"/>
            <w:ind w:left="828" w:firstLine="0"/>
          </w:pPr>
          <w:hyperlink w:anchor="_TOC_250000" w:history="1">
            <w:r w:rsidR="00552AB1">
              <w:t>BAB</w:t>
            </w:r>
            <w:r w:rsidR="00552AB1">
              <w:rPr>
                <w:spacing w:val="-3"/>
              </w:rPr>
              <w:t xml:space="preserve"> </w:t>
            </w:r>
            <w:r w:rsidR="00552AB1">
              <w:t>V</w:t>
            </w:r>
            <w:r w:rsidR="00552AB1">
              <w:rPr>
                <w:spacing w:val="-1"/>
              </w:rPr>
              <w:t xml:space="preserve"> </w:t>
            </w:r>
            <w:r w:rsidR="00552AB1">
              <w:rPr>
                <w:spacing w:val="-2"/>
              </w:rPr>
              <w:t>PENUTUP</w:t>
            </w:r>
            <w:r w:rsidR="00552AB1">
              <w:tab/>
            </w:r>
            <w:r w:rsidR="00552AB1">
              <w:rPr>
                <w:spacing w:val="-7"/>
              </w:rPr>
              <w:t>49</w:t>
            </w:r>
          </w:hyperlink>
        </w:p>
      </w:sdtContent>
    </w:sdt>
    <w:p w:rsidR="00DB4AB0" w:rsidRDefault="00552AB1">
      <w:pPr>
        <w:pStyle w:val="BodyText"/>
        <w:spacing w:before="289"/>
        <w:ind w:left="828"/>
        <w:rPr>
          <w:rFonts w:ascii="Tahoma"/>
        </w:rPr>
      </w:pPr>
      <w:r>
        <w:rPr>
          <w:rFonts w:ascii="Tahoma"/>
          <w:spacing w:val="-2"/>
        </w:rPr>
        <w:t>LAMPIRAN</w:t>
      </w:r>
    </w:p>
    <w:p w:rsidR="00DB4AB0" w:rsidRDefault="00DB4AB0">
      <w:pPr>
        <w:pStyle w:val="BodyText"/>
        <w:rPr>
          <w:rFonts w:ascii="Tahoma"/>
        </w:rPr>
        <w:sectPr w:rsidR="00DB4AB0">
          <w:headerReference w:type="default" r:id="rId16"/>
          <w:footerReference w:type="default" r:id="rId17"/>
          <w:pgSz w:w="11910" w:h="16850"/>
          <w:pgMar w:top="1620" w:right="720" w:bottom="1220" w:left="1440" w:header="567" w:footer="1029" w:gutter="0"/>
          <w:cols w:space="720"/>
        </w:sectPr>
      </w:pPr>
    </w:p>
    <w:p w:rsidR="00DB4AB0" w:rsidRDefault="00552AB1">
      <w:pPr>
        <w:pStyle w:val="Heading1"/>
        <w:spacing w:before="356"/>
        <w:ind w:left="3833" w:right="3985" w:hanging="1"/>
        <w:jc w:val="center"/>
      </w:pPr>
      <w:bookmarkStart w:id="1" w:name="_TOC_250008"/>
      <w:r>
        <w:lastRenderedPageBreak/>
        <w:t xml:space="preserve">BAB I </w:t>
      </w:r>
      <w:bookmarkEnd w:id="1"/>
      <w:r>
        <w:rPr>
          <w:spacing w:val="-2"/>
        </w:rPr>
        <w:t>PENDAHULUAN</w:t>
      </w:r>
    </w:p>
    <w:p w:rsidR="00DB4AB0" w:rsidRDefault="00DB4AB0">
      <w:pPr>
        <w:pStyle w:val="BodyText"/>
        <w:spacing w:before="101"/>
        <w:rPr>
          <w:b/>
        </w:rPr>
      </w:pPr>
    </w:p>
    <w:p w:rsidR="00DB4AB0" w:rsidRDefault="00552AB1">
      <w:pPr>
        <w:pStyle w:val="Heading1"/>
        <w:numPr>
          <w:ilvl w:val="1"/>
          <w:numId w:val="17"/>
        </w:numPr>
        <w:tabs>
          <w:tab w:val="left" w:pos="1253"/>
        </w:tabs>
        <w:ind w:left="1253" w:hanging="425"/>
        <w:jc w:val="left"/>
      </w:pPr>
      <w:bookmarkStart w:id="2" w:name="_TOC_250007"/>
      <w:r>
        <w:t xml:space="preserve">LATAR </w:t>
      </w:r>
      <w:bookmarkEnd w:id="2"/>
      <w:r>
        <w:rPr>
          <w:spacing w:val="-2"/>
        </w:rPr>
        <w:t>BELAKANG</w:t>
      </w:r>
    </w:p>
    <w:p w:rsidR="00DB4AB0" w:rsidRDefault="00DB4AB0">
      <w:pPr>
        <w:pStyle w:val="BodyText"/>
        <w:spacing w:before="197"/>
        <w:rPr>
          <w:b/>
        </w:rPr>
      </w:pPr>
    </w:p>
    <w:p w:rsidR="00DB4AB0" w:rsidRDefault="00552AB1">
      <w:pPr>
        <w:pStyle w:val="BodyText"/>
        <w:spacing w:line="360" w:lineRule="auto"/>
        <w:ind w:left="1188" w:right="1117" w:firstLine="360"/>
        <w:jc w:val="both"/>
      </w:pPr>
      <w:r>
        <w:t xml:space="preserve">Dokumen Rencana Strategis Rencana Strategis (Renstra) Kecamatan Siantar Narumonda Kabupaten Toba Tahun 2025—2029 disusun sesuai dengan tugas pokok dan fungsi Kecamatan dan berpedoman pada Rencana Pembangunan Jangka Menengah Daerah (RPJMD) Kabupaten Toba Tahun </w:t>
      </w:r>
      <w:r>
        <w:rPr>
          <w:spacing w:val="-2"/>
        </w:rPr>
        <w:t>2025—2029.</w:t>
      </w:r>
    </w:p>
    <w:p w:rsidR="00DB4AB0" w:rsidRDefault="00552AB1">
      <w:pPr>
        <w:pStyle w:val="BodyText"/>
        <w:spacing w:before="122" w:line="360" w:lineRule="auto"/>
        <w:ind w:left="1188" w:right="1119" w:firstLine="360"/>
        <w:jc w:val="both"/>
      </w:pPr>
      <w:r>
        <w:t>Dokumen Rencana Strategis (Renstra) ini dihasilkan melalui suatu proses yang berorientasi pada hasil yang ingin dicapai sampai dengan tahun 2029 secara sistematis dan berkesinambungan dengan memperhitungkan potensi,</w:t>
      </w:r>
      <w:r>
        <w:rPr>
          <w:spacing w:val="40"/>
        </w:rPr>
        <w:t xml:space="preserve"> </w:t>
      </w:r>
      <w:r>
        <w:t>peluang dan kendala yang ada atau yang mungkin timbul. Dalam Undang-Undang Nomor 32 Tahun 2004 tentang Pemerintahan Daerah pasal ayat (1) dan Undang-Undang Nomor 25 Tahun 2004 pada pasal 7 ayat (1) disebutkan</w:t>
      </w:r>
      <w:r>
        <w:rPr>
          <w:spacing w:val="80"/>
        </w:rPr>
        <w:t xml:space="preserve"> </w:t>
      </w:r>
      <w:r>
        <w:t>bahwa Satuan Kerja Perangkat Daerah menyusun Rencana Strategis yang selanjutnya disebut Renstra, proses tersebut telah menghasilkan Renstra Kecamatan Siantar Narumonda Kabupaten Toba yang memuat visi, misi, tujuan sasaran, arah kebijakan dan strategi serta program dan kegiatan pokok yang akan dilaksanakan sampai dengan tahun 2029.</w:t>
      </w:r>
    </w:p>
    <w:p w:rsidR="00DB4AB0" w:rsidRDefault="00552AB1">
      <w:pPr>
        <w:pStyle w:val="BodyText"/>
        <w:spacing w:before="102" w:line="360" w:lineRule="auto"/>
        <w:ind w:left="1188" w:right="1123" w:firstLine="360"/>
        <w:jc w:val="both"/>
      </w:pPr>
      <w:r>
        <w:t>Dengan memperhatikan berbagai perkembangan yang mempengaruhi kehidupan dan struktur organisasi perangkat daerah, yakni berbagai peraturan perundangan yang</w:t>
      </w:r>
      <w:r>
        <w:rPr>
          <w:spacing w:val="40"/>
        </w:rPr>
        <w:t xml:space="preserve"> </w:t>
      </w:r>
      <w:r>
        <w:t>berkaitan dengan penyelenggaraan pemerintahan daerah, termasuk</w:t>
      </w:r>
      <w:r>
        <w:rPr>
          <w:spacing w:val="80"/>
          <w:w w:val="150"/>
        </w:rPr>
        <w:t xml:space="preserve"> </w:t>
      </w:r>
      <w:r>
        <w:t>penerapan</w:t>
      </w:r>
      <w:r>
        <w:rPr>
          <w:spacing w:val="80"/>
          <w:w w:val="150"/>
        </w:rPr>
        <w:t xml:space="preserve"> </w:t>
      </w:r>
      <w:r>
        <w:t>Peraturan</w:t>
      </w:r>
      <w:r>
        <w:rPr>
          <w:spacing w:val="80"/>
          <w:w w:val="150"/>
        </w:rPr>
        <w:t xml:space="preserve"> </w:t>
      </w:r>
      <w:r>
        <w:t>Daerah</w:t>
      </w:r>
      <w:r>
        <w:rPr>
          <w:spacing w:val="80"/>
          <w:w w:val="150"/>
        </w:rPr>
        <w:t xml:space="preserve"> </w:t>
      </w:r>
      <w:r>
        <w:t>Kabupaten</w:t>
      </w:r>
      <w:r>
        <w:rPr>
          <w:spacing w:val="80"/>
          <w:w w:val="150"/>
        </w:rPr>
        <w:t xml:space="preserve"> </w:t>
      </w:r>
      <w:r>
        <w:t>Toba</w:t>
      </w:r>
    </w:p>
    <w:p w:rsidR="00DB4AB0" w:rsidRDefault="00DB4AB0">
      <w:pPr>
        <w:pStyle w:val="BodyText"/>
        <w:spacing w:line="360" w:lineRule="auto"/>
        <w:jc w:val="both"/>
        <w:sectPr w:rsidR="00DB4AB0">
          <w:pgSz w:w="11910" w:h="16850"/>
          <w:pgMar w:top="1620" w:right="720" w:bottom="1220" w:left="1440" w:header="567" w:footer="1029" w:gutter="0"/>
          <w:cols w:space="720"/>
        </w:sectPr>
      </w:pPr>
    </w:p>
    <w:p w:rsidR="00DB4AB0" w:rsidRDefault="00552AB1">
      <w:pPr>
        <w:pStyle w:val="BodyText"/>
        <w:spacing w:before="196" w:line="360" w:lineRule="auto"/>
        <w:ind w:left="1188" w:right="1121"/>
        <w:jc w:val="both"/>
      </w:pPr>
      <w:r>
        <w:rPr>
          <w:noProof/>
          <w:lang w:val="en-US"/>
        </w:rPr>
        <w:lastRenderedPageBreak/>
        <mc:AlternateContent>
          <mc:Choice Requires="wps">
            <w:drawing>
              <wp:anchor distT="0" distB="0" distL="0" distR="0" simplePos="0" relativeHeight="15732224"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668FA2" id="Graphic 25" o:spid="_x0000_s1026" style="position:absolute;margin-left:113.4pt;margin-top:80.9pt;width:468pt;height:.1pt;z-index:1573222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bElIgIAAIEEAAAOAAAAZHJzL2Uyb0RvYy54bWysVMFu2zAMvQ/YPwi6L06ypVuNOMXQoMWA&#10;oivQDDsrshwLk0WNUmLn70fJdpJ2t6I+CKT4RPLxSV7edI1hB4Vegy34bDLlTFkJpba7gv/a3H36&#10;xpkPwpbCgFUFPyrPb1YfPyxbl6s51GBKhYySWJ+3ruB1CC7PMi9r1Qg/AacsBSvARgRycZeVKFrK&#10;3phsPp1eZS1g6RCk8p52132Qr1L+qlIy/KwqrwIzBafeQloxrdu4ZqulyHcoXK3l0IZ4QxeN0JaK&#10;nlKtRRBsj/q/VI2WCB6qMJHQZFBVWqrEgdjMpq/YPNfCqcSFhuPdaUz+/dLKx8MTMl0WfL7gzIqG&#10;NLofxkE7NJ7W+ZxQz+4JI0HvHkD+8RTIXkSi4wdMV2ETsUSPdWnWx9OsVReYpM3F9ZfPV1OSRFJs&#10;Nv+apMhEPp6Vex/uFaQ84vDgQ69UOVqiHi3Z2dFE0jsqbZLSgTNSGjkjpbe90k6EeC42F03WnhuJ&#10;ew0c1AZSNLzqnFo7R429RJ2ojCwJ2yPIiGVoVr2RSpN9Sc7Y2MX1gqYdC3swurzTxiQHd9tbg+wg&#10;4vVNX+RBGV7AHPqwFr7ucSk0wIwddOqliSJtoTyS5C2JXHD/dy9QcWZ+WLpU8YGMBo7GdjQwmFtI&#10;zygNiGpuut8CHYvlCx5I2UcYr6zIR9Ei9RM2nrTwfR+g0lHRdIf6jgaH7nkiOLzJ+JAu/YQ6/zlW&#10;/wAAAP//AwBQSwMEFAAGAAgAAAAhACn/J5HeAAAADAEAAA8AAABkcnMvZG93bnJldi54bWxMj0FP&#10;wzAMhe9I/IfISNxY2iBVqDSdUKVpR6Ab0rh5jWkLTVI12db9e9wT3J79np4/F+vZDuJMU+i905Cu&#10;EhDkGm9612rY7zYPTyBCRGdw8I40XCnAury9KTA3/uLe6VzHVnCJCzlq6GIccylD05HFsPIjOfa+&#10;/GQx8ji10kx44XI7SJUkmbTYO77Q4UhVR81PfbIadnt8/FTf0Vb19nW7SQ7Xj8NbpfX93fzyDCLS&#10;HP/CsOAzOpTMdPQnZ4IYNCiVMXpkI0tZLIk0U6yOy0olIMtC/n+i/AUAAP//AwBQSwECLQAUAAYA&#10;CAAAACEAtoM4kv4AAADhAQAAEwAAAAAAAAAAAAAAAAAAAAAAW0NvbnRlbnRfVHlwZXNdLnhtbFBL&#10;AQItABQABgAIAAAAIQA4/SH/1gAAAJQBAAALAAAAAAAAAAAAAAAAAC8BAABfcmVscy8ucmVsc1BL&#10;AQItABQABgAIAAAAIQD4XbElIgIAAIEEAAAOAAAAAAAAAAAAAAAAAC4CAABkcnMvZTJvRG9jLnht&#10;bFBLAQItABQABgAIAAAAIQAp/yeR3gAAAAwBAAAPAAAAAAAAAAAAAAAAAHwEAABkcnMvZG93bnJl&#10;di54bWxQSwUGAAAAAAQABADzAAAAhwUAAAAA&#10;" path="m,l5943600,e" filled="f">
                <v:path arrowok="t"/>
                <w10:wrap anchorx="page" anchory="page"/>
              </v:shape>
            </w:pict>
          </mc:Fallback>
        </mc:AlternateContent>
      </w:r>
      <w:r>
        <w:t xml:space="preserve">Nomor 9 Tahun 2016 tentang Pembentukan dan Susunan Perangkat Daerah Kabupaten Toba, maka dibuatlah Rencana Strategis (Renstra) Kecamatan Siantar Narumonda Tahun </w:t>
      </w:r>
      <w:r>
        <w:rPr>
          <w:spacing w:val="-2"/>
        </w:rPr>
        <w:t>2025—2029.</w:t>
      </w:r>
    </w:p>
    <w:p w:rsidR="00DB4AB0" w:rsidRDefault="00552AB1">
      <w:pPr>
        <w:pStyle w:val="BodyText"/>
        <w:spacing w:before="119" w:line="360" w:lineRule="auto"/>
        <w:ind w:left="1188" w:right="1119" w:firstLine="360"/>
        <w:jc w:val="both"/>
      </w:pPr>
      <w:r>
        <w:t>Dokumen Renstra ini merupakan rencana pembangunan jangka menengah Kecamatan Siantar Narumonda yang dalam pelaksanaannya akan dijabarkan dan menjadi acuan penyusunan</w:t>
      </w:r>
      <w:r>
        <w:rPr>
          <w:spacing w:val="40"/>
        </w:rPr>
        <w:t xml:space="preserve"> </w:t>
      </w:r>
      <w:r>
        <w:t>Rencana</w:t>
      </w:r>
      <w:r>
        <w:rPr>
          <w:spacing w:val="40"/>
        </w:rPr>
        <w:t xml:space="preserve"> </w:t>
      </w:r>
      <w:r>
        <w:t>Kerja</w:t>
      </w:r>
      <w:r>
        <w:rPr>
          <w:spacing w:val="40"/>
        </w:rPr>
        <w:t xml:space="preserve"> </w:t>
      </w:r>
      <w:r>
        <w:t>Kecamatan</w:t>
      </w:r>
      <w:r>
        <w:rPr>
          <w:spacing w:val="40"/>
        </w:rPr>
        <w:t xml:space="preserve"> </w:t>
      </w:r>
      <w:r>
        <w:t>Siantar</w:t>
      </w:r>
      <w:r>
        <w:rPr>
          <w:spacing w:val="40"/>
        </w:rPr>
        <w:t xml:space="preserve"> </w:t>
      </w:r>
      <w:r>
        <w:t>Narumonda</w:t>
      </w:r>
    </w:p>
    <w:tbl>
      <w:tblPr>
        <w:tblW w:w="0" w:type="auto"/>
        <w:tblInd w:w="1145" w:type="dxa"/>
        <w:tblLayout w:type="fixed"/>
        <w:tblCellMar>
          <w:left w:w="0" w:type="dxa"/>
          <w:right w:w="0" w:type="dxa"/>
        </w:tblCellMar>
        <w:tblLook w:val="01E0" w:firstRow="1" w:lastRow="1" w:firstColumn="1" w:lastColumn="1" w:noHBand="0" w:noVBand="0"/>
      </w:tblPr>
      <w:tblGrid>
        <w:gridCol w:w="2996"/>
        <w:gridCol w:w="1060"/>
        <w:gridCol w:w="3476"/>
      </w:tblGrid>
      <w:tr w:rsidR="00DB4AB0">
        <w:trPr>
          <w:trHeight w:val="352"/>
        </w:trPr>
        <w:tc>
          <w:tcPr>
            <w:tcW w:w="2996" w:type="dxa"/>
          </w:tcPr>
          <w:p w:rsidR="00DB4AB0" w:rsidRDefault="00552AB1">
            <w:pPr>
              <w:pStyle w:val="TableParagraph"/>
              <w:tabs>
                <w:tab w:val="left" w:pos="894"/>
                <w:tab w:val="left" w:pos="1818"/>
              </w:tabs>
              <w:spacing w:line="281" w:lineRule="exact"/>
              <w:ind w:right="120"/>
              <w:jc w:val="center"/>
              <w:rPr>
                <w:sz w:val="24"/>
              </w:rPr>
            </w:pPr>
            <w:r>
              <w:rPr>
                <w:spacing w:val="-4"/>
                <w:sz w:val="24"/>
              </w:rPr>
              <w:t>yang</w:t>
            </w:r>
            <w:r>
              <w:rPr>
                <w:sz w:val="24"/>
              </w:rPr>
              <w:tab/>
            </w:r>
            <w:r>
              <w:rPr>
                <w:spacing w:val="-4"/>
                <w:sz w:val="24"/>
              </w:rPr>
              <w:t>akan</w:t>
            </w:r>
            <w:r>
              <w:rPr>
                <w:sz w:val="24"/>
              </w:rPr>
              <w:tab/>
            </w:r>
            <w:r>
              <w:rPr>
                <w:spacing w:val="-2"/>
                <w:sz w:val="24"/>
              </w:rPr>
              <w:t>disusun</w:t>
            </w:r>
          </w:p>
        </w:tc>
        <w:tc>
          <w:tcPr>
            <w:tcW w:w="1060" w:type="dxa"/>
          </w:tcPr>
          <w:p w:rsidR="00DB4AB0" w:rsidRDefault="00552AB1">
            <w:pPr>
              <w:pStyle w:val="TableParagraph"/>
              <w:spacing w:line="281" w:lineRule="exact"/>
              <w:ind w:left="25" w:right="50"/>
              <w:jc w:val="center"/>
              <w:rPr>
                <w:sz w:val="24"/>
              </w:rPr>
            </w:pPr>
            <w:r>
              <w:rPr>
                <w:spacing w:val="-2"/>
                <w:sz w:val="24"/>
              </w:rPr>
              <w:t>setiap</w:t>
            </w:r>
          </w:p>
        </w:tc>
        <w:tc>
          <w:tcPr>
            <w:tcW w:w="3476" w:type="dxa"/>
          </w:tcPr>
          <w:p w:rsidR="00DB4AB0" w:rsidRDefault="00552AB1">
            <w:pPr>
              <w:pStyle w:val="TableParagraph"/>
              <w:tabs>
                <w:tab w:val="left" w:pos="1144"/>
                <w:tab w:val="left" w:pos="2361"/>
              </w:tabs>
              <w:spacing w:line="281" w:lineRule="exact"/>
              <w:ind w:left="96"/>
              <w:jc w:val="center"/>
              <w:rPr>
                <w:sz w:val="24"/>
              </w:rPr>
            </w:pPr>
            <w:r>
              <w:rPr>
                <w:spacing w:val="-2"/>
                <w:sz w:val="24"/>
              </w:rPr>
              <w:t>tahun</w:t>
            </w:r>
            <w:r>
              <w:rPr>
                <w:sz w:val="24"/>
              </w:rPr>
              <w:tab/>
            </w:r>
            <w:r>
              <w:rPr>
                <w:spacing w:val="-2"/>
                <w:sz w:val="24"/>
              </w:rPr>
              <w:t>sebagai</w:t>
            </w:r>
            <w:r>
              <w:rPr>
                <w:sz w:val="24"/>
              </w:rPr>
              <w:tab/>
            </w:r>
            <w:r>
              <w:rPr>
                <w:spacing w:val="-2"/>
                <w:sz w:val="24"/>
              </w:rPr>
              <w:t>Rencana</w:t>
            </w:r>
          </w:p>
        </w:tc>
      </w:tr>
      <w:tr w:rsidR="00DB4AB0">
        <w:trPr>
          <w:trHeight w:val="422"/>
        </w:trPr>
        <w:tc>
          <w:tcPr>
            <w:tcW w:w="2996" w:type="dxa"/>
          </w:tcPr>
          <w:p w:rsidR="00DB4AB0" w:rsidRDefault="00552AB1">
            <w:pPr>
              <w:pStyle w:val="TableParagraph"/>
              <w:tabs>
                <w:tab w:val="left" w:pos="2013"/>
              </w:tabs>
              <w:spacing w:before="70"/>
              <w:ind w:right="31"/>
              <w:jc w:val="center"/>
              <w:rPr>
                <w:sz w:val="24"/>
              </w:rPr>
            </w:pPr>
            <w:r>
              <w:rPr>
                <w:spacing w:val="-2"/>
                <w:sz w:val="24"/>
              </w:rPr>
              <w:t>Pembangunan</w:t>
            </w:r>
            <w:r>
              <w:rPr>
                <w:sz w:val="24"/>
              </w:rPr>
              <w:tab/>
            </w:r>
            <w:r>
              <w:rPr>
                <w:spacing w:val="-2"/>
                <w:sz w:val="24"/>
              </w:rPr>
              <w:t>Satuan</w:t>
            </w:r>
          </w:p>
        </w:tc>
        <w:tc>
          <w:tcPr>
            <w:tcW w:w="1060" w:type="dxa"/>
          </w:tcPr>
          <w:p w:rsidR="00DB4AB0" w:rsidRDefault="00552AB1">
            <w:pPr>
              <w:pStyle w:val="TableParagraph"/>
              <w:spacing w:before="70"/>
              <w:ind w:left="50" w:right="25"/>
              <w:jc w:val="center"/>
              <w:rPr>
                <w:sz w:val="24"/>
              </w:rPr>
            </w:pPr>
            <w:r>
              <w:rPr>
                <w:spacing w:val="-2"/>
                <w:sz w:val="24"/>
              </w:rPr>
              <w:t>Kerja</w:t>
            </w:r>
          </w:p>
        </w:tc>
        <w:tc>
          <w:tcPr>
            <w:tcW w:w="3476" w:type="dxa"/>
          </w:tcPr>
          <w:p w:rsidR="00DB4AB0" w:rsidRDefault="00552AB1">
            <w:pPr>
              <w:pStyle w:val="TableParagraph"/>
              <w:tabs>
                <w:tab w:val="left" w:pos="1563"/>
                <w:tab w:val="left" w:pos="2818"/>
              </w:tabs>
              <w:spacing w:before="70"/>
              <w:ind w:left="58"/>
              <w:jc w:val="center"/>
              <w:rPr>
                <w:sz w:val="24"/>
              </w:rPr>
            </w:pPr>
            <w:r>
              <w:rPr>
                <w:spacing w:val="-2"/>
                <w:sz w:val="24"/>
              </w:rPr>
              <w:t>Perangkat</w:t>
            </w:r>
            <w:r>
              <w:rPr>
                <w:sz w:val="24"/>
              </w:rPr>
              <w:tab/>
            </w:r>
            <w:r>
              <w:rPr>
                <w:spacing w:val="-2"/>
                <w:sz w:val="24"/>
              </w:rPr>
              <w:t>Daerah,</w:t>
            </w:r>
            <w:r>
              <w:rPr>
                <w:sz w:val="24"/>
              </w:rPr>
              <w:tab/>
            </w:r>
            <w:r>
              <w:rPr>
                <w:spacing w:val="-4"/>
                <w:sz w:val="24"/>
              </w:rPr>
              <w:t>yang</w:t>
            </w:r>
          </w:p>
        </w:tc>
      </w:tr>
      <w:tr w:rsidR="00DB4AB0">
        <w:trPr>
          <w:trHeight w:val="352"/>
        </w:trPr>
        <w:tc>
          <w:tcPr>
            <w:tcW w:w="2996" w:type="dxa"/>
          </w:tcPr>
          <w:p w:rsidR="00DB4AB0" w:rsidRDefault="00552AB1">
            <w:pPr>
              <w:pStyle w:val="TableParagraph"/>
              <w:spacing w:before="70" w:line="262" w:lineRule="exact"/>
              <w:ind w:right="60"/>
              <w:jc w:val="center"/>
              <w:rPr>
                <w:sz w:val="24"/>
              </w:rPr>
            </w:pPr>
            <w:r>
              <w:rPr>
                <w:sz w:val="24"/>
              </w:rPr>
              <w:t>selanjutnya</w:t>
            </w:r>
            <w:r>
              <w:rPr>
                <w:spacing w:val="70"/>
                <w:w w:val="150"/>
                <w:sz w:val="24"/>
              </w:rPr>
              <w:t xml:space="preserve"> </w:t>
            </w:r>
            <w:r>
              <w:rPr>
                <w:spacing w:val="-2"/>
                <w:sz w:val="24"/>
              </w:rPr>
              <w:t>ditetapkan</w:t>
            </w:r>
          </w:p>
        </w:tc>
        <w:tc>
          <w:tcPr>
            <w:tcW w:w="1060" w:type="dxa"/>
          </w:tcPr>
          <w:p w:rsidR="00DB4AB0" w:rsidRDefault="00552AB1">
            <w:pPr>
              <w:pStyle w:val="TableParagraph"/>
              <w:spacing w:before="70" w:line="262" w:lineRule="exact"/>
              <w:ind w:left="25" w:right="36"/>
              <w:jc w:val="center"/>
              <w:rPr>
                <w:sz w:val="24"/>
              </w:rPr>
            </w:pPr>
            <w:r>
              <w:rPr>
                <w:spacing w:val="-2"/>
                <w:sz w:val="24"/>
              </w:rPr>
              <w:t>sebagai</w:t>
            </w:r>
          </w:p>
        </w:tc>
        <w:tc>
          <w:tcPr>
            <w:tcW w:w="3476" w:type="dxa"/>
          </w:tcPr>
          <w:p w:rsidR="00DB4AB0" w:rsidRDefault="00552AB1">
            <w:pPr>
              <w:pStyle w:val="TableParagraph"/>
              <w:spacing w:before="70" w:line="262" w:lineRule="exact"/>
              <w:ind w:left="48"/>
              <w:jc w:val="center"/>
              <w:rPr>
                <w:sz w:val="24"/>
              </w:rPr>
            </w:pPr>
            <w:r>
              <w:rPr>
                <w:sz w:val="24"/>
              </w:rPr>
              <w:t>Rencana</w:t>
            </w:r>
            <w:r>
              <w:rPr>
                <w:spacing w:val="76"/>
                <w:w w:val="150"/>
                <w:sz w:val="24"/>
              </w:rPr>
              <w:t xml:space="preserve"> </w:t>
            </w:r>
            <w:r>
              <w:rPr>
                <w:sz w:val="24"/>
              </w:rPr>
              <w:t>Kinerja</w:t>
            </w:r>
            <w:r>
              <w:rPr>
                <w:spacing w:val="78"/>
                <w:w w:val="150"/>
                <w:sz w:val="24"/>
              </w:rPr>
              <w:t xml:space="preserve"> </w:t>
            </w:r>
            <w:r>
              <w:rPr>
                <w:spacing w:val="-2"/>
                <w:sz w:val="24"/>
              </w:rPr>
              <w:t>Tahunan</w:t>
            </w:r>
          </w:p>
        </w:tc>
      </w:tr>
    </w:tbl>
    <w:p w:rsidR="00DB4AB0" w:rsidRDefault="00552AB1">
      <w:pPr>
        <w:pStyle w:val="BodyText"/>
        <w:spacing w:before="141"/>
        <w:ind w:left="1188"/>
        <w:jc w:val="both"/>
      </w:pPr>
      <w:r>
        <w:t>Satuan</w:t>
      </w:r>
      <w:r>
        <w:rPr>
          <w:spacing w:val="-3"/>
        </w:rPr>
        <w:t xml:space="preserve"> </w:t>
      </w:r>
      <w:r>
        <w:t>Kerja</w:t>
      </w:r>
      <w:r>
        <w:rPr>
          <w:spacing w:val="-3"/>
        </w:rPr>
        <w:t xml:space="preserve"> </w:t>
      </w:r>
      <w:r>
        <w:t>Perangkat</w:t>
      </w:r>
      <w:r>
        <w:rPr>
          <w:spacing w:val="-3"/>
        </w:rPr>
        <w:t xml:space="preserve"> </w:t>
      </w:r>
      <w:r>
        <w:rPr>
          <w:spacing w:val="-2"/>
        </w:rPr>
        <w:t>Daerah.</w:t>
      </w:r>
    </w:p>
    <w:p w:rsidR="00DB4AB0" w:rsidRDefault="00552AB1">
      <w:pPr>
        <w:pStyle w:val="BodyText"/>
        <w:spacing w:before="241" w:line="360" w:lineRule="auto"/>
        <w:ind w:left="1188" w:right="1114" w:firstLine="360"/>
        <w:jc w:val="both"/>
      </w:pPr>
      <w:r>
        <w:t>Berkaitan dengan penerapan Sistem Akuntabilitas Kinerja Instansi Pemerintah yang merupakan instrumen pertanggungjawaban. Renstra ini merupakan langkah awal untuk melaksanakan mandat yang diemban Kecamatan Siantar Narumonda sebagaimana ketentuan dan sekaligus langkah awal untuk melakukan pengukuran kinerja instansi pemerintah</w:t>
      </w:r>
      <w:r>
        <w:rPr>
          <w:spacing w:val="-6"/>
        </w:rPr>
        <w:t xml:space="preserve"> </w:t>
      </w:r>
      <w:r>
        <w:t>sebagaimana</w:t>
      </w:r>
      <w:r>
        <w:rPr>
          <w:spacing w:val="-6"/>
        </w:rPr>
        <w:t xml:space="preserve"> </w:t>
      </w:r>
      <w:r>
        <w:t>ketentuan</w:t>
      </w:r>
      <w:r>
        <w:rPr>
          <w:spacing w:val="-6"/>
        </w:rPr>
        <w:t xml:space="preserve"> </w:t>
      </w:r>
      <w:r>
        <w:t>Peraturan</w:t>
      </w:r>
      <w:r>
        <w:rPr>
          <w:spacing w:val="-6"/>
        </w:rPr>
        <w:t xml:space="preserve"> </w:t>
      </w:r>
      <w:r>
        <w:t>Presiden</w:t>
      </w:r>
      <w:r>
        <w:rPr>
          <w:spacing w:val="-6"/>
        </w:rPr>
        <w:t xml:space="preserve"> </w:t>
      </w:r>
      <w:r>
        <w:t>Nomor 29 Tahun 2014 tentang Sistem Akuntabilitas Kinerja Instansi Pemerintah. Karena mengacu pada RPJMD Kabupaten Toba, maka secara otomatis Renstra Kecamatan Siantar Narumonda juga mengacu pada dokumen perencanaan diatasnya yaitu RPJPD Kabupaten Toba, RPJMD Provinsi Sumatera Utara, serta RPJM Nasional.</w:t>
      </w:r>
    </w:p>
    <w:p w:rsidR="00DB4AB0" w:rsidRDefault="00DB4AB0">
      <w:pPr>
        <w:pStyle w:val="BodyText"/>
      </w:pPr>
    </w:p>
    <w:p w:rsidR="00DB4AB0" w:rsidRDefault="00DB4AB0">
      <w:pPr>
        <w:pStyle w:val="BodyText"/>
        <w:spacing w:before="62"/>
      </w:pPr>
    </w:p>
    <w:p w:rsidR="00DB4AB0" w:rsidRDefault="00552AB1">
      <w:pPr>
        <w:pStyle w:val="Heading1"/>
        <w:numPr>
          <w:ilvl w:val="1"/>
          <w:numId w:val="17"/>
        </w:numPr>
        <w:tabs>
          <w:tab w:val="left" w:pos="828"/>
        </w:tabs>
        <w:ind w:left="828" w:hanging="720"/>
        <w:jc w:val="left"/>
      </w:pPr>
      <w:bookmarkStart w:id="3" w:name="_TOC_250006"/>
      <w:r>
        <w:t>DASAR</w:t>
      </w:r>
      <w:r>
        <w:rPr>
          <w:spacing w:val="-1"/>
        </w:rPr>
        <w:t xml:space="preserve"> </w:t>
      </w:r>
      <w:r>
        <w:t>HUKUM</w:t>
      </w:r>
      <w:bookmarkEnd w:id="3"/>
      <w:r>
        <w:rPr>
          <w:spacing w:val="-2"/>
        </w:rPr>
        <w:t xml:space="preserve"> PENYUSUNAN</w:t>
      </w:r>
    </w:p>
    <w:p w:rsidR="00DB4AB0" w:rsidRDefault="00552AB1">
      <w:pPr>
        <w:pStyle w:val="BodyText"/>
        <w:tabs>
          <w:tab w:val="left" w:pos="2453"/>
          <w:tab w:val="left" w:pos="3528"/>
          <w:tab w:val="left" w:pos="5215"/>
          <w:tab w:val="left" w:pos="6452"/>
          <w:tab w:val="left" w:pos="7704"/>
        </w:tabs>
        <w:spacing w:before="141" w:line="360" w:lineRule="auto"/>
        <w:ind w:left="828" w:right="976" w:firstLine="708"/>
      </w:pPr>
      <w:r>
        <w:rPr>
          <w:spacing w:val="-2"/>
        </w:rPr>
        <w:t>Dasar</w:t>
      </w:r>
      <w:r>
        <w:tab/>
      </w:r>
      <w:r>
        <w:rPr>
          <w:spacing w:val="-2"/>
        </w:rPr>
        <w:t>hukum</w:t>
      </w:r>
      <w:r>
        <w:tab/>
      </w:r>
      <w:r>
        <w:rPr>
          <w:spacing w:val="-2"/>
        </w:rPr>
        <w:t>penyusunan</w:t>
      </w:r>
      <w:r>
        <w:tab/>
      </w:r>
      <w:r>
        <w:rPr>
          <w:spacing w:val="-2"/>
        </w:rPr>
        <w:t>Rencana</w:t>
      </w:r>
      <w:r>
        <w:tab/>
      </w:r>
      <w:r>
        <w:rPr>
          <w:spacing w:val="-2"/>
        </w:rPr>
        <w:t>Strategis</w:t>
      </w:r>
      <w:r>
        <w:tab/>
      </w:r>
      <w:r>
        <w:rPr>
          <w:spacing w:val="-2"/>
        </w:rPr>
        <w:t xml:space="preserve">(Renstra) </w:t>
      </w:r>
      <w:r>
        <w:t>Kecamatan Siantar Narumonda tahun 2025-2029</w:t>
      </w:r>
      <w:r>
        <w:rPr>
          <w:spacing w:val="40"/>
        </w:rPr>
        <w:t xml:space="preserve"> </w:t>
      </w:r>
      <w:r>
        <w:t>adalah :</w:t>
      </w:r>
    </w:p>
    <w:p w:rsidR="00DB4AB0" w:rsidRDefault="00DB4AB0">
      <w:pPr>
        <w:pStyle w:val="BodyText"/>
        <w:spacing w:line="360" w:lineRule="auto"/>
        <w:sectPr w:rsidR="00DB4AB0">
          <w:headerReference w:type="default" r:id="rId18"/>
          <w:footerReference w:type="default" r:id="rId19"/>
          <w:pgSz w:w="11910" w:h="16850"/>
          <w:pgMar w:top="1500" w:right="720" w:bottom="1220" w:left="1440" w:header="567" w:footer="1029" w:gutter="0"/>
          <w:cols w:space="720"/>
        </w:sectPr>
      </w:pPr>
    </w:p>
    <w:p w:rsidR="00DB4AB0" w:rsidRDefault="00552AB1">
      <w:pPr>
        <w:pStyle w:val="ListParagraph"/>
        <w:numPr>
          <w:ilvl w:val="0"/>
          <w:numId w:val="15"/>
        </w:numPr>
        <w:tabs>
          <w:tab w:val="left" w:pos="1253"/>
          <w:tab w:val="left" w:pos="1255"/>
        </w:tabs>
        <w:spacing w:before="196" w:line="360" w:lineRule="auto"/>
        <w:ind w:right="978"/>
        <w:jc w:val="both"/>
        <w:rPr>
          <w:sz w:val="24"/>
        </w:rPr>
      </w:pPr>
      <w:r>
        <w:rPr>
          <w:noProof/>
          <w:sz w:val="24"/>
          <w:lang w:val="en-US"/>
        </w:rPr>
        <w:lastRenderedPageBreak/>
        <mc:AlternateContent>
          <mc:Choice Requires="wps">
            <w:drawing>
              <wp:anchor distT="0" distB="0" distL="0" distR="0" simplePos="0" relativeHeight="15732736"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0863F6" id="Graphic 26" o:spid="_x0000_s1026" style="position:absolute;margin-left:113.4pt;margin-top:80.9pt;width:468pt;height:.1pt;z-index:1573273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VIwIAAIEEAAAOAAAAZHJzL2Uyb0RvYy54bWysVMFu2zAMvQ/YPwi6L06yJVuNOMXQoMWA&#10;oivQDDsrshwLk0VNVGLn70fJdpJ2t2E+CJT4RPLxUV7ddo1hR+VRgy34bDLlTFkJpbb7gv/Y3n/4&#10;whkGYUthwKqCnxTy2/X7d6vW5WoONZhSeUZBLOatK3gdgsuzDGWtGoETcMqSswLfiEBbv89KL1qK&#10;3phsPp0usxZ86TxIhUinm97J1yl+VSkZvlcVqsBMwam2kFaf1l1cs/VK5HsvXK3lUIb4hyoaoS0l&#10;PYfaiCDYweu/QjVaekCowkRCk0FVaakSB2Izm75h81ILpxIXag66c5vw/4WVT8dnz3RZ8PmSMysa&#10;0uhhaAedUHtahzmhXtyzjwTRPYL8heTIXnniBgdMV/kmYoke61KvT+deqy4wSYeLm08fl1OSRJJv&#10;Nv+cpMhEPt6VBwwPClIccXzE0CtVjpaoR0t2djQ96R2VNknpwBkp7TkjpXe90k6EeC8WF03WXgqJ&#10;Zw0c1RaSN7ypnEq7eI29Rp2pjCwJ2yPIiGmoV72RUpN9Tc7YWMXNYr5IA4RgdHmvjYlVoN/v7oxn&#10;RxHHN32RB0V4BXMew0Zg3eOSa4AZO+jUSxNF2kF5IslbErng+PsgvOLMfLM0VPGBjIYfjd1o+GDu&#10;ID2j1CDKue1+Cu9YTF/wQMo+wTiyIh9Fi9TP2HjTwtdDgEpHRdMM9RUNG5rzRHB4k/EhXe8T6vLn&#10;WP8B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0r/1VS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Undang-Undang Nomor 25 Tahun 2004 tentang Sistem Perencanaan Pembangunan Nasional (Lembaran Negara Republik Indonesia Tahun 2004 Nomor 104, Tambahan Lembaran Negara Republik Indonesia Nomor 4421);</w:t>
      </w:r>
    </w:p>
    <w:p w:rsidR="00DB4AB0" w:rsidRDefault="00552AB1">
      <w:pPr>
        <w:pStyle w:val="ListParagraph"/>
        <w:numPr>
          <w:ilvl w:val="0"/>
          <w:numId w:val="15"/>
        </w:numPr>
        <w:tabs>
          <w:tab w:val="left" w:pos="1255"/>
        </w:tabs>
        <w:spacing w:line="360" w:lineRule="auto"/>
        <w:ind w:right="978" w:hanging="408"/>
        <w:jc w:val="both"/>
        <w:rPr>
          <w:sz w:val="24"/>
        </w:rPr>
      </w:pPr>
      <w:r>
        <w:rPr>
          <w:sz w:val="24"/>
        </w:rPr>
        <w:t>Undang-Undang Nomor 23 Tahun 2014 tentang Pemerintahan Daerah (Lembaran Negara Republik Indonesia Tahun 2014 Nomor 244. Tambahan Lembaran Negara Republik Indonesia Nomor 5587);</w:t>
      </w:r>
    </w:p>
    <w:p w:rsidR="00DB4AB0" w:rsidRDefault="00552AB1">
      <w:pPr>
        <w:pStyle w:val="ListParagraph"/>
        <w:numPr>
          <w:ilvl w:val="0"/>
          <w:numId w:val="15"/>
        </w:numPr>
        <w:tabs>
          <w:tab w:val="left" w:pos="1255"/>
        </w:tabs>
        <w:spacing w:line="360" w:lineRule="auto"/>
        <w:ind w:right="975" w:hanging="408"/>
        <w:jc w:val="both"/>
        <w:rPr>
          <w:sz w:val="24"/>
        </w:rPr>
      </w:pPr>
      <w:r>
        <w:rPr>
          <w:sz w:val="24"/>
        </w:rPr>
        <w:t>Peraturan Pemerintah Nomor 17 Tahun 2018 tentang Kecamatan (Lembaran Negara Republik Indonesia Tahun 2018 Nomor 73 Tambahan Lembaran Negara Nomor 6206);</w:t>
      </w:r>
    </w:p>
    <w:p w:rsidR="00DB4AB0" w:rsidRDefault="00552AB1">
      <w:pPr>
        <w:pStyle w:val="ListParagraph"/>
        <w:numPr>
          <w:ilvl w:val="0"/>
          <w:numId w:val="15"/>
        </w:numPr>
        <w:tabs>
          <w:tab w:val="left" w:pos="1253"/>
          <w:tab w:val="left" w:pos="1255"/>
        </w:tabs>
        <w:spacing w:before="1" w:line="360" w:lineRule="auto"/>
        <w:ind w:right="976"/>
        <w:jc w:val="both"/>
        <w:rPr>
          <w:sz w:val="24"/>
        </w:rPr>
      </w:pPr>
      <w:r>
        <w:rPr>
          <w:sz w:val="24"/>
        </w:rPr>
        <w:t>Peraturan Pemerintah Nomor 72 Tahun 2019 tentang Perubahan atas 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rsidR="00DB4AB0" w:rsidRDefault="00552AB1">
      <w:pPr>
        <w:pStyle w:val="ListParagraph"/>
        <w:numPr>
          <w:ilvl w:val="0"/>
          <w:numId w:val="15"/>
        </w:numPr>
        <w:tabs>
          <w:tab w:val="left" w:pos="1253"/>
          <w:tab w:val="left" w:pos="1255"/>
        </w:tabs>
        <w:spacing w:line="360" w:lineRule="auto"/>
        <w:ind w:right="978"/>
        <w:jc w:val="both"/>
        <w:rPr>
          <w:sz w:val="24"/>
        </w:rPr>
      </w:pPr>
      <w:r>
        <w:rPr>
          <w:sz w:val="24"/>
        </w:rPr>
        <w:t>Peraturan Pemerintah Nomor 12 Tahun 2019 tentang Pengelolaan Keuangan Daerah (Lembaran Negara Republik Indonesia Tahun 2019 Nomor 42, Tambahan Lembaran Negara Republik Indonesia Nomor 6322);</w:t>
      </w:r>
    </w:p>
    <w:p w:rsidR="00DB4AB0" w:rsidRDefault="00552AB1">
      <w:pPr>
        <w:pStyle w:val="ListParagraph"/>
        <w:numPr>
          <w:ilvl w:val="0"/>
          <w:numId w:val="15"/>
        </w:numPr>
        <w:tabs>
          <w:tab w:val="left" w:pos="1253"/>
          <w:tab w:val="left" w:pos="1255"/>
        </w:tabs>
        <w:spacing w:before="1" w:line="360" w:lineRule="auto"/>
        <w:ind w:right="977"/>
        <w:jc w:val="both"/>
        <w:rPr>
          <w:sz w:val="24"/>
        </w:rPr>
      </w:pPr>
      <w:r>
        <w:rPr>
          <w:sz w:val="24"/>
        </w:rPr>
        <w:t>Peraturan Menteri Dalam Negeri Nomor 86 Tahun 2017</w:t>
      </w:r>
      <w:r>
        <w:rPr>
          <w:spacing w:val="40"/>
          <w:sz w:val="24"/>
        </w:rPr>
        <w:t xml:space="preserve"> </w:t>
      </w:r>
      <w:r>
        <w:rPr>
          <w:sz w:val="24"/>
        </w:rPr>
        <w:t>tentang Tata Cara Perencanaan, Pengendalian Dan Evaluasi Pembangunan Daerah, Tata Cara Evaluasi Rancangan Peraturan Daerah Tentang Rencana Pembangunan Jangka Panjang</w:t>
      </w:r>
      <w:r>
        <w:rPr>
          <w:spacing w:val="80"/>
          <w:sz w:val="24"/>
        </w:rPr>
        <w:t xml:space="preserve">  </w:t>
      </w:r>
      <w:r>
        <w:rPr>
          <w:sz w:val="24"/>
        </w:rPr>
        <w:t>Daerah</w:t>
      </w:r>
      <w:r>
        <w:rPr>
          <w:spacing w:val="80"/>
          <w:sz w:val="24"/>
        </w:rPr>
        <w:t xml:space="preserve">  </w:t>
      </w:r>
      <w:r>
        <w:rPr>
          <w:sz w:val="24"/>
        </w:rPr>
        <w:t>Dan</w:t>
      </w:r>
      <w:r>
        <w:rPr>
          <w:spacing w:val="80"/>
          <w:sz w:val="24"/>
        </w:rPr>
        <w:t xml:space="preserve">  </w:t>
      </w:r>
      <w:r>
        <w:rPr>
          <w:sz w:val="24"/>
        </w:rPr>
        <w:t>Rencana</w:t>
      </w:r>
      <w:r>
        <w:rPr>
          <w:spacing w:val="80"/>
          <w:sz w:val="24"/>
        </w:rPr>
        <w:t xml:space="preserve">  </w:t>
      </w:r>
      <w:r>
        <w:rPr>
          <w:sz w:val="24"/>
        </w:rPr>
        <w:t>Pembangunan</w:t>
      </w:r>
      <w:r>
        <w:rPr>
          <w:spacing w:val="80"/>
          <w:sz w:val="24"/>
        </w:rPr>
        <w:t xml:space="preserve">  </w:t>
      </w:r>
      <w:r>
        <w:rPr>
          <w:sz w:val="24"/>
        </w:rPr>
        <w:t>Jangka</w:t>
      </w:r>
    </w:p>
    <w:p w:rsidR="00DB4AB0" w:rsidRDefault="00DB4AB0">
      <w:pPr>
        <w:pStyle w:val="ListParagraph"/>
        <w:spacing w:line="360" w:lineRule="auto"/>
        <w:rPr>
          <w:sz w:val="24"/>
        </w:rPr>
        <w:sectPr w:rsidR="00DB4AB0">
          <w:pgSz w:w="11910" w:h="16850"/>
          <w:pgMar w:top="1500" w:right="720" w:bottom="1220" w:left="1440" w:header="567" w:footer="1029" w:gutter="0"/>
          <w:cols w:space="720"/>
        </w:sectPr>
      </w:pPr>
    </w:p>
    <w:p w:rsidR="00DB4AB0" w:rsidRDefault="00552AB1">
      <w:pPr>
        <w:pStyle w:val="BodyText"/>
        <w:spacing w:before="196" w:line="360" w:lineRule="auto"/>
        <w:ind w:left="1255" w:right="978"/>
        <w:jc w:val="both"/>
      </w:pPr>
      <w:r>
        <w:rPr>
          <w:noProof/>
          <w:lang w:val="en-US"/>
        </w:rPr>
        <w:lastRenderedPageBreak/>
        <mc:AlternateContent>
          <mc:Choice Requires="wps">
            <w:drawing>
              <wp:anchor distT="0" distB="0" distL="0" distR="0" simplePos="0" relativeHeight="15733248"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E73547" id="Graphic 27" o:spid="_x0000_s1026" style="position:absolute;margin-left:113.4pt;margin-top:80.9pt;width:468pt;height:.1pt;z-index:1573324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Z6IwIAAIEEAAAOAAAAZHJzL2Uyb0RvYy54bWysVE1v2zAMvQ/YfxB0X5xkSz+MOMXQoMWA&#10;oivQDDsrshwLk0WNUmLn34+S7STtbsN8ECjxieTjo7y86xrDDgq9Blvw2WTKmbISSm13Bf+xefh0&#10;w5kPwpbCgFUFPyrP71YfPyxbl6s51GBKhYyCWJ+3ruB1CC7PMi9r1Qg/AacsOSvARgTa4i4rUbQU&#10;vTHZfDq9ylrA0iFI5T2drnsnX6X4VaVk+F5VXgVmCk61hbRiWrdxzVZLke9QuFrLoQzxD1U0QltK&#10;egq1FkGwPeq/QjVaIniowkRCk0FVaakSB2Izm75j81oLpxIXao53pzb5/xdWPh9ekOmy4PNrzqxo&#10;SKPHoR10Qu1pnc8J9epeMBL07gnkL0+O7I0nbvyA6SpsIpbosS71+njqteoCk3S4uP3y+WpKkkjy&#10;zebXSYpM5ONduffhUUGKIw5PPvRKlaMl6tGSnR1NJL2j0iYpHTgjpZEzUnrbK+1EiPdicdFk7bmQ&#10;eNbAQW0gecO7yqm0s9fYS9SJysiSsD2CjJiGetUbKTXZl+SMjVXcLuaLNEAejC4ftDGxCo+77b1B&#10;dhBxfNMXeVCENzCHPqyFr3tccg0wYwedemmiSFsojyR5SyIX3P/eC1ScmW+Whio+kNHA0diOBgZz&#10;D+kZpQZRzk33U6BjMX3BAyn7DOPIinwULVI/YeNNC1/3ASodFU0z1Fc0bGjOE8HhTcaHdLlPqPOf&#10;Y/UH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NB42e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t>Menengah Daerah, Serta Tata Cara Perubahan Rencana Pembangunan Jangka Panjang Daerah, Rencana</w:t>
      </w:r>
      <w:r>
        <w:rPr>
          <w:spacing w:val="40"/>
        </w:rPr>
        <w:t xml:space="preserve"> </w:t>
      </w:r>
      <w:r>
        <w:t>Pembangunan Jangka Menengah Daerah, Dan Rencana Kerja Pemerintah Daerah (Berita Negara Republik Indonesia Tahun 2017 Nomor 1312);</w:t>
      </w:r>
    </w:p>
    <w:p w:rsidR="00DB4AB0" w:rsidRDefault="00552AB1">
      <w:pPr>
        <w:pStyle w:val="ListParagraph"/>
        <w:numPr>
          <w:ilvl w:val="0"/>
          <w:numId w:val="15"/>
        </w:numPr>
        <w:tabs>
          <w:tab w:val="left" w:pos="1253"/>
          <w:tab w:val="left" w:pos="1255"/>
        </w:tabs>
        <w:spacing w:line="360" w:lineRule="auto"/>
        <w:ind w:right="977"/>
        <w:jc w:val="both"/>
        <w:rPr>
          <w:color w:val="FF0000"/>
          <w:sz w:val="24"/>
        </w:rPr>
      </w:pPr>
      <w:r>
        <w:rPr>
          <w:sz w:val="24"/>
        </w:rPr>
        <w:t>Peraturan Menteri Dalam Negeri Nomor 70 Tahun 2019</w:t>
      </w:r>
      <w:r>
        <w:rPr>
          <w:spacing w:val="40"/>
          <w:sz w:val="24"/>
        </w:rPr>
        <w:t xml:space="preserve"> </w:t>
      </w:r>
      <w:r>
        <w:rPr>
          <w:sz w:val="24"/>
        </w:rPr>
        <w:t>tentang Sistem Informasi Pemerintahan Daerah (Berita Negara Republik Indonesia Tahun 2019 Nomor 1114);</w:t>
      </w:r>
    </w:p>
    <w:p w:rsidR="00DB4AB0" w:rsidRDefault="00552AB1">
      <w:pPr>
        <w:pStyle w:val="ListParagraph"/>
        <w:numPr>
          <w:ilvl w:val="0"/>
          <w:numId w:val="15"/>
        </w:numPr>
        <w:tabs>
          <w:tab w:val="left" w:pos="1253"/>
          <w:tab w:val="left" w:pos="1255"/>
        </w:tabs>
        <w:spacing w:line="360" w:lineRule="auto"/>
        <w:ind w:right="977"/>
        <w:jc w:val="both"/>
        <w:rPr>
          <w:sz w:val="24"/>
        </w:rPr>
      </w:pPr>
      <w:r>
        <w:rPr>
          <w:sz w:val="24"/>
        </w:rPr>
        <w:t>Peraturan Menteri Dalam Negeri Nomor 90 Tahun 2019</w:t>
      </w:r>
      <w:r>
        <w:rPr>
          <w:spacing w:val="40"/>
          <w:sz w:val="24"/>
        </w:rPr>
        <w:t xml:space="preserve"> </w:t>
      </w:r>
      <w:r>
        <w:rPr>
          <w:sz w:val="24"/>
        </w:rPr>
        <w:t>tentang Klasifikasi, Kodefikasi, dan Nomenklatur Perencanaan Pembangunan dan Keuangan Daerah (Berita Negara Republik Indonesia Tahun 2019 Nomor 1447);</w:t>
      </w:r>
    </w:p>
    <w:p w:rsidR="00DB4AB0" w:rsidRDefault="00552AB1">
      <w:pPr>
        <w:pStyle w:val="ListParagraph"/>
        <w:numPr>
          <w:ilvl w:val="0"/>
          <w:numId w:val="15"/>
        </w:numPr>
        <w:tabs>
          <w:tab w:val="left" w:pos="1253"/>
          <w:tab w:val="left" w:pos="1255"/>
        </w:tabs>
        <w:spacing w:before="1" w:line="360" w:lineRule="auto"/>
        <w:ind w:right="976"/>
        <w:jc w:val="both"/>
        <w:rPr>
          <w:sz w:val="24"/>
        </w:rPr>
      </w:pPr>
      <w:r>
        <w:rPr>
          <w:sz w:val="24"/>
        </w:rPr>
        <w:t>Peraturan Daerah Kabupaten Toba Nomor 5 Tahun 2016 tentang Pembentukan Perangkat Daerah Kabupaten Toba Samosir sebagaimana telah diubah dengan Peraturan Daerah Kabupaten Toba Nomor 9 Tahun 2020 tentang Perubahan atas Peraturan Daerah Kabupaten Toba Nomor 5 Tahun 2016 tentang Pembentukan Perangkat Daerah Kabupaten Toba Samosir (Lembaran Daerah Kabupaten Toba Tahun 2020 Nomor 9);</w:t>
      </w:r>
    </w:p>
    <w:p w:rsidR="00DB4AB0" w:rsidRDefault="00552AB1">
      <w:pPr>
        <w:pStyle w:val="ListParagraph"/>
        <w:numPr>
          <w:ilvl w:val="0"/>
          <w:numId w:val="15"/>
        </w:numPr>
        <w:tabs>
          <w:tab w:val="left" w:pos="1252"/>
          <w:tab w:val="left" w:pos="1255"/>
        </w:tabs>
        <w:spacing w:line="360" w:lineRule="auto"/>
        <w:ind w:right="976" w:hanging="569"/>
        <w:jc w:val="both"/>
      </w:pPr>
      <w:r>
        <w:rPr>
          <w:sz w:val="24"/>
        </w:rPr>
        <w:t>Peraturan Daerah Kabupaten Toba Nomor 3 Tahun 2025 tentang Rencana Pembangunan Jangka Menengah Daerah Kabupaten Toba Tahun 2025-2029 (Lembaran Daerah Kabupaten Toba Tahun 2025 Nomor 3)</w:t>
      </w:r>
    </w:p>
    <w:p w:rsidR="00DB4AB0" w:rsidRDefault="00DB4AB0">
      <w:pPr>
        <w:pStyle w:val="BodyText"/>
        <w:spacing w:before="106"/>
      </w:pPr>
    </w:p>
    <w:p w:rsidR="00DB4AB0" w:rsidRDefault="00552AB1">
      <w:pPr>
        <w:pStyle w:val="Heading1"/>
        <w:numPr>
          <w:ilvl w:val="1"/>
          <w:numId w:val="17"/>
        </w:numPr>
        <w:tabs>
          <w:tab w:val="left" w:pos="1548"/>
        </w:tabs>
        <w:ind w:left="1548" w:hanging="720"/>
        <w:jc w:val="left"/>
      </w:pPr>
      <w:bookmarkStart w:id="4" w:name="_TOC_250005"/>
      <w:r>
        <w:t>MAKSUD</w:t>
      </w:r>
      <w:r>
        <w:rPr>
          <w:spacing w:val="-2"/>
        </w:rPr>
        <w:t xml:space="preserve"> </w:t>
      </w:r>
      <w:r>
        <w:t>DAN</w:t>
      </w:r>
      <w:r>
        <w:rPr>
          <w:spacing w:val="-1"/>
        </w:rPr>
        <w:t xml:space="preserve"> </w:t>
      </w:r>
      <w:bookmarkEnd w:id="4"/>
      <w:r>
        <w:rPr>
          <w:spacing w:val="-2"/>
        </w:rPr>
        <w:t>TUJUAN</w:t>
      </w:r>
    </w:p>
    <w:p w:rsidR="00DB4AB0" w:rsidRDefault="00DB4AB0">
      <w:pPr>
        <w:pStyle w:val="BodyText"/>
        <w:spacing w:before="3"/>
        <w:rPr>
          <w:b/>
        </w:rPr>
      </w:pPr>
    </w:p>
    <w:p w:rsidR="00DB4AB0" w:rsidRDefault="00552AB1">
      <w:pPr>
        <w:pStyle w:val="BodyText"/>
        <w:spacing w:line="360" w:lineRule="auto"/>
        <w:ind w:left="1368" w:right="1121"/>
        <w:jc w:val="both"/>
      </w:pPr>
      <w:r>
        <w:t>Penyusunan Renstra Kecamatan Siantar Narumonda Tahun 2025—2029 dimaksudkan agar Kecamatan Siantar Narumonda Kabupaten Toba mampu menjawab tuntutan lingkungan</w:t>
      </w:r>
      <w:r>
        <w:rPr>
          <w:spacing w:val="67"/>
          <w:w w:val="150"/>
        </w:rPr>
        <w:t xml:space="preserve"> </w:t>
      </w:r>
      <w:r>
        <w:t>strategis</w:t>
      </w:r>
      <w:r>
        <w:rPr>
          <w:spacing w:val="23"/>
        </w:rPr>
        <w:t xml:space="preserve">  </w:t>
      </w:r>
      <w:r>
        <w:t>lokal,</w:t>
      </w:r>
      <w:r>
        <w:rPr>
          <w:spacing w:val="66"/>
          <w:w w:val="150"/>
        </w:rPr>
        <w:t xml:space="preserve"> </w:t>
      </w:r>
      <w:r>
        <w:t>regional,</w:t>
      </w:r>
      <w:r>
        <w:rPr>
          <w:spacing w:val="65"/>
          <w:w w:val="150"/>
        </w:rPr>
        <w:t xml:space="preserve"> </w:t>
      </w:r>
      <w:r>
        <w:t>nasional</w:t>
      </w:r>
      <w:r>
        <w:rPr>
          <w:spacing w:val="66"/>
          <w:w w:val="150"/>
        </w:rPr>
        <w:t xml:space="preserve"> </w:t>
      </w:r>
      <w:r>
        <w:t>dan</w:t>
      </w:r>
      <w:r>
        <w:rPr>
          <w:spacing w:val="67"/>
          <w:w w:val="150"/>
        </w:rPr>
        <w:t xml:space="preserve"> </w:t>
      </w:r>
      <w:r>
        <w:rPr>
          <w:spacing w:val="-2"/>
        </w:rPr>
        <w:t>global</w:t>
      </w:r>
    </w:p>
    <w:p w:rsidR="00DB4AB0" w:rsidRDefault="00DB4AB0">
      <w:pPr>
        <w:pStyle w:val="BodyText"/>
        <w:spacing w:line="360" w:lineRule="auto"/>
        <w:jc w:val="both"/>
        <w:sectPr w:rsidR="00DB4AB0">
          <w:pgSz w:w="11910" w:h="16850"/>
          <w:pgMar w:top="1500" w:right="720" w:bottom="1220" w:left="1440" w:header="567" w:footer="1029" w:gutter="0"/>
          <w:cols w:space="720"/>
        </w:sectPr>
      </w:pPr>
    </w:p>
    <w:p w:rsidR="00DB4AB0" w:rsidRDefault="00552AB1">
      <w:pPr>
        <w:pStyle w:val="BodyText"/>
        <w:spacing w:before="196" w:line="360" w:lineRule="auto"/>
        <w:ind w:left="1368" w:right="1119"/>
        <w:jc w:val="both"/>
      </w:pPr>
      <w:r>
        <w:rPr>
          <w:noProof/>
          <w:lang w:val="en-US"/>
        </w:rPr>
        <w:lastRenderedPageBreak/>
        <mc:AlternateContent>
          <mc:Choice Requires="wps">
            <w:drawing>
              <wp:anchor distT="0" distB="0" distL="0" distR="0" simplePos="0" relativeHeight="15733760"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1C494F" id="Graphic 28" o:spid="_x0000_s1026" style="position:absolute;margin-left:113.4pt;margin-top:80.9pt;width:468pt;height:.1pt;z-index:15733760;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AQIwIAAIEEAAAOAAAAZHJzL2Uyb0RvYy54bWysVMFu2zAMvQ/YPwi6L06ypVuNOMXQoMWA&#10;oivQDDsrshwbk0WNVOL070fJdpJ2t2E+CJT4RPLxUV7eHFsrDgapAVfI2WQqhXEaysbtCvljc/fh&#10;ixQUlCuVBWcK+WJI3qzev1t2PjdzqMGWBgUHcZR3vpB1CD7PMtK1aRVNwBvHzgqwVYG3uMtKVB1H&#10;b202n06vsg6w9AjaEPHpunfKVYpfVUaH71VFJghbSK4tpBXTuo1rtlqqfIfK140eylD/UEWrGsdJ&#10;T6HWKiixx+avUG2jEQiqMNHQZlBVjTaJA7OZTd+wea6VN4kLN4f8qU30/8Lqx8MTiqYs5JyVcqpl&#10;je6HdvAJt6fzlDPq2T9hJEj+AfQvYkf2yhM3NGCOFbYRy/TEMfX65dRrcwxC8+Hi+tPHqylLotk3&#10;m39OUmQqH+/qPYV7AymOOjxQ6JUqR0vVo6WPbjSR9Y5K26R0kIKVRilY6W2vtFch3ovFRVN050Li&#10;WQsHs4HkDW8q59LOXusuUScqI0vG9gg2YhruVW+k1GxfkrMuVnG9mC/SABHYprxrrI1VEO62txbF&#10;QcXxTV/kwRFewTxSWCuqe1xyDTDrBp16aaJIWyhfWPKORS4k/d4rNFLYb46HKj6Q0cDR2I4GBnsL&#10;6RmlBnHOzfGnQi9i+kIGVvYRxpFV+ShapH7CxpsOvu4DVE1UNM1QX9Gw4TlPBIc3GR/S5T6hzn+O&#10;1R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93IQE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t xml:space="preserve">sehingga di samping tetap berada dalam tatanan Sistem Administrasi Negara Kesatuan Republik Indonesia, juga mampu eksis dan berkembang dalam rangka meningkatkan kinerja profesionalnya. Adapun tujuan disusun Renstra Kecamatan Siantar Narumonda Tahun 2025—2029 adalah </w:t>
      </w:r>
      <w:r>
        <w:rPr>
          <w:spacing w:val="-2"/>
        </w:rPr>
        <w:t>untuk:</w:t>
      </w:r>
    </w:p>
    <w:p w:rsidR="00DB4AB0" w:rsidRDefault="00552AB1">
      <w:pPr>
        <w:pStyle w:val="ListParagraph"/>
        <w:numPr>
          <w:ilvl w:val="0"/>
          <w:numId w:val="16"/>
        </w:numPr>
        <w:tabs>
          <w:tab w:val="left" w:pos="1724"/>
          <w:tab w:val="left" w:pos="1728"/>
        </w:tabs>
        <w:spacing w:before="100" w:line="357" w:lineRule="auto"/>
        <w:ind w:right="1117" w:hanging="360"/>
        <w:jc w:val="both"/>
        <w:rPr>
          <w:rFonts w:ascii="Arial" w:hAnsi="Arial"/>
          <w:sz w:val="24"/>
        </w:rPr>
      </w:pPr>
      <w:r>
        <w:rPr>
          <w:sz w:val="24"/>
        </w:rPr>
        <w:t>Menjabarkan arahan RPJMD Kabupaten Toba Tahun 2025—2029 ke dalam rencana jangka menengah Kecamatan Siantar Narumonda;</w:t>
      </w:r>
    </w:p>
    <w:p w:rsidR="00DB4AB0" w:rsidRDefault="00552AB1">
      <w:pPr>
        <w:pStyle w:val="ListParagraph"/>
        <w:numPr>
          <w:ilvl w:val="0"/>
          <w:numId w:val="16"/>
        </w:numPr>
        <w:tabs>
          <w:tab w:val="left" w:pos="1724"/>
          <w:tab w:val="left" w:pos="1728"/>
        </w:tabs>
        <w:spacing w:before="6" w:line="355" w:lineRule="auto"/>
        <w:ind w:right="1123" w:hanging="360"/>
        <w:jc w:val="both"/>
        <w:rPr>
          <w:rFonts w:ascii="Arial" w:hAnsi="Arial"/>
          <w:sz w:val="24"/>
        </w:rPr>
      </w:pPr>
      <w:r>
        <w:rPr>
          <w:sz w:val="24"/>
        </w:rPr>
        <w:t>Menjabarkan visi dan misi Kepala Daerah 2025—2029 ke dalam tujuan, sasaran dan program kerja operasional serta kegiatan indikatif SKPD;</w:t>
      </w:r>
    </w:p>
    <w:p w:rsidR="00DB4AB0" w:rsidRDefault="00552AB1">
      <w:pPr>
        <w:pStyle w:val="ListParagraph"/>
        <w:numPr>
          <w:ilvl w:val="0"/>
          <w:numId w:val="16"/>
        </w:numPr>
        <w:tabs>
          <w:tab w:val="left" w:pos="1724"/>
          <w:tab w:val="left" w:pos="1728"/>
        </w:tabs>
        <w:spacing w:before="9" w:line="357" w:lineRule="auto"/>
        <w:ind w:right="1132" w:hanging="360"/>
        <w:jc w:val="both"/>
        <w:rPr>
          <w:rFonts w:ascii="Arial"/>
          <w:sz w:val="24"/>
        </w:rPr>
      </w:pPr>
      <w:r>
        <w:rPr>
          <w:sz w:val="24"/>
        </w:rPr>
        <w:t>Menyediakan dokumen rencana pembangunan jangka menengah sebagai acuan penyusunan rencana kerja atau rencana kinerja tahunan;</w:t>
      </w:r>
    </w:p>
    <w:p w:rsidR="00DB4AB0" w:rsidRDefault="00552AB1">
      <w:pPr>
        <w:pStyle w:val="ListParagraph"/>
        <w:numPr>
          <w:ilvl w:val="0"/>
          <w:numId w:val="16"/>
        </w:numPr>
        <w:tabs>
          <w:tab w:val="left" w:pos="1724"/>
          <w:tab w:val="left" w:pos="1728"/>
        </w:tabs>
        <w:spacing w:before="4" w:line="360" w:lineRule="auto"/>
        <w:ind w:right="1114" w:hanging="360"/>
        <w:jc w:val="both"/>
        <w:rPr>
          <w:rFonts w:ascii="Arial"/>
          <w:sz w:val="24"/>
        </w:rPr>
      </w:pPr>
      <w:r>
        <w:rPr>
          <w:sz w:val="24"/>
        </w:rPr>
        <w:t>Menentukan strategi untuk pengelolaan keberhasilan, penguatan komitmen yang berorientasi pada masa depan, adaptif terhadap perubahan lingkungan strategis, peningkatan komunikasi vertikal dan horizontal, peningkatan produktivitas dan menjamin efektivitas penggunaan sumber daya organisasi.</w:t>
      </w:r>
    </w:p>
    <w:p w:rsidR="00DB4AB0" w:rsidRDefault="00DB4AB0">
      <w:pPr>
        <w:pStyle w:val="BodyText"/>
      </w:pPr>
    </w:p>
    <w:p w:rsidR="00DB4AB0" w:rsidRDefault="00DB4AB0">
      <w:pPr>
        <w:pStyle w:val="BodyText"/>
        <w:spacing w:before="2"/>
      </w:pPr>
    </w:p>
    <w:p w:rsidR="00DB4AB0" w:rsidRDefault="00552AB1">
      <w:pPr>
        <w:pStyle w:val="Heading1"/>
        <w:numPr>
          <w:ilvl w:val="1"/>
          <w:numId w:val="17"/>
        </w:numPr>
        <w:tabs>
          <w:tab w:val="left" w:pos="1548"/>
        </w:tabs>
        <w:ind w:left="1548" w:hanging="720"/>
        <w:jc w:val="left"/>
      </w:pPr>
      <w:bookmarkStart w:id="5" w:name="_TOC_250004"/>
      <w:r>
        <w:t>SISTEMATIKA</w:t>
      </w:r>
      <w:r>
        <w:rPr>
          <w:spacing w:val="-8"/>
        </w:rPr>
        <w:t xml:space="preserve"> </w:t>
      </w:r>
      <w:bookmarkEnd w:id="5"/>
      <w:r>
        <w:rPr>
          <w:spacing w:val="-2"/>
        </w:rPr>
        <w:t>PENULISAN</w:t>
      </w:r>
    </w:p>
    <w:p w:rsidR="00DB4AB0" w:rsidRDefault="00552AB1">
      <w:pPr>
        <w:pStyle w:val="BodyText"/>
        <w:spacing w:before="141" w:line="360" w:lineRule="auto"/>
        <w:ind w:left="1548" w:right="975" w:firstLine="720"/>
        <w:jc w:val="both"/>
      </w:pPr>
      <w:r>
        <w:t>Dokumen Rencana Strategis Kecamatan Siantar Narumonda Tahun 2025- 2029 disusun dengan sistematika Penulisan sebagai berikut:</w:t>
      </w:r>
    </w:p>
    <w:p w:rsidR="00DB4AB0" w:rsidRDefault="00DB4AB0">
      <w:pPr>
        <w:pStyle w:val="BodyText"/>
        <w:spacing w:before="140"/>
      </w:pPr>
    </w:p>
    <w:p w:rsidR="00DB4AB0" w:rsidRDefault="00552AB1">
      <w:pPr>
        <w:pStyle w:val="Heading1"/>
      </w:pPr>
      <w:r>
        <w:t>BAB</w:t>
      </w:r>
      <w:r>
        <w:rPr>
          <w:spacing w:val="-2"/>
        </w:rPr>
        <w:t xml:space="preserve"> </w:t>
      </w:r>
      <w:r>
        <w:t>I</w:t>
      </w:r>
      <w:r>
        <w:rPr>
          <w:spacing w:val="-1"/>
        </w:rPr>
        <w:t xml:space="preserve"> </w:t>
      </w:r>
      <w:r>
        <w:rPr>
          <w:spacing w:val="-2"/>
        </w:rPr>
        <w:t>PENDAHULUAN</w:t>
      </w:r>
    </w:p>
    <w:p w:rsidR="00DB4AB0" w:rsidRDefault="00552AB1">
      <w:pPr>
        <w:pStyle w:val="ListParagraph"/>
        <w:numPr>
          <w:ilvl w:val="1"/>
          <w:numId w:val="14"/>
        </w:numPr>
        <w:tabs>
          <w:tab w:val="left" w:pos="2268"/>
        </w:tabs>
        <w:spacing w:before="112"/>
        <w:rPr>
          <w:sz w:val="24"/>
        </w:rPr>
      </w:pPr>
      <w:r>
        <w:rPr>
          <w:sz w:val="24"/>
        </w:rPr>
        <w:t>LATAR</w:t>
      </w:r>
      <w:r>
        <w:rPr>
          <w:spacing w:val="-6"/>
          <w:sz w:val="24"/>
        </w:rPr>
        <w:t xml:space="preserve"> </w:t>
      </w:r>
      <w:r>
        <w:rPr>
          <w:spacing w:val="-2"/>
          <w:sz w:val="24"/>
        </w:rPr>
        <w:t>BELAKANG</w:t>
      </w:r>
    </w:p>
    <w:p w:rsidR="00DB4AB0" w:rsidRDefault="00552AB1">
      <w:pPr>
        <w:pStyle w:val="ListParagraph"/>
        <w:numPr>
          <w:ilvl w:val="1"/>
          <w:numId w:val="14"/>
        </w:numPr>
        <w:tabs>
          <w:tab w:val="left" w:pos="2268"/>
        </w:tabs>
        <w:spacing w:before="114"/>
        <w:rPr>
          <w:sz w:val="24"/>
        </w:rPr>
      </w:pPr>
      <w:r>
        <w:rPr>
          <w:sz w:val="24"/>
        </w:rPr>
        <w:t>DASAR</w:t>
      </w:r>
      <w:r>
        <w:rPr>
          <w:spacing w:val="-2"/>
          <w:sz w:val="24"/>
        </w:rPr>
        <w:t xml:space="preserve"> </w:t>
      </w:r>
      <w:r>
        <w:rPr>
          <w:sz w:val="24"/>
        </w:rPr>
        <w:t>HUKUM</w:t>
      </w:r>
      <w:r>
        <w:rPr>
          <w:spacing w:val="-2"/>
          <w:sz w:val="24"/>
        </w:rPr>
        <w:t xml:space="preserve"> PENYUSUNAN</w:t>
      </w:r>
    </w:p>
    <w:p w:rsidR="00DB4AB0" w:rsidRDefault="00DB4AB0">
      <w:pPr>
        <w:pStyle w:val="ListParagraph"/>
        <w:jc w:val="left"/>
        <w:rPr>
          <w:sz w:val="24"/>
        </w:rPr>
        <w:sectPr w:rsidR="00DB4AB0">
          <w:pgSz w:w="11910" w:h="16850"/>
          <w:pgMar w:top="1500" w:right="720" w:bottom="1220" w:left="1440" w:header="567" w:footer="1029" w:gutter="0"/>
          <w:cols w:space="720"/>
        </w:sectPr>
      </w:pPr>
    </w:p>
    <w:p w:rsidR="00DB4AB0" w:rsidRDefault="00552AB1">
      <w:pPr>
        <w:pStyle w:val="ListParagraph"/>
        <w:numPr>
          <w:ilvl w:val="1"/>
          <w:numId w:val="14"/>
        </w:numPr>
        <w:tabs>
          <w:tab w:val="left" w:pos="2268"/>
        </w:tabs>
        <w:spacing w:before="196"/>
        <w:rPr>
          <w:sz w:val="24"/>
        </w:rPr>
      </w:pPr>
      <w:r>
        <w:rPr>
          <w:noProof/>
          <w:sz w:val="24"/>
          <w:lang w:val="en-US"/>
        </w:rPr>
        <w:lastRenderedPageBreak/>
        <mc:AlternateContent>
          <mc:Choice Requires="wps">
            <w:drawing>
              <wp:anchor distT="0" distB="0" distL="0" distR="0" simplePos="0" relativeHeight="15734272"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8B22B" id="Graphic 29" o:spid="_x0000_s1026" style="position:absolute;margin-left:113.4pt;margin-top:80.9pt;width:468pt;height:.1pt;z-index:1573427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9M/IwIAAIEEAAAOAAAAZHJzL2Uyb0RvYy54bWysVMFu2zAMvQ/YPwi6L06ypVuMOMXQoMWA&#10;oivQDDsrshwLk0VNVGLn70fJdpJ2t2E+CJT4RPLxUV7ddo1hR+VRgy34bDLlTFkJpbb7gv/Y3n/4&#10;whkGYUthwKqCnxTy2/X7d6vW5WoONZhSeUZBLOatK3gdgsuzDGWtGoETcMqSswLfiEBbv89KL1qK&#10;3phsPp3eZC340nmQCpFON72Tr1P8qlIyfK8qVIGZglNtIa0+rbu4ZuuVyPdeuFrLoQzxD1U0QltK&#10;eg61EUGwg9d/hWq09IBQhYmEJoOq0lIlDsRmNn3D5qUWTiUu1Bx05zbh/wsrn47Pnumy4PMlZ1Y0&#10;pNHD0A46ofa0DnNCvbhnHwmiewT5C8mRvfLEDQ6YrvJNxBI91qVen869Vl1gkg4Xy08fb6YkiSTf&#10;bP45SZGJfLwrDxgeFKQ44viIoVeqHC1Rj5bs7Gh60jsqbZLSgTNS2nNGSu96pZ0I8V4sLpqsvRQS&#10;zxo4qi0kb3hTOZV28Rp7jTpTGVkStkeQEdNQr3ojpSb7mpyxsYrlYr5IA4RgdHmvjYlVoN/v7oxn&#10;RxHHN32RB0V4BXMew0Zg3eOSa4AZO+jUSxNF2kF5IslbErng+PsgvOLMfLM0VPGBjIYfjd1o+GDu&#10;ID2j1CDKue1+Cu9YTF/wQMo+wTiyIh9Fi9TP2HjTwtdDgEpHRdMM9RUNG5rzRHB4k/EhXe8T6vLn&#10;WP8B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EdPTP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 xml:space="preserve">MAKSUD DAN </w:t>
      </w:r>
      <w:r>
        <w:rPr>
          <w:spacing w:val="-2"/>
          <w:sz w:val="24"/>
        </w:rPr>
        <w:t>TUJUAN</w:t>
      </w:r>
    </w:p>
    <w:p w:rsidR="00DB4AB0" w:rsidRDefault="00552AB1">
      <w:pPr>
        <w:pStyle w:val="ListParagraph"/>
        <w:numPr>
          <w:ilvl w:val="1"/>
          <w:numId w:val="14"/>
        </w:numPr>
        <w:tabs>
          <w:tab w:val="left" w:pos="2268"/>
        </w:tabs>
        <w:spacing w:before="112"/>
        <w:rPr>
          <w:sz w:val="24"/>
        </w:rPr>
      </w:pPr>
      <w:r>
        <w:rPr>
          <w:sz w:val="24"/>
        </w:rPr>
        <w:t>SISTIEMATIKA</w:t>
      </w:r>
      <w:r>
        <w:rPr>
          <w:spacing w:val="-4"/>
          <w:sz w:val="24"/>
        </w:rPr>
        <w:t xml:space="preserve"> </w:t>
      </w:r>
      <w:r>
        <w:rPr>
          <w:spacing w:val="-2"/>
          <w:sz w:val="24"/>
        </w:rPr>
        <w:t>PENULISAN</w:t>
      </w:r>
    </w:p>
    <w:p w:rsidR="00DB4AB0" w:rsidRDefault="00552AB1">
      <w:pPr>
        <w:pStyle w:val="Heading1"/>
        <w:spacing w:before="112" w:line="338" w:lineRule="auto"/>
        <w:ind w:right="979"/>
      </w:pPr>
      <w:bookmarkStart w:id="6" w:name="_TOC_250003"/>
      <w:r>
        <w:t>BAB</w:t>
      </w:r>
      <w:r>
        <w:rPr>
          <w:spacing w:val="40"/>
        </w:rPr>
        <w:t xml:space="preserve"> </w:t>
      </w:r>
      <w:r>
        <w:t>II</w:t>
      </w:r>
      <w:r>
        <w:rPr>
          <w:spacing w:val="40"/>
        </w:rPr>
        <w:t xml:space="preserve"> </w:t>
      </w:r>
      <w:r>
        <w:t>GAMBARAN</w:t>
      </w:r>
      <w:r>
        <w:rPr>
          <w:spacing w:val="40"/>
        </w:rPr>
        <w:t xml:space="preserve"> </w:t>
      </w:r>
      <w:r>
        <w:t>PELAYANAN,</w:t>
      </w:r>
      <w:r>
        <w:rPr>
          <w:spacing w:val="40"/>
        </w:rPr>
        <w:t xml:space="preserve"> </w:t>
      </w:r>
      <w:r>
        <w:t>PERMASALAHAN</w:t>
      </w:r>
      <w:r>
        <w:rPr>
          <w:spacing w:val="40"/>
        </w:rPr>
        <w:t xml:space="preserve"> </w:t>
      </w:r>
      <w:bookmarkEnd w:id="6"/>
      <w:r>
        <w:t>DAN ISU STRATEGIS KECAMATAN SIANTAR NARUMONDA</w:t>
      </w:r>
    </w:p>
    <w:p w:rsidR="00DB4AB0" w:rsidRDefault="00552AB1">
      <w:pPr>
        <w:pStyle w:val="ListParagraph"/>
        <w:numPr>
          <w:ilvl w:val="1"/>
          <w:numId w:val="13"/>
        </w:numPr>
        <w:tabs>
          <w:tab w:val="left" w:pos="2246"/>
          <w:tab w:val="left" w:pos="7698"/>
        </w:tabs>
        <w:spacing w:line="336" w:lineRule="auto"/>
        <w:ind w:right="980"/>
        <w:rPr>
          <w:sz w:val="24"/>
        </w:rPr>
      </w:pPr>
      <w:r>
        <w:rPr>
          <w:sz w:val="24"/>
        </w:rPr>
        <w:t>GAMBARAN</w:t>
      </w:r>
      <w:r>
        <w:rPr>
          <w:spacing w:val="80"/>
          <w:sz w:val="24"/>
        </w:rPr>
        <w:t xml:space="preserve"> </w:t>
      </w:r>
      <w:r>
        <w:rPr>
          <w:sz w:val="24"/>
        </w:rPr>
        <w:t>PELAYANAN</w:t>
      </w:r>
      <w:r>
        <w:rPr>
          <w:spacing w:val="80"/>
          <w:sz w:val="24"/>
        </w:rPr>
        <w:t xml:space="preserve"> </w:t>
      </w:r>
      <w:r>
        <w:rPr>
          <w:sz w:val="24"/>
        </w:rPr>
        <w:t>KECAMATAN</w:t>
      </w:r>
      <w:r>
        <w:rPr>
          <w:sz w:val="24"/>
        </w:rPr>
        <w:tab/>
      </w:r>
      <w:r>
        <w:rPr>
          <w:spacing w:val="-2"/>
          <w:sz w:val="24"/>
        </w:rPr>
        <w:t>SIANTAR NARUMONDA</w:t>
      </w:r>
    </w:p>
    <w:p w:rsidR="00DB4AB0" w:rsidRDefault="00552AB1">
      <w:pPr>
        <w:pStyle w:val="ListParagraph"/>
        <w:numPr>
          <w:ilvl w:val="1"/>
          <w:numId w:val="13"/>
        </w:numPr>
        <w:tabs>
          <w:tab w:val="left" w:pos="2246"/>
          <w:tab w:val="left" w:pos="3283"/>
          <w:tab w:val="left" w:pos="4342"/>
          <w:tab w:val="left" w:pos="5047"/>
          <w:tab w:val="left" w:pos="6331"/>
          <w:tab w:val="left" w:pos="7905"/>
        </w:tabs>
        <w:spacing w:line="336" w:lineRule="auto"/>
        <w:ind w:right="975" w:hanging="711"/>
        <w:rPr>
          <w:sz w:val="24"/>
        </w:rPr>
      </w:pPr>
      <w:r>
        <w:rPr>
          <w:spacing w:val="-2"/>
          <w:sz w:val="24"/>
        </w:rPr>
        <w:t>Tugas,</w:t>
      </w:r>
      <w:r>
        <w:rPr>
          <w:sz w:val="24"/>
        </w:rPr>
        <w:tab/>
      </w:r>
      <w:r>
        <w:rPr>
          <w:spacing w:val="-2"/>
          <w:sz w:val="24"/>
        </w:rPr>
        <w:t>Fungsi</w:t>
      </w:r>
      <w:r>
        <w:rPr>
          <w:sz w:val="24"/>
        </w:rPr>
        <w:tab/>
      </w:r>
      <w:r>
        <w:rPr>
          <w:spacing w:val="-4"/>
          <w:sz w:val="24"/>
        </w:rPr>
        <w:t>dan</w:t>
      </w:r>
      <w:r>
        <w:rPr>
          <w:sz w:val="24"/>
        </w:rPr>
        <w:tab/>
      </w:r>
      <w:r>
        <w:rPr>
          <w:spacing w:val="-2"/>
          <w:sz w:val="24"/>
        </w:rPr>
        <w:t>Struktur</w:t>
      </w:r>
      <w:r>
        <w:rPr>
          <w:sz w:val="24"/>
        </w:rPr>
        <w:tab/>
      </w:r>
      <w:r>
        <w:rPr>
          <w:spacing w:val="-2"/>
          <w:sz w:val="24"/>
        </w:rPr>
        <w:t>Kecamatan</w:t>
      </w:r>
      <w:r>
        <w:rPr>
          <w:sz w:val="24"/>
        </w:rPr>
        <w:tab/>
      </w:r>
      <w:r>
        <w:rPr>
          <w:spacing w:val="-2"/>
          <w:sz w:val="24"/>
        </w:rPr>
        <w:t>Siantar Narumonda</w:t>
      </w:r>
    </w:p>
    <w:p w:rsidR="00DB4AB0" w:rsidRDefault="00552AB1">
      <w:pPr>
        <w:pStyle w:val="ListParagraph"/>
        <w:numPr>
          <w:ilvl w:val="1"/>
          <w:numId w:val="13"/>
        </w:numPr>
        <w:tabs>
          <w:tab w:val="left" w:pos="2268"/>
        </w:tabs>
        <w:spacing w:line="281" w:lineRule="exact"/>
        <w:ind w:left="2268" w:hanging="720"/>
        <w:rPr>
          <w:sz w:val="24"/>
        </w:rPr>
      </w:pPr>
      <w:r>
        <w:rPr>
          <w:sz w:val="24"/>
        </w:rPr>
        <w:t>Sumber</w:t>
      </w:r>
      <w:r>
        <w:rPr>
          <w:spacing w:val="-3"/>
          <w:sz w:val="24"/>
        </w:rPr>
        <w:t xml:space="preserve"> </w:t>
      </w:r>
      <w:r>
        <w:rPr>
          <w:sz w:val="24"/>
        </w:rPr>
        <w:t>Daya</w:t>
      </w:r>
      <w:r>
        <w:rPr>
          <w:spacing w:val="-3"/>
          <w:sz w:val="24"/>
        </w:rPr>
        <w:t xml:space="preserve"> </w:t>
      </w:r>
      <w:r>
        <w:rPr>
          <w:sz w:val="24"/>
        </w:rPr>
        <w:t>Kecamatan</w:t>
      </w:r>
      <w:r>
        <w:rPr>
          <w:spacing w:val="-2"/>
          <w:sz w:val="24"/>
        </w:rPr>
        <w:t xml:space="preserve"> </w:t>
      </w:r>
      <w:r>
        <w:rPr>
          <w:sz w:val="24"/>
        </w:rPr>
        <w:t>Siantar</w:t>
      </w:r>
      <w:r>
        <w:rPr>
          <w:spacing w:val="-2"/>
          <w:sz w:val="24"/>
        </w:rPr>
        <w:t xml:space="preserve"> Narumonda</w:t>
      </w:r>
    </w:p>
    <w:p w:rsidR="00DB4AB0" w:rsidRDefault="00552AB1">
      <w:pPr>
        <w:pStyle w:val="ListParagraph"/>
        <w:numPr>
          <w:ilvl w:val="1"/>
          <w:numId w:val="13"/>
        </w:numPr>
        <w:tabs>
          <w:tab w:val="left" w:pos="2268"/>
        </w:tabs>
        <w:spacing w:before="110"/>
        <w:ind w:left="2268" w:hanging="720"/>
        <w:rPr>
          <w:sz w:val="24"/>
        </w:rPr>
      </w:pPr>
      <w:r>
        <w:rPr>
          <w:sz w:val="24"/>
        </w:rPr>
        <w:t>Kinerja</w:t>
      </w:r>
      <w:r>
        <w:rPr>
          <w:spacing w:val="-6"/>
          <w:sz w:val="24"/>
        </w:rPr>
        <w:t xml:space="preserve"> </w:t>
      </w:r>
      <w:r>
        <w:rPr>
          <w:sz w:val="24"/>
        </w:rPr>
        <w:t>Pelayanan</w:t>
      </w:r>
      <w:r>
        <w:rPr>
          <w:spacing w:val="-6"/>
          <w:sz w:val="24"/>
        </w:rPr>
        <w:t xml:space="preserve"> </w:t>
      </w:r>
      <w:r>
        <w:rPr>
          <w:sz w:val="24"/>
        </w:rPr>
        <w:t>Kecamatan</w:t>
      </w:r>
      <w:r>
        <w:rPr>
          <w:spacing w:val="-5"/>
          <w:sz w:val="24"/>
        </w:rPr>
        <w:t xml:space="preserve"> </w:t>
      </w:r>
      <w:r>
        <w:rPr>
          <w:sz w:val="24"/>
        </w:rPr>
        <w:t>Siantar</w:t>
      </w:r>
      <w:r>
        <w:rPr>
          <w:spacing w:val="-5"/>
          <w:sz w:val="24"/>
        </w:rPr>
        <w:t xml:space="preserve"> </w:t>
      </w:r>
      <w:r>
        <w:rPr>
          <w:spacing w:val="-2"/>
          <w:sz w:val="24"/>
        </w:rPr>
        <w:t>Narumonda</w:t>
      </w:r>
    </w:p>
    <w:p w:rsidR="00DB4AB0" w:rsidRDefault="00552AB1">
      <w:pPr>
        <w:pStyle w:val="ListParagraph"/>
        <w:numPr>
          <w:ilvl w:val="1"/>
          <w:numId w:val="13"/>
        </w:numPr>
        <w:tabs>
          <w:tab w:val="left" w:pos="2268"/>
        </w:tabs>
        <w:spacing w:before="112"/>
        <w:ind w:left="2268" w:hanging="720"/>
        <w:rPr>
          <w:sz w:val="24"/>
        </w:rPr>
      </w:pPr>
      <w:r>
        <w:rPr>
          <w:sz w:val="24"/>
        </w:rPr>
        <w:t>Kelompok</w:t>
      </w:r>
      <w:r>
        <w:rPr>
          <w:spacing w:val="-7"/>
          <w:sz w:val="24"/>
        </w:rPr>
        <w:t xml:space="preserve"> </w:t>
      </w:r>
      <w:r>
        <w:rPr>
          <w:sz w:val="24"/>
        </w:rPr>
        <w:t>Sasaran</w:t>
      </w:r>
      <w:r>
        <w:rPr>
          <w:spacing w:val="-6"/>
          <w:sz w:val="24"/>
        </w:rPr>
        <w:t xml:space="preserve"> </w:t>
      </w:r>
      <w:r>
        <w:rPr>
          <w:spacing w:val="-2"/>
          <w:sz w:val="24"/>
        </w:rPr>
        <w:t>Pelayanan</w:t>
      </w:r>
    </w:p>
    <w:p w:rsidR="00DB4AB0" w:rsidRDefault="00552AB1">
      <w:pPr>
        <w:pStyle w:val="ListParagraph"/>
        <w:numPr>
          <w:ilvl w:val="1"/>
          <w:numId w:val="13"/>
        </w:numPr>
        <w:tabs>
          <w:tab w:val="left" w:pos="2246"/>
        </w:tabs>
        <w:spacing w:before="112" w:line="338" w:lineRule="auto"/>
        <w:ind w:right="979" w:hanging="711"/>
        <w:rPr>
          <w:sz w:val="24"/>
        </w:rPr>
      </w:pPr>
      <w:r>
        <w:rPr>
          <w:sz w:val="24"/>
        </w:rPr>
        <w:t>PERMASALAHAN</w:t>
      </w:r>
      <w:r>
        <w:rPr>
          <w:spacing w:val="40"/>
          <w:sz w:val="24"/>
        </w:rPr>
        <w:t xml:space="preserve"> </w:t>
      </w:r>
      <w:r>
        <w:rPr>
          <w:sz w:val="24"/>
        </w:rPr>
        <w:t>DAN</w:t>
      </w:r>
      <w:r>
        <w:rPr>
          <w:spacing w:val="40"/>
          <w:sz w:val="24"/>
        </w:rPr>
        <w:t xml:space="preserve"> </w:t>
      </w:r>
      <w:r>
        <w:rPr>
          <w:sz w:val="24"/>
        </w:rPr>
        <w:t>ISU</w:t>
      </w:r>
      <w:r>
        <w:rPr>
          <w:spacing w:val="40"/>
          <w:sz w:val="24"/>
        </w:rPr>
        <w:t xml:space="preserve"> </w:t>
      </w:r>
      <w:r>
        <w:rPr>
          <w:sz w:val="24"/>
        </w:rPr>
        <w:t>STRATEGIS</w:t>
      </w:r>
      <w:r>
        <w:rPr>
          <w:spacing w:val="40"/>
          <w:sz w:val="24"/>
        </w:rPr>
        <w:t xml:space="preserve"> </w:t>
      </w:r>
      <w:r>
        <w:rPr>
          <w:sz w:val="24"/>
        </w:rPr>
        <w:t>KECAMATAN SIANTAR NARUMONDA</w:t>
      </w:r>
    </w:p>
    <w:p w:rsidR="00DB4AB0" w:rsidRDefault="00552AB1">
      <w:pPr>
        <w:pStyle w:val="ListParagraph"/>
        <w:numPr>
          <w:ilvl w:val="1"/>
          <w:numId w:val="13"/>
        </w:numPr>
        <w:tabs>
          <w:tab w:val="left" w:pos="2268"/>
          <w:tab w:val="left" w:pos="2569"/>
          <w:tab w:val="left" w:pos="4421"/>
          <w:tab w:val="left" w:pos="6108"/>
          <w:tab w:val="left" w:pos="7902"/>
        </w:tabs>
        <w:spacing w:line="336" w:lineRule="auto"/>
        <w:ind w:left="2569" w:right="977" w:hanging="1021"/>
        <w:rPr>
          <w:sz w:val="24"/>
        </w:rPr>
      </w:pPr>
      <w:r>
        <w:rPr>
          <w:spacing w:val="-2"/>
          <w:sz w:val="24"/>
        </w:rPr>
        <w:t>Permasalahan</w:t>
      </w:r>
      <w:r>
        <w:rPr>
          <w:sz w:val="24"/>
        </w:rPr>
        <w:tab/>
      </w:r>
      <w:r>
        <w:rPr>
          <w:spacing w:val="-2"/>
          <w:sz w:val="24"/>
        </w:rPr>
        <w:t>Pelayanan</w:t>
      </w:r>
      <w:r>
        <w:rPr>
          <w:sz w:val="24"/>
        </w:rPr>
        <w:tab/>
      </w:r>
      <w:r>
        <w:rPr>
          <w:spacing w:val="-2"/>
          <w:sz w:val="24"/>
        </w:rPr>
        <w:t>Kecamatan</w:t>
      </w:r>
      <w:r>
        <w:rPr>
          <w:sz w:val="24"/>
        </w:rPr>
        <w:tab/>
      </w:r>
      <w:r>
        <w:rPr>
          <w:spacing w:val="-2"/>
          <w:sz w:val="24"/>
        </w:rPr>
        <w:t>Siantar Narumonda</w:t>
      </w:r>
    </w:p>
    <w:p w:rsidR="00DB4AB0" w:rsidRDefault="00552AB1">
      <w:pPr>
        <w:pStyle w:val="ListParagraph"/>
        <w:numPr>
          <w:ilvl w:val="1"/>
          <w:numId w:val="13"/>
        </w:numPr>
        <w:tabs>
          <w:tab w:val="left" w:pos="2268"/>
        </w:tabs>
        <w:ind w:left="2268" w:hanging="720"/>
        <w:rPr>
          <w:sz w:val="24"/>
        </w:rPr>
      </w:pPr>
      <w:r>
        <w:rPr>
          <w:sz w:val="24"/>
        </w:rPr>
        <w:t>Isu</w:t>
      </w:r>
      <w:r>
        <w:rPr>
          <w:spacing w:val="1"/>
          <w:sz w:val="24"/>
        </w:rPr>
        <w:t xml:space="preserve"> </w:t>
      </w:r>
      <w:r>
        <w:rPr>
          <w:spacing w:val="-2"/>
          <w:sz w:val="24"/>
        </w:rPr>
        <w:t>Strategis</w:t>
      </w:r>
    </w:p>
    <w:p w:rsidR="00DB4AB0" w:rsidRDefault="00552AB1">
      <w:pPr>
        <w:pStyle w:val="Heading1"/>
        <w:tabs>
          <w:tab w:val="left" w:pos="2988"/>
        </w:tabs>
        <w:spacing w:before="108" w:line="336" w:lineRule="auto"/>
        <w:ind w:left="2989" w:right="978" w:hanging="1441"/>
      </w:pPr>
      <w:r>
        <w:t>BAB III</w:t>
      </w:r>
      <w:r>
        <w:tab/>
        <w:t>TUJUAN,</w:t>
      </w:r>
      <w:r>
        <w:rPr>
          <w:spacing w:val="80"/>
        </w:rPr>
        <w:t xml:space="preserve"> </w:t>
      </w:r>
      <w:r>
        <w:t>SASARAN,</w:t>
      </w:r>
      <w:r>
        <w:rPr>
          <w:spacing w:val="80"/>
        </w:rPr>
        <w:t xml:space="preserve"> </w:t>
      </w:r>
      <w:r>
        <w:t>STRATEGI</w:t>
      </w:r>
      <w:r>
        <w:rPr>
          <w:spacing w:val="80"/>
        </w:rPr>
        <w:t xml:space="preserve"> </w:t>
      </w:r>
      <w:r>
        <w:t>DAN</w:t>
      </w:r>
      <w:r>
        <w:rPr>
          <w:spacing w:val="80"/>
        </w:rPr>
        <w:t xml:space="preserve"> </w:t>
      </w:r>
      <w:r>
        <w:t xml:space="preserve">ARAH </w:t>
      </w:r>
      <w:r>
        <w:rPr>
          <w:spacing w:val="-2"/>
        </w:rPr>
        <w:t>KEBIJAKAN</w:t>
      </w:r>
    </w:p>
    <w:p w:rsidR="00DB4AB0" w:rsidRDefault="00552AB1">
      <w:pPr>
        <w:pStyle w:val="ListParagraph"/>
        <w:numPr>
          <w:ilvl w:val="1"/>
          <w:numId w:val="12"/>
        </w:numPr>
        <w:tabs>
          <w:tab w:val="left" w:pos="2246"/>
        </w:tabs>
        <w:spacing w:before="1" w:line="336" w:lineRule="auto"/>
        <w:ind w:right="977"/>
        <w:rPr>
          <w:sz w:val="24"/>
        </w:rPr>
      </w:pPr>
      <w:r>
        <w:rPr>
          <w:sz w:val="24"/>
        </w:rPr>
        <w:t>TUJUAN</w:t>
      </w:r>
      <w:r>
        <w:rPr>
          <w:spacing w:val="40"/>
          <w:sz w:val="24"/>
        </w:rPr>
        <w:t xml:space="preserve"> </w:t>
      </w:r>
      <w:r>
        <w:rPr>
          <w:sz w:val="24"/>
        </w:rPr>
        <w:t>SASARAN</w:t>
      </w:r>
      <w:r>
        <w:rPr>
          <w:spacing w:val="40"/>
          <w:sz w:val="24"/>
        </w:rPr>
        <w:t xml:space="preserve"> </w:t>
      </w:r>
      <w:r>
        <w:rPr>
          <w:sz w:val="24"/>
        </w:rPr>
        <w:t>RENSTRA</w:t>
      </w:r>
      <w:r>
        <w:rPr>
          <w:spacing w:val="40"/>
          <w:sz w:val="24"/>
        </w:rPr>
        <w:t xml:space="preserve"> </w:t>
      </w:r>
      <w:r>
        <w:rPr>
          <w:sz w:val="24"/>
        </w:rPr>
        <w:t>KECAMATAN</w:t>
      </w:r>
      <w:r>
        <w:rPr>
          <w:spacing w:val="40"/>
          <w:sz w:val="24"/>
        </w:rPr>
        <w:t xml:space="preserve"> </w:t>
      </w:r>
      <w:r>
        <w:rPr>
          <w:sz w:val="24"/>
        </w:rPr>
        <w:t xml:space="preserve">SIANTAR </w:t>
      </w:r>
      <w:r>
        <w:rPr>
          <w:spacing w:val="-2"/>
          <w:sz w:val="24"/>
        </w:rPr>
        <w:t>NARUMONDA</w:t>
      </w:r>
    </w:p>
    <w:p w:rsidR="00DB4AB0" w:rsidRDefault="00552AB1">
      <w:pPr>
        <w:pStyle w:val="ListParagraph"/>
        <w:numPr>
          <w:ilvl w:val="1"/>
          <w:numId w:val="12"/>
        </w:numPr>
        <w:tabs>
          <w:tab w:val="left" w:pos="2246"/>
          <w:tab w:val="left" w:pos="3981"/>
          <w:tab w:val="left" w:pos="5641"/>
          <w:tab w:val="left" w:pos="7703"/>
        </w:tabs>
        <w:spacing w:line="338" w:lineRule="auto"/>
        <w:ind w:right="975"/>
        <w:rPr>
          <w:sz w:val="24"/>
        </w:rPr>
      </w:pPr>
      <w:r>
        <w:rPr>
          <w:spacing w:val="-2"/>
          <w:sz w:val="24"/>
        </w:rPr>
        <w:t>STRATEGI</w:t>
      </w:r>
      <w:r>
        <w:rPr>
          <w:sz w:val="24"/>
        </w:rPr>
        <w:tab/>
      </w:r>
      <w:r>
        <w:rPr>
          <w:spacing w:val="-2"/>
          <w:sz w:val="24"/>
        </w:rPr>
        <w:t>RENSTRA</w:t>
      </w:r>
      <w:r>
        <w:rPr>
          <w:sz w:val="24"/>
        </w:rPr>
        <w:tab/>
      </w:r>
      <w:r>
        <w:rPr>
          <w:spacing w:val="-2"/>
          <w:sz w:val="24"/>
        </w:rPr>
        <w:t>KECAMATAN</w:t>
      </w:r>
      <w:r>
        <w:rPr>
          <w:sz w:val="24"/>
        </w:rPr>
        <w:tab/>
      </w:r>
      <w:r>
        <w:rPr>
          <w:spacing w:val="-2"/>
          <w:sz w:val="24"/>
        </w:rPr>
        <w:t>SIANTAR NARUMONDA</w:t>
      </w:r>
    </w:p>
    <w:p w:rsidR="00DB4AB0" w:rsidRDefault="00552AB1">
      <w:pPr>
        <w:pStyle w:val="ListParagraph"/>
        <w:numPr>
          <w:ilvl w:val="1"/>
          <w:numId w:val="12"/>
        </w:numPr>
        <w:tabs>
          <w:tab w:val="left" w:pos="2246"/>
        </w:tabs>
        <w:spacing w:line="336" w:lineRule="auto"/>
        <w:ind w:right="977"/>
        <w:rPr>
          <w:sz w:val="24"/>
        </w:rPr>
      </w:pPr>
      <w:r>
        <w:rPr>
          <w:sz w:val="24"/>
        </w:rPr>
        <w:t>ARAH</w:t>
      </w:r>
      <w:r>
        <w:rPr>
          <w:spacing w:val="40"/>
          <w:sz w:val="24"/>
        </w:rPr>
        <w:t xml:space="preserve"> </w:t>
      </w:r>
      <w:r>
        <w:rPr>
          <w:sz w:val="24"/>
        </w:rPr>
        <w:t>KEBIJAKAN</w:t>
      </w:r>
      <w:r>
        <w:rPr>
          <w:spacing w:val="40"/>
          <w:sz w:val="24"/>
        </w:rPr>
        <w:t xml:space="preserve"> </w:t>
      </w:r>
      <w:r>
        <w:rPr>
          <w:sz w:val="24"/>
        </w:rPr>
        <w:t>RENSTRA</w:t>
      </w:r>
      <w:r>
        <w:rPr>
          <w:spacing w:val="40"/>
          <w:sz w:val="24"/>
        </w:rPr>
        <w:t xml:space="preserve"> </w:t>
      </w:r>
      <w:r>
        <w:rPr>
          <w:sz w:val="24"/>
        </w:rPr>
        <w:t>KECAMATAN</w:t>
      </w:r>
      <w:r>
        <w:rPr>
          <w:spacing w:val="40"/>
          <w:sz w:val="24"/>
        </w:rPr>
        <w:t xml:space="preserve"> </w:t>
      </w:r>
      <w:r>
        <w:rPr>
          <w:sz w:val="24"/>
        </w:rPr>
        <w:t xml:space="preserve">SIANTAR </w:t>
      </w:r>
      <w:r>
        <w:rPr>
          <w:spacing w:val="-2"/>
          <w:sz w:val="24"/>
        </w:rPr>
        <w:t>NARUMONDA</w:t>
      </w:r>
    </w:p>
    <w:p w:rsidR="00DB4AB0" w:rsidRDefault="00552AB1">
      <w:pPr>
        <w:pStyle w:val="Heading1"/>
        <w:tabs>
          <w:tab w:val="left" w:pos="2988"/>
        </w:tabs>
        <w:spacing w:line="336" w:lineRule="auto"/>
        <w:ind w:right="979"/>
      </w:pPr>
      <w:r>
        <w:t>BAB IV</w:t>
      </w:r>
      <w:r>
        <w:tab/>
        <w:t>PROGRAM,</w:t>
      </w:r>
      <w:r>
        <w:rPr>
          <w:spacing w:val="40"/>
        </w:rPr>
        <w:t xml:space="preserve"> </w:t>
      </w:r>
      <w:r>
        <w:t>KEGIATAN,</w:t>
      </w:r>
      <w:r>
        <w:rPr>
          <w:spacing w:val="40"/>
        </w:rPr>
        <w:t xml:space="preserve"> </w:t>
      </w:r>
      <w:r>
        <w:t>SUBKEGIATAN,</w:t>
      </w:r>
      <w:r>
        <w:rPr>
          <w:spacing w:val="40"/>
        </w:rPr>
        <w:t xml:space="preserve"> </w:t>
      </w:r>
      <w:r>
        <w:t>DAN KINERJA PENYELENGGARAAN BIDANG URUSAN</w:t>
      </w:r>
    </w:p>
    <w:p w:rsidR="00DB4AB0" w:rsidRDefault="00552AB1">
      <w:pPr>
        <w:pStyle w:val="ListParagraph"/>
        <w:numPr>
          <w:ilvl w:val="1"/>
          <w:numId w:val="16"/>
        </w:numPr>
        <w:tabs>
          <w:tab w:val="left" w:pos="2243"/>
          <w:tab w:val="left" w:pos="2246"/>
        </w:tabs>
        <w:spacing w:line="338" w:lineRule="auto"/>
        <w:ind w:right="977"/>
        <w:jc w:val="both"/>
        <w:rPr>
          <w:sz w:val="24"/>
        </w:rPr>
      </w:pPr>
      <w:r>
        <w:rPr>
          <w:sz w:val="24"/>
        </w:rPr>
        <w:t>URAIAN SUBKEGIATAN BERSERTA KINERJA, INDIKATOR, TARGET DAN PAGU INDIKATIF</w:t>
      </w:r>
    </w:p>
    <w:p w:rsidR="00DB4AB0" w:rsidRDefault="00552AB1">
      <w:pPr>
        <w:pStyle w:val="ListParagraph"/>
        <w:numPr>
          <w:ilvl w:val="1"/>
          <w:numId w:val="16"/>
        </w:numPr>
        <w:tabs>
          <w:tab w:val="left" w:pos="2243"/>
          <w:tab w:val="left" w:pos="2246"/>
        </w:tabs>
        <w:spacing w:line="336" w:lineRule="auto"/>
        <w:ind w:right="977"/>
        <w:jc w:val="both"/>
        <w:rPr>
          <w:sz w:val="24"/>
        </w:rPr>
      </w:pPr>
      <w:r>
        <w:rPr>
          <w:sz w:val="24"/>
        </w:rPr>
        <w:t xml:space="preserve">URAIAN SUB KEGIATAN DALAM RANGKA MENDUKUNG PROGRAM PRIORITAS PEMBANGUNAN </w:t>
      </w:r>
      <w:r>
        <w:rPr>
          <w:spacing w:val="-2"/>
          <w:sz w:val="24"/>
        </w:rPr>
        <w:t>DAERAH</w:t>
      </w:r>
    </w:p>
    <w:p w:rsidR="00DB4AB0" w:rsidRDefault="00DB4AB0">
      <w:pPr>
        <w:pStyle w:val="ListParagraph"/>
        <w:spacing w:line="336" w:lineRule="auto"/>
        <w:rPr>
          <w:sz w:val="24"/>
        </w:rPr>
        <w:sectPr w:rsidR="00DB4AB0">
          <w:pgSz w:w="11910" w:h="16850"/>
          <w:pgMar w:top="1500" w:right="720" w:bottom="1220" w:left="1440" w:header="567" w:footer="1029" w:gutter="0"/>
          <w:cols w:space="720"/>
        </w:sectPr>
      </w:pPr>
    </w:p>
    <w:p w:rsidR="00DB4AB0" w:rsidRDefault="00552AB1">
      <w:pPr>
        <w:pStyle w:val="ListParagraph"/>
        <w:numPr>
          <w:ilvl w:val="1"/>
          <w:numId w:val="16"/>
        </w:numPr>
        <w:tabs>
          <w:tab w:val="left" w:pos="2265"/>
        </w:tabs>
        <w:spacing w:before="196" w:line="336" w:lineRule="auto"/>
        <w:ind w:left="1548" w:right="976" w:firstLine="0"/>
        <w:jc w:val="both"/>
        <w:rPr>
          <w:sz w:val="24"/>
        </w:rPr>
      </w:pPr>
      <w:r>
        <w:rPr>
          <w:noProof/>
          <w:sz w:val="24"/>
          <w:lang w:val="en-US"/>
        </w:rPr>
        <w:lastRenderedPageBreak/>
        <mc:AlternateContent>
          <mc:Choice Requires="wps">
            <w:drawing>
              <wp:anchor distT="0" distB="0" distL="0" distR="0" simplePos="0" relativeHeight="15734784"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4C1A52" id="Graphic 30" o:spid="_x0000_s1026" style="position:absolute;margin-left:113.4pt;margin-top:80.9pt;width:468pt;height:.1pt;z-index:1573478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8IwIAAIEEAAAOAAAAZHJzL2Uyb0RvYy54bWysVMFu2zAMvQ/YPwi6L07SpWuNOMXQoMWA&#10;oivQDDsrshwLk0VNVGLn70fJdpJ2t2E+CJT4RPLxUV7edY1hB+VRgy34bDLlTFkJpba7gv/YPHy6&#10;4QyDsKUwYFXBjwr53erjh2XrcjWHGkypPKMgFvPWFbwOweVZhrJWjcAJOGXJWYFvRKCt32WlFy1F&#10;b0w2n06vsxZ86TxIhUin697JVyl+VSkZvlcVqsBMwam2kFaf1m1cs9VS5DsvXK3lUIb4hyoaoS0l&#10;PYVaiyDY3uu/QjVaekCowkRCk0FVaakSB2Izm75j81oLpxIXag66U5vw/4WVz4cXz3RZ8CtqjxUN&#10;afQ4tINOqD2tw5xQr+7FR4LonkD+QnJkbzxxgwOmq3wTsUSPdanXx1OvVReYpMPF7eer6ynllOSb&#10;zb+kXJnIx7tyj+FRQYojDk8YeqXK0RL1aMnOjqYnvaPSJikdOCOlPWek9LZX2okQ78XiosnacyHx&#10;rIGD2kDyhneVU2lnr7GXqBOVkSVhewQZMQ31qjdSarIvyRkbq7hdzBdpgBCMLh+0MbEK9LvtvfHs&#10;IOL4pi/yoAhvYM5jWAuse1xyDTBjB516aaJIWyiPJHlLIhccf++FV5yZb5aGKj6Q0fCjsR0NH8w9&#10;pGeUGkQ5N91P4R2L6QseSNlnGEdW5KNokfoJG29a+LoPUOmoaJqhvqJhQ3OeCA5vMj6ky31Cnf8c&#10;qz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av86/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 xml:space="preserve">TARGET KEBERHASILAN PENCAPAIAN TUJUAN DAN SASARAN RENSTRA KECAMATAN SIANTAR NARUMONDA TAHUN 2025-2029 MELALUI INDIKATOR KINERJA UTAMA </w:t>
      </w:r>
      <w:r>
        <w:rPr>
          <w:spacing w:val="-2"/>
          <w:sz w:val="24"/>
        </w:rPr>
        <w:t>(IKU)</w:t>
      </w:r>
    </w:p>
    <w:p w:rsidR="00DB4AB0" w:rsidRDefault="00552AB1">
      <w:pPr>
        <w:pStyle w:val="ListParagraph"/>
        <w:numPr>
          <w:ilvl w:val="1"/>
          <w:numId w:val="16"/>
        </w:numPr>
        <w:tabs>
          <w:tab w:val="left" w:pos="2265"/>
        </w:tabs>
        <w:spacing w:line="336" w:lineRule="auto"/>
        <w:ind w:left="1548" w:right="974" w:firstLine="0"/>
        <w:jc w:val="both"/>
        <w:rPr>
          <w:sz w:val="24"/>
        </w:rPr>
      </w:pPr>
      <w:r>
        <w:rPr>
          <w:sz w:val="24"/>
        </w:rPr>
        <w:t>TARGET KINERJA PELAYANAN URUSAN PEMERINTAHAN DAERAH TAHUN 2025-2029 MELALUI INDIKATOR KINERJA KUNCI (IKK)</w:t>
      </w:r>
    </w:p>
    <w:p w:rsidR="00DB4AB0" w:rsidRDefault="00552AB1">
      <w:pPr>
        <w:ind w:left="1548"/>
        <w:jc w:val="both"/>
        <w:rPr>
          <w:b/>
          <w:sz w:val="24"/>
        </w:rPr>
      </w:pPr>
      <w:r>
        <w:rPr>
          <w:b/>
          <w:sz w:val="24"/>
        </w:rPr>
        <w:t>BAB</w:t>
      </w:r>
      <w:r>
        <w:rPr>
          <w:b/>
          <w:spacing w:val="-2"/>
          <w:sz w:val="24"/>
        </w:rPr>
        <w:t xml:space="preserve"> </w:t>
      </w:r>
      <w:r>
        <w:rPr>
          <w:b/>
          <w:sz w:val="24"/>
        </w:rPr>
        <w:t>V</w:t>
      </w:r>
      <w:r>
        <w:rPr>
          <w:b/>
          <w:spacing w:val="44"/>
          <w:w w:val="150"/>
          <w:sz w:val="24"/>
        </w:rPr>
        <w:t xml:space="preserve">    </w:t>
      </w:r>
      <w:r>
        <w:rPr>
          <w:b/>
          <w:spacing w:val="-2"/>
          <w:sz w:val="24"/>
        </w:rPr>
        <w:t>PENUTUP</w:t>
      </w:r>
    </w:p>
    <w:p w:rsidR="00DB4AB0" w:rsidRDefault="00DB4AB0">
      <w:pPr>
        <w:jc w:val="both"/>
        <w:rPr>
          <w:b/>
          <w:sz w:val="24"/>
        </w:rPr>
        <w:sectPr w:rsidR="00DB4AB0">
          <w:pgSz w:w="11910" w:h="16850"/>
          <w:pgMar w:top="1500" w:right="720" w:bottom="1220" w:left="1440" w:header="567" w:footer="1029" w:gutter="0"/>
          <w:cols w:space="720"/>
        </w:sectPr>
      </w:pPr>
    </w:p>
    <w:p w:rsidR="00DB4AB0" w:rsidRDefault="00552AB1">
      <w:pPr>
        <w:spacing w:before="196" w:line="281" w:lineRule="exact"/>
        <w:ind w:left="855" w:right="1007"/>
        <w:jc w:val="center"/>
        <w:rPr>
          <w:b/>
          <w:sz w:val="24"/>
        </w:rPr>
      </w:pPr>
      <w:r>
        <w:rPr>
          <w:b/>
          <w:noProof/>
          <w:sz w:val="24"/>
          <w:lang w:val="en-US"/>
        </w:rPr>
        <w:lastRenderedPageBreak/>
        <mc:AlternateContent>
          <mc:Choice Requires="wps">
            <w:drawing>
              <wp:anchor distT="0" distB="0" distL="0" distR="0" simplePos="0" relativeHeight="15735296"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A387C7" id="Graphic 31" o:spid="_x0000_s1026" style="position:absolute;margin-left:113.4pt;margin-top:80.9pt;width:468pt;height:.1pt;z-index:1573529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nTIwIAAIEEAAAOAAAAZHJzL2Uyb0RvYy54bWysVMFu2zAMvQ/YPwi6L07SpWuNOMXQoMWA&#10;oivQDDsrshwLkyWNVGLn70fJdpJ2t2E+CJT4RPLxUV7edY1hBwWonS34bDLlTFnpSm13Bf+xefh0&#10;wxkGYUthnFUFPyrkd6uPH5atz9Xc1c6UChgFsZi3vuB1CD7PMpS1agROnFeWnJWDRgTawi4rQbQU&#10;vTHZfDq9zloHpQcnFSKdrnsnX6X4VaVk+F5VqAIzBafaQlohrdu4ZqulyHcgfK3lUIb4hyoaoS0l&#10;PYVaiyDYHvRfoRotwaGrwkS6JnNVpaVKHIjNbPqOzWstvEpcqDnoT23C/xdWPh9egOmy4Fczzqxo&#10;SKPHoR10Qu1pPeaEevUvEAmif3LyF5Ije+OJGxwwXQVNxBI91qVeH0+9Vl1gkg4Xt5+vrqckiSTf&#10;bP4lSZGJfLwr9xgelUtxxOEJQ69UOVqiHi3Z2dEE0jsqbZLSgTNSGjgjpbe90l6EeC8WF03WnguJ&#10;Z407qI1L3vCucirt7DX2EnWiMrIkbI8gI6ahXvVGSk32JTljYxW3i/kiDRA6o8sHbUysAmG3vTfA&#10;DiKOb/oiD4rwBuYBw1pg3eOSa4AZO+jUSxNF2rrySJK3JHLB8fdegOLMfLM0VPGBjAaMxnY0IJh7&#10;l55RahDl3HQ/BXgW0xc8kLLPbhxZkY+iReonbLxp3dd9cJWOiqYZ6isaNjTnieDwJuNDutwn1PnP&#10;sfoD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jF750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b/>
          <w:sz w:val="24"/>
        </w:rPr>
        <w:t>BAB</w:t>
      </w:r>
      <w:r>
        <w:rPr>
          <w:b/>
          <w:spacing w:val="-5"/>
          <w:sz w:val="24"/>
        </w:rPr>
        <w:t xml:space="preserve"> II</w:t>
      </w:r>
    </w:p>
    <w:p w:rsidR="00DB4AB0" w:rsidRDefault="00552AB1">
      <w:pPr>
        <w:ind w:left="855" w:right="1007"/>
        <w:jc w:val="center"/>
        <w:rPr>
          <w:b/>
          <w:sz w:val="24"/>
        </w:rPr>
      </w:pPr>
      <w:r>
        <w:rPr>
          <w:b/>
          <w:sz w:val="24"/>
        </w:rPr>
        <w:t>GAMBARAN</w:t>
      </w:r>
      <w:r>
        <w:rPr>
          <w:b/>
          <w:spacing w:val="-9"/>
          <w:sz w:val="24"/>
        </w:rPr>
        <w:t xml:space="preserve"> </w:t>
      </w:r>
      <w:r>
        <w:rPr>
          <w:b/>
          <w:sz w:val="24"/>
        </w:rPr>
        <w:t>PELAYANAN,</w:t>
      </w:r>
      <w:r>
        <w:rPr>
          <w:b/>
          <w:spacing w:val="-9"/>
          <w:sz w:val="24"/>
        </w:rPr>
        <w:t xml:space="preserve"> </w:t>
      </w:r>
      <w:r>
        <w:rPr>
          <w:b/>
          <w:sz w:val="24"/>
        </w:rPr>
        <w:t>PERMASALAHAN</w:t>
      </w:r>
      <w:r>
        <w:rPr>
          <w:b/>
          <w:spacing w:val="-9"/>
          <w:sz w:val="24"/>
        </w:rPr>
        <w:t xml:space="preserve"> </w:t>
      </w:r>
      <w:r>
        <w:rPr>
          <w:b/>
          <w:sz w:val="24"/>
        </w:rPr>
        <w:t>DAN</w:t>
      </w:r>
      <w:r>
        <w:rPr>
          <w:b/>
          <w:spacing w:val="-9"/>
          <w:sz w:val="24"/>
        </w:rPr>
        <w:t xml:space="preserve"> </w:t>
      </w:r>
      <w:r>
        <w:rPr>
          <w:b/>
          <w:sz w:val="24"/>
        </w:rPr>
        <w:t>ISU STRATEGIS KECAMATAN SIANTAR NARUMONDA</w:t>
      </w:r>
    </w:p>
    <w:p w:rsidR="00DB4AB0" w:rsidRDefault="00552AB1">
      <w:pPr>
        <w:pStyle w:val="Heading2"/>
        <w:numPr>
          <w:ilvl w:val="1"/>
          <w:numId w:val="11"/>
        </w:numPr>
        <w:tabs>
          <w:tab w:val="left" w:pos="1365"/>
        </w:tabs>
        <w:spacing w:before="281"/>
        <w:ind w:left="1365" w:hanging="537"/>
      </w:pPr>
      <w:bookmarkStart w:id="7" w:name="_TOC_250002"/>
      <w:r>
        <w:t>Gambaran</w:t>
      </w:r>
      <w:r>
        <w:rPr>
          <w:spacing w:val="-6"/>
        </w:rPr>
        <w:t xml:space="preserve"> </w:t>
      </w:r>
      <w:r>
        <w:t>Pelayanan</w:t>
      </w:r>
      <w:r>
        <w:rPr>
          <w:spacing w:val="-5"/>
        </w:rPr>
        <w:t xml:space="preserve"> </w:t>
      </w:r>
      <w:r>
        <w:t>Kecamatan</w:t>
      </w:r>
      <w:r>
        <w:rPr>
          <w:spacing w:val="-6"/>
        </w:rPr>
        <w:t xml:space="preserve"> </w:t>
      </w:r>
      <w:r>
        <w:t>Siantar</w:t>
      </w:r>
      <w:r>
        <w:rPr>
          <w:spacing w:val="-5"/>
        </w:rPr>
        <w:t xml:space="preserve"> </w:t>
      </w:r>
      <w:bookmarkEnd w:id="7"/>
      <w:r>
        <w:rPr>
          <w:spacing w:val="-2"/>
        </w:rPr>
        <w:t>Narumonda</w:t>
      </w:r>
    </w:p>
    <w:p w:rsidR="00DB4AB0" w:rsidRDefault="00552AB1">
      <w:pPr>
        <w:pStyle w:val="ListParagraph"/>
        <w:numPr>
          <w:ilvl w:val="2"/>
          <w:numId w:val="11"/>
        </w:numPr>
        <w:tabs>
          <w:tab w:val="left" w:pos="2268"/>
          <w:tab w:val="left" w:pos="3300"/>
          <w:tab w:val="left" w:pos="4354"/>
          <w:tab w:val="left" w:pos="5055"/>
          <w:tab w:val="left" w:pos="6334"/>
          <w:tab w:val="left" w:pos="7902"/>
        </w:tabs>
        <w:spacing w:before="141" w:line="360" w:lineRule="auto"/>
        <w:ind w:right="977" w:firstLine="0"/>
        <w:rPr>
          <w:sz w:val="24"/>
        </w:rPr>
      </w:pPr>
      <w:r>
        <w:rPr>
          <w:spacing w:val="-2"/>
          <w:sz w:val="24"/>
        </w:rPr>
        <w:t>Tugas,</w:t>
      </w:r>
      <w:r>
        <w:rPr>
          <w:sz w:val="24"/>
        </w:rPr>
        <w:tab/>
      </w:r>
      <w:r>
        <w:rPr>
          <w:spacing w:val="-2"/>
          <w:sz w:val="24"/>
        </w:rPr>
        <w:t>Fungsi</w:t>
      </w:r>
      <w:r>
        <w:rPr>
          <w:sz w:val="24"/>
        </w:rPr>
        <w:tab/>
      </w:r>
      <w:r>
        <w:rPr>
          <w:spacing w:val="-4"/>
          <w:sz w:val="24"/>
        </w:rPr>
        <w:t>dan</w:t>
      </w:r>
      <w:r>
        <w:rPr>
          <w:sz w:val="24"/>
        </w:rPr>
        <w:tab/>
      </w:r>
      <w:r>
        <w:rPr>
          <w:spacing w:val="-2"/>
          <w:sz w:val="24"/>
        </w:rPr>
        <w:t>Struktur</w:t>
      </w:r>
      <w:r>
        <w:rPr>
          <w:sz w:val="24"/>
        </w:rPr>
        <w:tab/>
      </w:r>
      <w:r>
        <w:rPr>
          <w:spacing w:val="-2"/>
          <w:sz w:val="24"/>
        </w:rPr>
        <w:t>Kecamatan</w:t>
      </w:r>
      <w:r>
        <w:rPr>
          <w:sz w:val="24"/>
        </w:rPr>
        <w:tab/>
      </w:r>
      <w:r>
        <w:rPr>
          <w:spacing w:val="-2"/>
          <w:sz w:val="24"/>
        </w:rPr>
        <w:t>Siantar Narumonda</w:t>
      </w:r>
    </w:p>
    <w:p w:rsidR="00DB4AB0" w:rsidRDefault="00552AB1">
      <w:pPr>
        <w:pStyle w:val="BodyText"/>
        <w:spacing w:before="2" w:line="360" w:lineRule="auto"/>
        <w:ind w:left="2268" w:right="975" w:firstLine="787"/>
        <w:jc w:val="both"/>
      </w:pPr>
      <w:r>
        <w:t>Pemerintah Kecamatan terdiri dari unsur pimpinan yaitu Camat, unsur Kesekretariatan yang dipimpin oleh Sekretaris Kecamatan yang membawahi 2 (dua) Sub Bagian Umum dan Kepegawaian dan serta Sub Bagian Program dan Keuangan, ditambah 4 (empat) Seksi yang masing-masing dipimpin oleh kepala Seksi yaitu: Seksi Tata Pemerintahan, Seksi Perekonomian, Kesra dan Pelayanan Umum, Seksi Pembangunan dan Pemberdayaan Masyarakat dan Desa, dan Seksi Ketentraman dan Ketertiban Umum.</w:t>
      </w:r>
    </w:p>
    <w:p w:rsidR="00DB4AB0" w:rsidRDefault="00552AB1">
      <w:pPr>
        <w:pStyle w:val="BodyText"/>
        <w:spacing w:line="360" w:lineRule="auto"/>
        <w:ind w:left="2268" w:right="979" w:hanging="12"/>
        <w:jc w:val="both"/>
      </w:pPr>
      <w:r>
        <w:t>Adapun Bagan Struktur Organisasi Kecamatan</w:t>
      </w:r>
      <w:r>
        <w:rPr>
          <w:spacing w:val="40"/>
        </w:rPr>
        <w:t xml:space="preserve"> </w:t>
      </w:r>
      <w:r>
        <w:t>sebagai berikut :</w:t>
      </w:r>
    </w:p>
    <w:p w:rsidR="00DB4AB0" w:rsidRDefault="00DB4AB0">
      <w:pPr>
        <w:pStyle w:val="BodyText"/>
        <w:spacing w:line="360" w:lineRule="auto"/>
        <w:jc w:val="both"/>
        <w:sectPr w:rsidR="00DB4AB0">
          <w:pgSz w:w="11910" w:h="16850"/>
          <w:pgMar w:top="1500" w:right="720" w:bottom="1220" w:left="1440" w:header="567" w:footer="1029" w:gutter="0"/>
          <w:cols w:space="720"/>
        </w:sectPr>
      </w:pPr>
    </w:p>
    <w:p w:rsidR="00DB4AB0" w:rsidRDefault="00552AB1">
      <w:pPr>
        <w:pStyle w:val="BodyText"/>
        <w:spacing w:before="6"/>
        <w:rPr>
          <w:sz w:val="17"/>
        </w:rPr>
      </w:pPr>
      <w:r>
        <w:rPr>
          <w:noProof/>
          <w:sz w:val="17"/>
          <w:lang w:val="en-US"/>
        </w:rPr>
        <w:lastRenderedPageBreak/>
        <mc:AlternateContent>
          <mc:Choice Requires="wps">
            <w:drawing>
              <wp:anchor distT="0" distB="0" distL="0" distR="0" simplePos="0" relativeHeight="15736320"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8D327" id="Graphic 32" o:spid="_x0000_s1026" style="position:absolute;margin-left:113.4pt;margin-top:80.9pt;width:468pt;height:.1pt;z-index:15736320;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2jIwIAAIEEAAAOAAAAZHJzL2Uyb0RvYy54bWysVMFu2zAMvQ/YPwi6L07SpWuNOMXQoMWA&#10;oivQDDsrshwLk0VNVGLn70fJdpJ2t2E+CJT4RPLxUV7edY1hB+VRgy34bDLlTFkJpba7gv/YPHy6&#10;4QyDsKUwYFXBjwr53erjh2XrcjWHGkypPKMgFvPWFbwOweVZhrJWjcAJOGXJWYFvRKCt32WlFy1F&#10;b0w2n06vsxZ86TxIhUin697JVyl+VSkZvlcVqsBMwam2kFaf1m1cs9VS5DsvXK3lUIb4hyoaoS0l&#10;PYVaiyDY3uu/QjVaekCowkRCk0FVaakSB2Izm75j81oLpxIXag66U5vw/4WVz4cXz3RZ8Ks5Z1Y0&#10;pNHj0A46ofa0DnNCvboXHwmiewL5C8mRvfHEDQ6YrvJNxBI91qVeH0+9Vl1gkg4Xt5+vrqckiSTf&#10;bP4lSZGJfLwr9xgeFaQ44vCEoVeqHC1Rj5bs7Gh60jsqbZLSgTNS2nNGSm97pZ0I8V4sLpqsPRcS&#10;zxo4qA0kb3hXOZV29hp7iTpRGVkStkeQEdNQr3ojpSb7kpyxsYrbxXyRBgjB6PJBGxOrQL/b3hvP&#10;DiKOb/oiD4rwBuY8hrXAuscl1wAzdtCplyaKtIXySJK3JHLB8fdeeMWZ+WZpqOIDGQ0/GtvR8MHc&#10;Q3pGqUGUc9P9FN6xmL7ggZR9hnFkRT6KFqmfsPGmha/7AJWOiqYZ6isaNjTnieDwJuNDutwn1PnP&#10;sfoD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pry9o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p>
    <w:p w:rsidR="00DB4AB0" w:rsidRDefault="00552AB1">
      <w:pPr>
        <w:pStyle w:val="BodyText"/>
        <w:ind w:left="2270"/>
        <w:rPr>
          <w:sz w:val="20"/>
        </w:rPr>
      </w:pPr>
      <w:r>
        <w:rPr>
          <w:noProof/>
          <w:sz w:val="20"/>
          <w:lang w:val="en-US"/>
        </w:rPr>
        <mc:AlternateContent>
          <mc:Choice Requires="wpg">
            <w:drawing>
              <wp:inline distT="0" distB="0" distL="0" distR="0">
                <wp:extent cx="4594860" cy="3690620"/>
                <wp:effectExtent l="9525" t="0" r="0" b="5079"/>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4860" cy="3690620"/>
                          <a:chOff x="0" y="0"/>
                          <a:chExt cx="4594860" cy="3690620"/>
                        </a:xfrm>
                      </wpg:grpSpPr>
                      <wps:wsp>
                        <wps:cNvPr id="34" name="Graphic 34"/>
                        <wps:cNvSpPr/>
                        <wps:spPr>
                          <a:xfrm>
                            <a:off x="505142" y="674052"/>
                            <a:ext cx="3585210" cy="2342515"/>
                          </a:xfrm>
                          <a:custGeom>
                            <a:avLst/>
                            <a:gdLst/>
                            <a:ahLst/>
                            <a:cxnLst/>
                            <a:rect l="l" t="t" r="r" b="b"/>
                            <a:pathLst>
                              <a:path w="3585210" h="2342515">
                                <a:moveTo>
                                  <a:pt x="1167129" y="1338579"/>
                                </a:moveTo>
                                <a:lnTo>
                                  <a:pt x="1167129" y="1184909"/>
                                </a:lnTo>
                                <a:lnTo>
                                  <a:pt x="584200" y="1184909"/>
                                </a:lnTo>
                                <a:lnTo>
                                  <a:pt x="584200" y="1003934"/>
                                </a:lnTo>
                              </a:path>
                              <a:path w="3585210" h="2342515">
                                <a:moveTo>
                                  <a:pt x="0" y="1338579"/>
                                </a:moveTo>
                                <a:lnTo>
                                  <a:pt x="0" y="1184909"/>
                                </a:lnTo>
                                <a:lnTo>
                                  <a:pt x="584200" y="1184909"/>
                                </a:lnTo>
                                <a:lnTo>
                                  <a:pt x="584200" y="1003934"/>
                                </a:lnTo>
                              </a:path>
                              <a:path w="3585210" h="2342515">
                                <a:moveTo>
                                  <a:pt x="2418079" y="2342514"/>
                                </a:moveTo>
                                <a:lnTo>
                                  <a:pt x="2418079" y="2189226"/>
                                </a:lnTo>
                                <a:lnTo>
                                  <a:pt x="1834514" y="2189226"/>
                                </a:lnTo>
                                <a:lnTo>
                                  <a:pt x="1834514" y="0"/>
                                </a:lnTo>
                              </a:path>
                              <a:path w="3585210" h="2342515">
                                <a:moveTo>
                                  <a:pt x="1083944" y="669289"/>
                                </a:moveTo>
                                <a:lnTo>
                                  <a:pt x="1834514" y="669289"/>
                                </a:lnTo>
                                <a:lnTo>
                                  <a:pt x="1834514" y="0"/>
                                </a:lnTo>
                              </a:path>
                              <a:path w="3585210" h="2342515">
                                <a:moveTo>
                                  <a:pt x="3585210" y="2342514"/>
                                </a:moveTo>
                                <a:lnTo>
                                  <a:pt x="3585210" y="2189226"/>
                                </a:lnTo>
                                <a:lnTo>
                                  <a:pt x="1834514" y="2189226"/>
                                </a:lnTo>
                                <a:lnTo>
                                  <a:pt x="1834514" y="0"/>
                                </a:lnTo>
                              </a:path>
                              <a:path w="3585210" h="2342515">
                                <a:moveTo>
                                  <a:pt x="1250950" y="2342514"/>
                                </a:moveTo>
                                <a:lnTo>
                                  <a:pt x="1250950" y="2189226"/>
                                </a:lnTo>
                                <a:lnTo>
                                  <a:pt x="1834514" y="2189226"/>
                                </a:lnTo>
                                <a:lnTo>
                                  <a:pt x="1834514" y="0"/>
                                </a:lnTo>
                              </a:path>
                              <a:path w="3585210" h="2342515">
                                <a:moveTo>
                                  <a:pt x="83819" y="2342514"/>
                                </a:moveTo>
                                <a:lnTo>
                                  <a:pt x="83819" y="2189226"/>
                                </a:lnTo>
                                <a:lnTo>
                                  <a:pt x="1834514" y="2189226"/>
                                </a:lnTo>
                                <a:lnTo>
                                  <a:pt x="1834514" y="0"/>
                                </a:lnTo>
                              </a:path>
                            </a:pathLst>
                          </a:custGeom>
                          <a:ln w="28575">
                            <a:solidFill>
                              <a:srgbClr val="000000"/>
                            </a:solidFill>
                            <a:prstDash val="solid"/>
                          </a:ln>
                        </wps:spPr>
                        <wps:bodyPr wrap="square" lIns="0" tIns="0" rIns="0" bIns="0" rtlCol="0">
                          <a:prstTxWarp prst="textNoShape">
                            <a:avLst/>
                          </a:prstTxWarp>
                          <a:noAutofit/>
                        </wps:bodyPr>
                      </wps:wsp>
                      <wps:wsp>
                        <wps:cNvPr id="35" name="Graphic 35"/>
                        <wps:cNvSpPr/>
                        <wps:spPr>
                          <a:xfrm>
                            <a:off x="1838642" y="4762"/>
                            <a:ext cx="1000760" cy="669290"/>
                          </a:xfrm>
                          <a:custGeom>
                            <a:avLst/>
                            <a:gdLst/>
                            <a:ahLst/>
                            <a:cxnLst/>
                            <a:rect l="l" t="t" r="r" b="b"/>
                            <a:pathLst>
                              <a:path w="1000760" h="669290">
                                <a:moveTo>
                                  <a:pt x="889253" y="0"/>
                                </a:moveTo>
                                <a:lnTo>
                                  <a:pt x="111505" y="0"/>
                                </a:lnTo>
                                <a:lnTo>
                                  <a:pt x="68097" y="8761"/>
                                </a:lnTo>
                                <a:lnTo>
                                  <a:pt x="32654" y="32654"/>
                                </a:lnTo>
                                <a:lnTo>
                                  <a:pt x="8761" y="68097"/>
                                </a:lnTo>
                                <a:lnTo>
                                  <a:pt x="0" y="111506"/>
                                </a:lnTo>
                                <a:lnTo>
                                  <a:pt x="0" y="557784"/>
                                </a:lnTo>
                                <a:lnTo>
                                  <a:pt x="8761" y="601192"/>
                                </a:lnTo>
                                <a:lnTo>
                                  <a:pt x="32654" y="636635"/>
                                </a:lnTo>
                                <a:lnTo>
                                  <a:pt x="68097" y="660528"/>
                                </a:lnTo>
                                <a:lnTo>
                                  <a:pt x="111505" y="669290"/>
                                </a:lnTo>
                                <a:lnTo>
                                  <a:pt x="889253"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3" y="0"/>
                                </a:lnTo>
                                <a:close/>
                              </a:path>
                            </a:pathLst>
                          </a:custGeom>
                          <a:solidFill>
                            <a:srgbClr val="BADFE2"/>
                          </a:solidFill>
                        </wps:spPr>
                        <wps:bodyPr wrap="square" lIns="0" tIns="0" rIns="0" bIns="0" rtlCol="0">
                          <a:prstTxWarp prst="textNoShape">
                            <a:avLst/>
                          </a:prstTxWarp>
                          <a:noAutofit/>
                        </wps:bodyPr>
                      </wps:wsp>
                      <wps:wsp>
                        <wps:cNvPr id="36" name="Graphic 36"/>
                        <wps:cNvSpPr/>
                        <wps:spPr>
                          <a:xfrm>
                            <a:off x="1838642" y="4762"/>
                            <a:ext cx="1000760" cy="669290"/>
                          </a:xfrm>
                          <a:custGeom>
                            <a:avLst/>
                            <a:gdLst/>
                            <a:ahLst/>
                            <a:cxnLst/>
                            <a:rect l="l" t="t" r="r" b="b"/>
                            <a:pathLst>
                              <a:path w="1000760" h="669290">
                                <a:moveTo>
                                  <a:pt x="111505" y="0"/>
                                </a:moveTo>
                                <a:lnTo>
                                  <a:pt x="68097" y="8761"/>
                                </a:lnTo>
                                <a:lnTo>
                                  <a:pt x="32654" y="32654"/>
                                </a:lnTo>
                                <a:lnTo>
                                  <a:pt x="8761" y="68097"/>
                                </a:lnTo>
                                <a:lnTo>
                                  <a:pt x="0" y="111506"/>
                                </a:lnTo>
                                <a:lnTo>
                                  <a:pt x="0" y="557784"/>
                                </a:lnTo>
                                <a:lnTo>
                                  <a:pt x="8761" y="601192"/>
                                </a:lnTo>
                                <a:lnTo>
                                  <a:pt x="32654" y="636635"/>
                                </a:lnTo>
                                <a:lnTo>
                                  <a:pt x="68097" y="660528"/>
                                </a:lnTo>
                                <a:lnTo>
                                  <a:pt x="111505" y="669290"/>
                                </a:lnTo>
                                <a:lnTo>
                                  <a:pt x="889253"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3" y="0"/>
                                </a:lnTo>
                                <a:lnTo>
                                  <a:pt x="111505" y="0"/>
                                </a:lnTo>
                                <a:close/>
                              </a:path>
                            </a:pathLst>
                          </a:custGeom>
                          <a:ln w="9525">
                            <a:solidFill>
                              <a:srgbClr val="000000"/>
                            </a:solidFill>
                            <a:prstDash val="solid"/>
                          </a:ln>
                        </wps:spPr>
                        <wps:bodyPr wrap="square" lIns="0" tIns="0" rIns="0" bIns="0" rtlCol="0">
                          <a:prstTxWarp prst="textNoShape">
                            <a:avLst/>
                          </a:prstTxWarp>
                          <a:noAutofit/>
                        </wps:bodyPr>
                      </wps:wsp>
                      <wps:wsp>
                        <wps:cNvPr id="37" name="Graphic 37"/>
                        <wps:cNvSpPr/>
                        <wps:spPr>
                          <a:xfrm>
                            <a:off x="88582" y="3016567"/>
                            <a:ext cx="1000760" cy="669290"/>
                          </a:xfrm>
                          <a:custGeom>
                            <a:avLst/>
                            <a:gdLst/>
                            <a:ahLst/>
                            <a:cxnLst/>
                            <a:rect l="l" t="t" r="r" b="b"/>
                            <a:pathLst>
                              <a:path w="1000760" h="669290">
                                <a:moveTo>
                                  <a:pt x="889253" y="0"/>
                                </a:moveTo>
                                <a:lnTo>
                                  <a:pt x="111506" y="0"/>
                                </a:ln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9253"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3" y="0"/>
                                </a:lnTo>
                                <a:close/>
                              </a:path>
                            </a:pathLst>
                          </a:custGeom>
                          <a:solidFill>
                            <a:srgbClr val="BADFE2"/>
                          </a:solidFill>
                        </wps:spPr>
                        <wps:bodyPr wrap="square" lIns="0" tIns="0" rIns="0" bIns="0" rtlCol="0">
                          <a:prstTxWarp prst="textNoShape">
                            <a:avLst/>
                          </a:prstTxWarp>
                          <a:noAutofit/>
                        </wps:bodyPr>
                      </wps:wsp>
                      <wps:wsp>
                        <wps:cNvPr id="38" name="Graphic 38"/>
                        <wps:cNvSpPr/>
                        <wps:spPr>
                          <a:xfrm>
                            <a:off x="88582" y="3016567"/>
                            <a:ext cx="1000760" cy="669290"/>
                          </a:xfrm>
                          <a:custGeom>
                            <a:avLst/>
                            <a:gdLst/>
                            <a:ahLst/>
                            <a:cxnLst/>
                            <a:rect l="l" t="t" r="r" b="b"/>
                            <a:pathLst>
                              <a:path w="1000760" h="669290">
                                <a:moveTo>
                                  <a:pt x="111506" y="0"/>
                                </a:move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9253"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3" y="0"/>
                                </a:lnTo>
                                <a:lnTo>
                                  <a:pt x="111506" y="0"/>
                                </a:lnTo>
                                <a:close/>
                              </a:path>
                            </a:pathLst>
                          </a:custGeom>
                          <a:ln w="9525">
                            <a:solidFill>
                              <a:srgbClr val="000000"/>
                            </a:solidFill>
                            <a:prstDash val="solid"/>
                          </a:ln>
                        </wps:spPr>
                        <wps:bodyPr wrap="square" lIns="0" tIns="0" rIns="0" bIns="0" rtlCol="0">
                          <a:prstTxWarp prst="textNoShape">
                            <a:avLst/>
                          </a:prstTxWarp>
                          <a:noAutofit/>
                        </wps:bodyPr>
                      </wps:wsp>
                      <wps:wsp>
                        <wps:cNvPr id="39" name="Graphic 39"/>
                        <wps:cNvSpPr/>
                        <wps:spPr>
                          <a:xfrm>
                            <a:off x="1255712" y="3016567"/>
                            <a:ext cx="1000760" cy="669290"/>
                          </a:xfrm>
                          <a:custGeom>
                            <a:avLst/>
                            <a:gdLst/>
                            <a:ahLst/>
                            <a:cxnLst/>
                            <a:rect l="l" t="t" r="r" b="b"/>
                            <a:pathLst>
                              <a:path w="1000760" h="669290">
                                <a:moveTo>
                                  <a:pt x="889254" y="0"/>
                                </a:moveTo>
                                <a:lnTo>
                                  <a:pt x="111506" y="0"/>
                                </a:ln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9254"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4" y="0"/>
                                </a:lnTo>
                                <a:close/>
                              </a:path>
                            </a:pathLst>
                          </a:custGeom>
                          <a:solidFill>
                            <a:srgbClr val="BADFE2"/>
                          </a:solidFill>
                        </wps:spPr>
                        <wps:bodyPr wrap="square" lIns="0" tIns="0" rIns="0" bIns="0" rtlCol="0">
                          <a:prstTxWarp prst="textNoShape">
                            <a:avLst/>
                          </a:prstTxWarp>
                          <a:noAutofit/>
                        </wps:bodyPr>
                      </wps:wsp>
                      <wps:wsp>
                        <wps:cNvPr id="40" name="Graphic 40"/>
                        <wps:cNvSpPr/>
                        <wps:spPr>
                          <a:xfrm>
                            <a:off x="1255712" y="3016567"/>
                            <a:ext cx="1000760" cy="669290"/>
                          </a:xfrm>
                          <a:custGeom>
                            <a:avLst/>
                            <a:gdLst/>
                            <a:ahLst/>
                            <a:cxnLst/>
                            <a:rect l="l" t="t" r="r" b="b"/>
                            <a:pathLst>
                              <a:path w="1000760" h="669290">
                                <a:moveTo>
                                  <a:pt x="111506" y="0"/>
                                </a:move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9254" y="669290"/>
                                </a:lnTo>
                                <a:lnTo>
                                  <a:pt x="932662" y="660528"/>
                                </a:lnTo>
                                <a:lnTo>
                                  <a:pt x="968105" y="636635"/>
                                </a:lnTo>
                                <a:lnTo>
                                  <a:pt x="991998" y="601192"/>
                                </a:lnTo>
                                <a:lnTo>
                                  <a:pt x="1000760" y="557784"/>
                                </a:lnTo>
                                <a:lnTo>
                                  <a:pt x="1000760" y="111506"/>
                                </a:lnTo>
                                <a:lnTo>
                                  <a:pt x="991998" y="68097"/>
                                </a:lnTo>
                                <a:lnTo>
                                  <a:pt x="968105" y="32654"/>
                                </a:lnTo>
                                <a:lnTo>
                                  <a:pt x="932662" y="8761"/>
                                </a:lnTo>
                                <a:lnTo>
                                  <a:pt x="889254" y="0"/>
                                </a:lnTo>
                                <a:lnTo>
                                  <a:pt x="111506" y="0"/>
                                </a:lnTo>
                                <a:close/>
                              </a:path>
                            </a:pathLst>
                          </a:custGeom>
                          <a:ln w="9525">
                            <a:solidFill>
                              <a:srgbClr val="000000"/>
                            </a:solidFill>
                            <a:prstDash val="solid"/>
                          </a:ln>
                        </wps:spPr>
                        <wps:bodyPr wrap="square" lIns="0" tIns="0" rIns="0" bIns="0" rtlCol="0">
                          <a:prstTxWarp prst="textNoShape">
                            <a:avLst/>
                          </a:prstTxWarp>
                          <a:noAutofit/>
                        </wps:bodyPr>
                      </wps:wsp>
                      <wps:wsp>
                        <wps:cNvPr id="41" name="Graphic 41"/>
                        <wps:cNvSpPr/>
                        <wps:spPr>
                          <a:xfrm>
                            <a:off x="3589972" y="3016567"/>
                            <a:ext cx="1000125" cy="669290"/>
                          </a:xfrm>
                          <a:custGeom>
                            <a:avLst/>
                            <a:gdLst/>
                            <a:ahLst/>
                            <a:cxnLst/>
                            <a:rect l="l" t="t" r="r" b="b"/>
                            <a:pathLst>
                              <a:path w="1000125" h="669290">
                                <a:moveTo>
                                  <a:pt x="888618" y="0"/>
                                </a:moveTo>
                                <a:lnTo>
                                  <a:pt x="111506" y="0"/>
                                </a:ln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8618" y="669290"/>
                                </a:lnTo>
                                <a:lnTo>
                                  <a:pt x="932027" y="660528"/>
                                </a:lnTo>
                                <a:lnTo>
                                  <a:pt x="967470" y="636635"/>
                                </a:lnTo>
                                <a:lnTo>
                                  <a:pt x="991363" y="601192"/>
                                </a:lnTo>
                                <a:lnTo>
                                  <a:pt x="1000125" y="557784"/>
                                </a:lnTo>
                                <a:lnTo>
                                  <a:pt x="1000125" y="111506"/>
                                </a:lnTo>
                                <a:lnTo>
                                  <a:pt x="991363" y="68097"/>
                                </a:lnTo>
                                <a:lnTo>
                                  <a:pt x="967470" y="32654"/>
                                </a:lnTo>
                                <a:lnTo>
                                  <a:pt x="932027" y="8761"/>
                                </a:lnTo>
                                <a:lnTo>
                                  <a:pt x="888618" y="0"/>
                                </a:lnTo>
                                <a:close/>
                              </a:path>
                            </a:pathLst>
                          </a:custGeom>
                          <a:solidFill>
                            <a:srgbClr val="BADFE2"/>
                          </a:solidFill>
                        </wps:spPr>
                        <wps:bodyPr wrap="square" lIns="0" tIns="0" rIns="0" bIns="0" rtlCol="0">
                          <a:prstTxWarp prst="textNoShape">
                            <a:avLst/>
                          </a:prstTxWarp>
                          <a:noAutofit/>
                        </wps:bodyPr>
                      </wps:wsp>
                      <wps:wsp>
                        <wps:cNvPr id="42" name="Graphic 42"/>
                        <wps:cNvSpPr/>
                        <wps:spPr>
                          <a:xfrm>
                            <a:off x="3589972" y="3016567"/>
                            <a:ext cx="1000125" cy="669290"/>
                          </a:xfrm>
                          <a:custGeom>
                            <a:avLst/>
                            <a:gdLst/>
                            <a:ahLst/>
                            <a:cxnLst/>
                            <a:rect l="l" t="t" r="r" b="b"/>
                            <a:pathLst>
                              <a:path w="1000125" h="669290">
                                <a:moveTo>
                                  <a:pt x="111506" y="0"/>
                                </a:moveTo>
                                <a:lnTo>
                                  <a:pt x="68097" y="8761"/>
                                </a:lnTo>
                                <a:lnTo>
                                  <a:pt x="32654" y="32654"/>
                                </a:lnTo>
                                <a:lnTo>
                                  <a:pt x="8761" y="68097"/>
                                </a:lnTo>
                                <a:lnTo>
                                  <a:pt x="0" y="111506"/>
                                </a:lnTo>
                                <a:lnTo>
                                  <a:pt x="0" y="557784"/>
                                </a:lnTo>
                                <a:lnTo>
                                  <a:pt x="8761" y="601192"/>
                                </a:lnTo>
                                <a:lnTo>
                                  <a:pt x="32654" y="636635"/>
                                </a:lnTo>
                                <a:lnTo>
                                  <a:pt x="68097" y="660528"/>
                                </a:lnTo>
                                <a:lnTo>
                                  <a:pt x="111506" y="669290"/>
                                </a:lnTo>
                                <a:lnTo>
                                  <a:pt x="888618" y="669290"/>
                                </a:lnTo>
                                <a:lnTo>
                                  <a:pt x="932027" y="660528"/>
                                </a:lnTo>
                                <a:lnTo>
                                  <a:pt x="967470" y="636635"/>
                                </a:lnTo>
                                <a:lnTo>
                                  <a:pt x="991363" y="601192"/>
                                </a:lnTo>
                                <a:lnTo>
                                  <a:pt x="1000125" y="557784"/>
                                </a:lnTo>
                                <a:lnTo>
                                  <a:pt x="1000125" y="111506"/>
                                </a:lnTo>
                                <a:lnTo>
                                  <a:pt x="991363" y="68097"/>
                                </a:lnTo>
                                <a:lnTo>
                                  <a:pt x="967470" y="32654"/>
                                </a:lnTo>
                                <a:lnTo>
                                  <a:pt x="932027" y="8761"/>
                                </a:lnTo>
                                <a:lnTo>
                                  <a:pt x="888618" y="0"/>
                                </a:lnTo>
                                <a:lnTo>
                                  <a:pt x="111506" y="0"/>
                                </a:lnTo>
                                <a:close/>
                              </a:path>
                            </a:pathLst>
                          </a:custGeom>
                          <a:ln w="9525">
                            <a:solidFill>
                              <a:srgbClr val="000000"/>
                            </a:solidFill>
                            <a:prstDash val="solid"/>
                          </a:ln>
                        </wps:spPr>
                        <wps:bodyPr wrap="square" lIns="0" tIns="0" rIns="0" bIns="0" rtlCol="0">
                          <a:prstTxWarp prst="textNoShape">
                            <a:avLst/>
                          </a:prstTxWarp>
                          <a:noAutofit/>
                        </wps:bodyPr>
                      </wps:wsp>
                      <wps:wsp>
                        <wps:cNvPr id="43" name="Graphic 43"/>
                        <wps:cNvSpPr/>
                        <wps:spPr>
                          <a:xfrm>
                            <a:off x="588962" y="1008697"/>
                            <a:ext cx="1000125" cy="669290"/>
                          </a:xfrm>
                          <a:custGeom>
                            <a:avLst/>
                            <a:gdLst/>
                            <a:ahLst/>
                            <a:cxnLst/>
                            <a:rect l="l" t="t" r="r" b="b"/>
                            <a:pathLst>
                              <a:path w="1000125" h="669290">
                                <a:moveTo>
                                  <a:pt x="888619" y="0"/>
                                </a:moveTo>
                                <a:lnTo>
                                  <a:pt x="111506" y="0"/>
                                </a:lnTo>
                                <a:lnTo>
                                  <a:pt x="68097" y="8761"/>
                                </a:lnTo>
                                <a:lnTo>
                                  <a:pt x="32654" y="32654"/>
                                </a:lnTo>
                                <a:lnTo>
                                  <a:pt x="8761" y="68097"/>
                                </a:lnTo>
                                <a:lnTo>
                                  <a:pt x="0" y="111505"/>
                                </a:lnTo>
                                <a:lnTo>
                                  <a:pt x="0" y="557783"/>
                                </a:lnTo>
                                <a:lnTo>
                                  <a:pt x="8761" y="601192"/>
                                </a:lnTo>
                                <a:lnTo>
                                  <a:pt x="32654" y="636635"/>
                                </a:lnTo>
                                <a:lnTo>
                                  <a:pt x="68097" y="660528"/>
                                </a:lnTo>
                                <a:lnTo>
                                  <a:pt x="111506" y="669289"/>
                                </a:lnTo>
                                <a:lnTo>
                                  <a:pt x="888619" y="669289"/>
                                </a:lnTo>
                                <a:lnTo>
                                  <a:pt x="932027" y="660528"/>
                                </a:lnTo>
                                <a:lnTo>
                                  <a:pt x="967470" y="636635"/>
                                </a:lnTo>
                                <a:lnTo>
                                  <a:pt x="991363" y="601192"/>
                                </a:lnTo>
                                <a:lnTo>
                                  <a:pt x="1000124" y="557783"/>
                                </a:lnTo>
                                <a:lnTo>
                                  <a:pt x="1000124" y="111505"/>
                                </a:lnTo>
                                <a:lnTo>
                                  <a:pt x="991363" y="68097"/>
                                </a:lnTo>
                                <a:lnTo>
                                  <a:pt x="967470" y="32654"/>
                                </a:lnTo>
                                <a:lnTo>
                                  <a:pt x="932027" y="8761"/>
                                </a:lnTo>
                                <a:lnTo>
                                  <a:pt x="888619" y="0"/>
                                </a:lnTo>
                                <a:close/>
                              </a:path>
                            </a:pathLst>
                          </a:custGeom>
                          <a:solidFill>
                            <a:srgbClr val="BADFE2"/>
                          </a:solidFill>
                        </wps:spPr>
                        <wps:bodyPr wrap="square" lIns="0" tIns="0" rIns="0" bIns="0" rtlCol="0">
                          <a:prstTxWarp prst="textNoShape">
                            <a:avLst/>
                          </a:prstTxWarp>
                          <a:noAutofit/>
                        </wps:bodyPr>
                      </wps:wsp>
                      <wps:wsp>
                        <wps:cNvPr id="44" name="Graphic 44"/>
                        <wps:cNvSpPr/>
                        <wps:spPr>
                          <a:xfrm>
                            <a:off x="588962" y="1008697"/>
                            <a:ext cx="1000125" cy="669290"/>
                          </a:xfrm>
                          <a:custGeom>
                            <a:avLst/>
                            <a:gdLst/>
                            <a:ahLst/>
                            <a:cxnLst/>
                            <a:rect l="l" t="t" r="r" b="b"/>
                            <a:pathLst>
                              <a:path w="1000125" h="669290">
                                <a:moveTo>
                                  <a:pt x="111506" y="0"/>
                                </a:moveTo>
                                <a:lnTo>
                                  <a:pt x="68097" y="8761"/>
                                </a:lnTo>
                                <a:lnTo>
                                  <a:pt x="32654" y="32654"/>
                                </a:lnTo>
                                <a:lnTo>
                                  <a:pt x="8761" y="68097"/>
                                </a:lnTo>
                                <a:lnTo>
                                  <a:pt x="0" y="111505"/>
                                </a:lnTo>
                                <a:lnTo>
                                  <a:pt x="0" y="557783"/>
                                </a:lnTo>
                                <a:lnTo>
                                  <a:pt x="8761" y="601192"/>
                                </a:lnTo>
                                <a:lnTo>
                                  <a:pt x="32654" y="636635"/>
                                </a:lnTo>
                                <a:lnTo>
                                  <a:pt x="68097" y="660528"/>
                                </a:lnTo>
                                <a:lnTo>
                                  <a:pt x="111506" y="669289"/>
                                </a:lnTo>
                                <a:lnTo>
                                  <a:pt x="888619" y="669289"/>
                                </a:lnTo>
                                <a:lnTo>
                                  <a:pt x="932027" y="660528"/>
                                </a:lnTo>
                                <a:lnTo>
                                  <a:pt x="967470" y="636635"/>
                                </a:lnTo>
                                <a:lnTo>
                                  <a:pt x="991363" y="601192"/>
                                </a:lnTo>
                                <a:lnTo>
                                  <a:pt x="1000124" y="557783"/>
                                </a:lnTo>
                                <a:lnTo>
                                  <a:pt x="1000124" y="111505"/>
                                </a:lnTo>
                                <a:lnTo>
                                  <a:pt x="991363" y="68097"/>
                                </a:lnTo>
                                <a:lnTo>
                                  <a:pt x="967470" y="32654"/>
                                </a:lnTo>
                                <a:lnTo>
                                  <a:pt x="932027" y="8761"/>
                                </a:lnTo>
                                <a:lnTo>
                                  <a:pt x="888619" y="0"/>
                                </a:lnTo>
                                <a:lnTo>
                                  <a:pt x="111506" y="0"/>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2422842" y="3016567"/>
                            <a:ext cx="1000125" cy="669290"/>
                          </a:xfrm>
                          <a:custGeom>
                            <a:avLst/>
                            <a:gdLst/>
                            <a:ahLst/>
                            <a:cxnLst/>
                            <a:rect l="l" t="t" r="r" b="b"/>
                            <a:pathLst>
                              <a:path w="1000125" h="669290">
                                <a:moveTo>
                                  <a:pt x="888618" y="0"/>
                                </a:moveTo>
                                <a:lnTo>
                                  <a:pt x="111505" y="0"/>
                                </a:lnTo>
                                <a:lnTo>
                                  <a:pt x="68097" y="8761"/>
                                </a:lnTo>
                                <a:lnTo>
                                  <a:pt x="32654" y="32654"/>
                                </a:lnTo>
                                <a:lnTo>
                                  <a:pt x="8761" y="68097"/>
                                </a:lnTo>
                                <a:lnTo>
                                  <a:pt x="0" y="111506"/>
                                </a:lnTo>
                                <a:lnTo>
                                  <a:pt x="0" y="557784"/>
                                </a:lnTo>
                                <a:lnTo>
                                  <a:pt x="8761" y="601192"/>
                                </a:lnTo>
                                <a:lnTo>
                                  <a:pt x="32654" y="636635"/>
                                </a:lnTo>
                                <a:lnTo>
                                  <a:pt x="68097" y="660528"/>
                                </a:lnTo>
                                <a:lnTo>
                                  <a:pt x="111505" y="669290"/>
                                </a:lnTo>
                                <a:lnTo>
                                  <a:pt x="888618" y="669290"/>
                                </a:lnTo>
                                <a:lnTo>
                                  <a:pt x="932027" y="660528"/>
                                </a:lnTo>
                                <a:lnTo>
                                  <a:pt x="967470" y="636635"/>
                                </a:lnTo>
                                <a:lnTo>
                                  <a:pt x="991363" y="601192"/>
                                </a:lnTo>
                                <a:lnTo>
                                  <a:pt x="1000125" y="557784"/>
                                </a:lnTo>
                                <a:lnTo>
                                  <a:pt x="1000125" y="111506"/>
                                </a:lnTo>
                                <a:lnTo>
                                  <a:pt x="991363" y="68097"/>
                                </a:lnTo>
                                <a:lnTo>
                                  <a:pt x="967470" y="32654"/>
                                </a:lnTo>
                                <a:lnTo>
                                  <a:pt x="932027" y="8761"/>
                                </a:lnTo>
                                <a:lnTo>
                                  <a:pt x="888618" y="0"/>
                                </a:lnTo>
                                <a:close/>
                              </a:path>
                            </a:pathLst>
                          </a:custGeom>
                          <a:solidFill>
                            <a:srgbClr val="BADFE2"/>
                          </a:solidFill>
                        </wps:spPr>
                        <wps:bodyPr wrap="square" lIns="0" tIns="0" rIns="0" bIns="0" rtlCol="0">
                          <a:prstTxWarp prst="textNoShape">
                            <a:avLst/>
                          </a:prstTxWarp>
                          <a:noAutofit/>
                        </wps:bodyPr>
                      </wps:wsp>
                      <wps:wsp>
                        <wps:cNvPr id="46" name="Graphic 46"/>
                        <wps:cNvSpPr/>
                        <wps:spPr>
                          <a:xfrm>
                            <a:off x="2422842" y="3016567"/>
                            <a:ext cx="1000125" cy="669290"/>
                          </a:xfrm>
                          <a:custGeom>
                            <a:avLst/>
                            <a:gdLst/>
                            <a:ahLst/>
                            <a:cxnLst/>
                            <a:rect l="l" t="t" r="r" b="b"/>
                            <a:pathLst>
                              <a:path w="1000125" h="669290">
                                <a:moveTo>
                                  <a:pt x="111505" y="0"/>
                                </a:moveTo>
                                <a:lnTo>
                                  <a:pt x="68097" y="8761"/>
                                </a:lnTo>
                                <a:lnTo>
                                  <a:pt x="32654" y="32654"/>
                                </a:lnTo>
                                <a:lnTo>
                                  <a:pt x="8761" y="68097"/>
                                </a:lnTo>
                                <a:lnTo>
                                  <a:pt x="0" y="111506"/>
                                </a:lnTo>
                                <a:lnTo>
                                  <a:pt x="0" y="557784"/>
                                </a:lnTo>
                                <a:lnTo>
                                  <a:pt x="8761" y="601192"/>
                                </a:lnTo>
                                <a:lnTo>
                                  <a:pt x="32654" y="636635"/>
                                </a:lnTo>
                                <a:lnTo>
                                  <a:pt x="68097" y="660528"/>
                                </a:lnTo>
                                <a:lnTo>
                                  <a:pt x="111505" y="669290"/>
                                </a:lnTo>
                                <a:lnTo>
                                  <a:pt x="888618" y="669290"/>
                                </a:lnTo>
                                <a:lnTo>
                                  <a:pt x="932027" y="660528"/>
                                </a:lnTo>
                                <a:lnTo>
                                  <a:pt x="967470" y="636635"/>
                                </a:lnTo>
                                <a:lnTo>
                                  <a:pt x="991363" y="601192"/>
                                </a:lnTo>
                                <a:lnTo>
                                  <a:pt x="1000125" y="557784"/>
                                </a:lnTo>
                                <a:lnTo>
                                  <a:pt x="1000125" y="111506"/>
                                </a:lnTo>
                                <a:lnTo>
                                  <a:pt x="991363" y="68097"/>
                                </a:lnTo>
                                <a:lnTo>
                                  <a:pt x="967470" y="32654"/>
                                </a:lnTo>
                                <a:lnTo>
                                  <a:pt x="932027" y="8761"/>
                                </a:lnTo>
                                <a:lnTo>
                                  <a:pt x="888618" y="0"/>
                                </a:lnTo>
                                <a:lnTo>
                                  <a:pt x="111505" y="0"/>
                                </a:lnTo>
                                <a:close/>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4762" y="2012632"/>
                            <a:ext cx="1000125" cy="669290"/>
                          </a:xfrm>
                          <a:custGeom>
                            <a:avLst/>
                            <a:gdLst/>
                            <a:ahLst/>
                            <a:cxnLst/>
                            <a:rect l="l" t="t" r="r" b="b"/>
                            <a:pathLst>
                              <a:path w="1000125" h="669290">
                                <a:moveTo>
                                  <a:pt x="888619" y="0"/>
                                </a:moveTo>
                                <a:lnTo>
                                  <a:pt x="111506" y="0"/>
                                </a:lnTo>
                                <a:lnTo>
                                  <a:pt x="68097" y="8761"/>
                                </a:lnTo>
                                <a:lnTo>
                                  <a:pt x="32654" y="32654"/>
                                </a:lnTo>
                                <a:lnTo>
                                  <a:pt x="8761" y="68097"/>
                                </a:lnTo>
                                <a:lnTo>
                                  <a:pt x="0" y="111505"/>
                                </a:lnTo>
                                <a:lnTo>
                                  <a:pt x="0" y="557783"/>
                                </a:lnTo>
                                <a:lnTo>
                                  <a:pt x="8761" y="601192"/>
                                </a:lnTo>
                                <a:lnTo>
                                  <a:pt x="32654" y="636635"/>
                                </a:lnTo>
                                <a:lnTo>
                                  <a:pt x="68097" y="660528"/>
                                </a:lnTo>
                                <a:lnTo>
                                  <a:pt x="111506" y="669290"/>
                                </a:lnTo>
                                <a:lnTo>
                                  <a:pt x="888619" y="669290"/>
                                </a:lnTo>
                                <a:lnTo>
                                  <a:pt x="932027" y="660528"/>
                                </a:lnTo>
                                <a:lnTo>
                                  <a:pt x="967470" y="636635"/>
                                </a:lnTo>
                                <a:lnTo>
                                  <a:pt x="991363" y="601192"/>
                                </a:lnTo>
                                <a:lnTo>
                                  <a:pt x="1000124" y="557783"/>
                                </a:lnTo>
                                <a:lnTo>
                                  <a:pt x="1000124" y="111505"/>
                                </a:lnTo>
                                <a:lnTo>
                                  <a:pt x="991363" y="68097"/>
                                </a:lnTo>
                                <a:lnTo>
                                  <a:pt x="967470" y="32654"/>
                                </a:lnTo>
                                <a:lnTo>
                                  <a:pt x="932027" y="8761"/>
                                </a:lnTo>
                                <a:lnTo>
                                  <a:pt x="888619" y="0"/>
                                </a:lnTo>
                                <a:close/>
                              </a:path>
                            </a:pathLst>
                          </a:custGeom>
                          <a:solidFill>
                            <a:srgbClr val="BADFE2"/>
                          </a:solidFill>
                        </wps:spPr>
                        <wps:bodyPr wrap="square" lIns="0" tIns="0" rIns="0" bIns="0" rtlCol="0">
                          <a:prstTxWarp prst="textNoShape">
                            <a:avLst/>
                          </a:prstTxWarp>
                          <a:noAutofit/>
                        </wps:bodyPr>
                      </wps:wsp>
                      <wps:wsp>
                        <wps:cNvPr id="48" name="Graphic 48"/>
                        <wps:cNvSpPr/>
                        <wps:spPr>
                          <a:xfrm>
                            <a:off x="4762" y="2012632"/>
                            <a:ext cx="1000125" cy="669290"/>
                          </a:xfrm>
                          <a:custGeom>
                            <a:avLst/>
                            <a:gdLst/>
                            <a:ahLst/>
                            <a:cxnLst/>
                            <a:rect l="l" t="t" r="r" b="b"/>
                            <a:pathLst>
                              <a:path w="1000125" h="669290">
                                <a:moveTo>
                                  <a:pt x="111506" y="0"/>
                                </a:moveTo>
                                <a:lnTo>
                                  <a:pt x="68097" y="8761"/>
                                </a:lnTo>
                                <a:lnTo>
                                  <a:pt x="32654" y="32654"/>
                                </a:lnTo>
                                <a:lnTo>
                                  <a:pt x="8761" y="68097"/>
                                </a:lnTo>
                                <a:lnTo>
                                  <a:pt x="0" y="111505"/>
                                </a:lnTo>
                                <a:lnTo>
                                  <a:pt x="0" y="557783"/>
                                </a:lnTo>
                                <a:lnTo>
                                  <a:pt x="8761" y="601192"/>
                                </a:lnTo>
                                <a:lnTo>
                                  <a:pt x="32654" y="636635"/>
                                </a:lnTo>
                                <a:lnTo>
                                  <a:pt x="68097" y="660528"/>
                                </a:lnTo>
                                <a:lnTo>
                                  <a:pt x="111506" y="669290"/>
                                </a:lnTo>
                                <a:lnTo>
                                  <a:pt x="888619" y="669290"/>
                                </a:lnTo>
                                <a:lnTo>
                                  <a:pt x="932027" y="660528"/>
                                </a:lnTo>
                                <a:lnTo>
                                  <a:pt x="967470" y="636635"/>
                                </a:lnTo>
                                <a:lnTo>
                                  <a:pt x="991363" y="601192"/>
                                </a:lnTo>
                                <a:lnTo>
                                  <a:pt x="1000124" y="557783"/>
                                </a:lnTo>
                                <a:lnTo>
                                  <a:pt x="1000124" y="111505"/>
                                </a:lnTo>
                                <a:lnTo>
                                  <a:pt x="991363" y="68097"/>
                                </a:lnTo>
                                <a:lnTo>
                                  <a:pt x="967470" y="32654"/>
                                </a:lnTo>
                                <a:lnTo>
                                  <a:pt x="932027" y="8761"/>
                                </a:lnTo>
                                <a:lnTo>
                                  <a:pt x="888619" y="0"/>
                                </a:lnTo>
                                <a:lnTo>
                                  <a:pt x="111506" y="0"/>
                                </a:lnTo>
                                <a:close/>
                              </a:path>
                            </a:pathLst>
                          </a:custGeom>
                          <a:ln w="9525">
                            <a:solidFill>
                              <a:srgbClr val="000000"/>
                            </a:solidFill>
                            <a:prstDash val="solid"/>
                          </a:ln>
                        </wps:spPr>
                        <wps:bodyPr wrap="square" lIns="0" tIns="0" rIns="0" bIns="0" rtlCol="0">
                          <a:prstTxWarp prst="textNoShape">
                            <a:avLst/>
                          </a:prstTxWarp>
                          <a:noAutofit/>
                        </wps:bodyPr>
                      </wps:wsp>
                      <wps:wsp>
                        <wps:cNvPr id="49" name="Graphic 49"/>
                        <wps:cNvSpPr/>
                        <wps:spPr>
                          <a:xfrm>
                            <a:off x="1171892" y="2012632"/>
                            <a:ext cx="1000760" cy="669290"/>
                          </a:xfrm>
                          <a:custGeom>
                            <a:avLst/>
                            <a:gdLst/>
                            <a:ahLst/>
                            <a:cxnLst/>
                            <a:rect l="l" t="t" r="r" b="b"/>
                            <a:pathLst>
                              <a:path w="1000760" h="669290">
                                <a:moveTo>
                                  <a:pt x="889253" y="0"/>
                                </a:moveTo>
                                <a:lnTo>
                                  <a:pt x="111505" y="0"/>
                                </a:lnTo>
                                <a:lnTo>
                                  <a:pt x="68097" y="8761"/>
                                </a:lnTo>
                                <a:lnTo>
                                  <a:pt x="32654" y="32654"/>
                                </a:lnTo>
                                <a:lnTo>
                                  <a:pt x="8761" y="68097"/>
                                </a:lnTo>
                                <a:lnTo>
                                  <a:pt x="0" y="111505"/>
                                </a:lnTo>
                                <a:lnTo>
                                  <a:pt x="0" y="557783"/>
                                </a:lnTo>
                                <a:lnTo>
                                  <a:pt x="8761" y="601192"/>
                                </a:lnTo>
                                <a:lnTo>
                                  <a:pt x="32654" y="636635"/>
                                </a:lnTo>
                                <a:lnTo>
                                  <a:pt x="68097" y="660528"/>
                                </a:lnTo>
                                <a:lnTo>
                                  <a:pt x="111505" y="669290"/>
                                </a:lnTo>
                                <a:lnTo>
                                  <a:pt x="889253" y="669290"/>
                                </a:lnTo>
                                <a:lnTo>
                                  <a:pt x="932662" y="660528"/>
                                </a:lnTo>
                                <a:lnTo>
                                  <a:pt x="968105" y="636635"/>
                                </a:lnTo>
                                <a:lnTo>
                                  <a:pt x="991998" y="601192"/>
                                </a:lnTo>
                                <a:lnTo>
                                  <a:pt x="1000760" y="557783"/>
                                </a:lnTo>
                                <a:lnTo>
                                  <a:pt x="1000760" y="111505"/>
                                </a:lnTo>
                                <a:lnTo>
                                  <a:pt x="991998" y="68097"/>
                                </a:lnTo>
                                <a:lnTo>
                                  <a:pt x="968105" y="32654"/>
                                </a:lnTo>
                                <a:lnTo>
                                  <a:pt x="932662" y="8761"/>
                                </a:lnTo>
                                <a:lnTo>
                                  <a:pt x="889253" y="0"/>
                                </a:lnTo>
                                <a:close/>
                              </a:path>
                            </a:pathLst>
                          </a:custGeom>
                          <a:solidFill>
                            <a:srgbClr val="BADFE2"/>
                          </a:solidFill>
                        </wps:spPr>
                        <wps:bodyPr wrap="square" lIns="0" tIns="0" rIns="0" bIns="0" rtlCol="0">
                          <a:prstTxWarp prst="textNoShape">
                            <a:avLst/>
                          </a:prstTxWarp>
                          <a:noAutofit/>
                        </wps:bodyPr>
                      </wps:wsp>
                      <wps:wsp>
                        <wps:cNvPr id="50" name="Graphic 50"/>
                        <wps:cNvSpPr/>
                        <wps:spPr>
                          <a:xfrm>
                            <a:off x="1171892" y="2012632"/>
                            <a:ext cx="1000760" cy="669290"/>
                          </a:xfrm>
                          <a:custGeom>
                            <a:avLst/>
                            <a:gdLst/>
                            <a:ahLst/>
                            <a:cxnLst/>
                            <a:rect l="l" t="t" r="r" b="b"/>
                            <a:pathLst>
                              <a:path w="1000760" h="669290">
                                <a:moveTo>
                                  <a:pt x="111505" y="0"/>
                                </a:moveTo>
                                <a:lnTo>
                                  <a:pt x="68097" y="8761"/>
                                </a:lnTo>
                                <a:lnTo>
                                  <a:pt x="32654" y="32654"/>
                                </a:lnTo>
                                <a:lnTo>
                                  <a:pt x="8761" y="68097"/>
                                </a:lnTo>
                                <a:lnTo>
                                  <a:pt x="0" y="111505"/>
                                </a:lnTo>
                                <a:lnTo>
                                  <a:pt x="0" y="557783"/>
                                </a:lnTo>
                                <a:lnTo>
                                  <a:pt x="8761" y="601192"/>
                                </a:lnTo>
                                <a:lnTo>
                                  <a:pt x="32654" y="636635"/>
                                </a:lnTo>
                                <a:lnTo>
                                  <a:pt x="68097" y="660528"/>
                                </a:lnTo>
                                <a:lnTo>
                                  <a:pt x="111505" y="669290"/>
                                </a:lnTo>
                                <a:lnTo>
                                  <a:pt x="889253" y="669290"/>
                                </a:lnTo>
                                <a:lnTo>
                                  <a:pt x="932662" y="660528"/>
                                </a:lnTo>
                                <a:lnTo>
                                  <a:pt x="968105" y="636635"/>
                                </a:lnTo>
                                <a:lnTo>
                                  <a:pt x="991998" y="601192"/>
                                </a:lnTo>
                                <a:lnTo>
                                  <a:pt x="1000760" y="557783"/>
                                </a:lnTo>
                                <a:lnTo>
                                  <a:pt x="1000760" y="111505"/>
                                </a:lnTo>
                                <a:lnTo>
                                  <a:pt x="991998" y="68097"/>
                                </a:lnTo>
                                <a:lnTo>
                                  <a:pt x="968105" y="32654"/>
                                </a:lnTo>
                                <a:lnTo>
                                  <a:pt x="932662" y="8761"/>
                                </a:lnTo>
                                <a:lnTo>
                                  <a:pt x="889253" y="0"/>
                                </a:lnTo>
                                <a:lnTo>
                                  <a:pt x="111505" y="0"/>
                                </a:lnTo>
                                <a:close/>
                              </a:path>
                            </a:pathLst>
                          </a:custGeom>
                          <a:ln w="9525">
                            <a:solidFill>
                              <a:srgbClr val="000000"/>
                            </a:solidFill>
                            <a:prstDash val="solid"/>
                          </a:ln>
                        </wps:spPr>
                        <wps:bodyPr wrap="square" lIns="0" tIns="0" rIns="0" bIns="0" rtlCol="0">
                          <a:prstTxWarp prst="textNoShape">
                            <a:avLst/>
                          </a:prstTxWarp>
                          <a:noAutofit/>
                        </wps:bodyPr>
                      </wps:wsp>
                      <wps:wsp>
                        <wps:cNvPr id="51" name="Textbox 51"/>
                        <wps:cNvSpPr txBox="1"/>
                        <wps:spPr>
                          <a:xfrm>
                            <a:off x="2155761" y="43185"/>
                            <a:ext cx="379730" cy="113664"/>
                          </a:xfrm>
                          <a:prstGeom prst="rect">
                            <a:avLst/>
                          </a:prstGeom>
                        </wps:spPr>
                        <wps:txbx>
                          <w:txbxContent>
                            <w:p w:rsidR="000A077C" w:rsidRDefault="000A077C">
                              <w:pPr>
                                <w:spacing w:line="178" w:lineRule="exact"/>
                                <w:rPr>
                                  <w:rFonts w:ascii="Times New Roman"/>
                                  <w:sz w:val="16"/>
                                </w:rPr>
                              </w:pPr>
                              <w:r>
                                <w:rPr>
                                  <w:rFonts w:ascii="Times New Roman"/>
                                  <w:spacing w:val="-2"/>
                                  <w:sz w:val="16"/>
                                </w:rPr>
                                <w:t>CAMAT</w:t>
                              </w:r>
                            </w:p>
                          </w:txbxContent>
                        </wps:txbx>
                        <wps:bodyPr wrap="square" lIns="0" tIns="0" rIns="0" bIns="0" rtlCol="0">
                          <a:noAutofit/>
                        </wps:bodyPr>
                      </wps:wsp>
                      <wps:wsp>
                        <wps:cNvPr id="52" name="Textbox 52"/>
                        <wps:cNvSpPr txBox="1"/>
                        <wps:spPr>
                          <a:xfrm>
                            <a:off x="765619" y="1047501"/>
                            <a:ext cx="661035" cy="229235"/>
                          </a:xfrm>
                          <a:prstGeom prst="rect">
                            <a:avLst/>
                          </a:prstGeom>
                        </wps:spPr>
                        <wps:txbx>
                          <w:txbxContent>
                            <w:p w:rsidR="000A077C" w:rsidRDefault="000A077C">
                              <w:pPr>
                                <w:spacing w:line="237" w:lineRule="auto"/>
                                <w:ind w:right="16" w:firstLine="26"/>
                                <w:rPr>
                                  <w:rFonts w:ascii="Times New Roman"/>
                                  <w:sz w:val="16"/>
                                </w:rPr>
                              </w:pPr>
                              <w:r>
                                <w:rPr>
                                  <w:rFonts w:ascii="Times New Roman"/>
                                  <w:spacing w:val="-2"/>
                                  <w:sz w:val="16"/>
                                </w:rPr>
                                <w:t>SEKRETARIS</w:t>
                              </w:r>
                              <w:r>
                                <w:rPr>
                                  <w:rFonts w:ascii="Times New Roman"/>
                                  <w:spacing w:val="40"/>
                                  <w:sz w:val="16"/>
                                </w:rPr>
                                <w:t xml:space="preserve"> </w:t>
                              </w:r>
                              <w:r>
                                <w:rPr>
                                  <w:rFonts w:ascii="Times New Roman"/>
                                  <w:spacing w:val="-2"/>
                                  <w:sz w:val="16"/>
                                </w:rPr>
                                <w:t>KECAMATAN</w:t>
                              </w:r>
                            </w:p>
                          </w:txbxContent>
                        </wps:txbx>
                        <wps:bodyPr wrap="square" lIns="0" tIns="0" rIns="0" bIns="0" rtlCol="0">
                          <a:noAutofit/>
                        </wps:bodyPr>
                      </wps:wsp>
                      <wps:wsp>
                        <wps:cNvPr id="53" name="Textbox 53"/>
                        <wps:cNvSpPr txBox="1"/>
                        <wps:spPr>
                          <a:xfrm>
                            <a:off x="48958" y="2050674"/>
                            <a:ext cx="924560" cy="352425"/>
                          </a:xfrm>
                          <a:prstGeom prst="rect">
                            <a:avLst/>
                          </a:prstGeom>
                        </wps:spPr>
                        <wps:txbx>
                          <w:txbxContent>
                            <w:p w:rsidR="000A077C" w:rsidRDefault="000A077C">
                              <w:pPr>
                                <w:spacing w:line="244" w:lineRule="auto"/>
                                <w:ind w:right="18"/>
                                <w:jc w:val="center"/>
                                <w:rPr>
                                  <w:rFonts w:ascii="Times New Roman"/>
                                  <w:sz w:val="16"/>
                                </w:rPr>
                              </w:pPr>
                              <w:r>
                                <w:rPr>
                                  <w:rFonts w:ascii="Times New Roman"/>
                                  <w:sz w:val="16"/>
                                </w:rPr>
                                <w:t>KASUBBAG</w:t>
                              </w:r>
                              <w:r>
                                <w:rPr>
                                  <w:rFonts w:ascii="Times New Roman"/>
                                  <w:spacing w:val="-10"/>
                                  <w:sz w:val="16"/>
                                </w:rPr>
                                <w:t xml:space="preserve"> </w:t>
                              </w:r>
                              <w:r>
                                <w:rPr>
                                  <w:rFonts w:ascii="Times New Roman"/>
                                  <w:sz w:val="16"/>
                                </w:rPr>
                                <w:t>UMUM</w:t>
                              </w:r>
                              <w:r>
                                <w:rPr>
                                  <w:rFonts w:ascii="Times New Roman"/>
                                  <w:spacing w:val="40"/>
                                  <w:sz w:val="16"/>
                                </w:rPr>
                                <w:t xml:space="preserve"> </w:t>
                              </w:r>
                              <w:r>
                                <w:rPr>
                                  <w:rFonts w:ascii="Times New Roman"/>
                                  <w:spacing w:val="-4"/>
                                  <w:sz w:val="16"/>
                                </w:rPr>
                                <w:t>DAN</w:t>
                              </w:r>
                              <w:r>
                                <w:rPr>
                                  <w:rFonts w:ascii="Times New Roman"/>
                                  <w:spacing w:val="40"/>
                                  <w:sz w:val="16"/>
                                </w:rPr>
                                <w:t xml:space="preserve"> </w:t>
                              </w:r>
                              <w:r>
                                <w:rPr>
                                  <w:rFonts w:ascii="Times New Roman"/>
                                  <w:spacing w:val="-2"/>
                                  <w:sz w:val="16"/>
                                </w:rPr>
                                <w:t>KEPEGAWAIAN</w:t>
                              </w:r>
                            </w:p>
                          </w:txbxContent>
                        </wps:txbx>
                        <wps:bodyPr wrap="square" lIns="0" tIns="0" rIns="0" bIns="0" rtlCol="0">
                          <a:noAutofit/>
                        </wps:bodyPr>
                      </wps:wsp>
                      <wps:wsp>
                        <wps:cNvPr id="54" name="Textbox 54"/>
                        <wps:cNvSpPr txBox="1"/>
                        <wps:spPr>
                          <a:xfrm>
                            <a:off x="1300543" y="2050674"/>
                            <a:ext cx="760095" cy="347980"/>
                          </a:xfrm>
                          <a:prstGeom prst="rect">
                            <a:avLst/>
                          </a:prstGeom>
                        </wps:spPr>
                        <wps:txbx>
                          <w:txbxContent>
                            <w:p w:rsidR="000A077C" w:rsidRDefault="000A077C">
                              <w:pPr>
                                <w:ind w:left="-1" w:right="18" w:firstLine="2"/>
                                <w:jc w:val="center"/>
                                <w:rPr>
                                  <w:rFonts w:ascii="Times New Roman"/>
                                  <w:sz w:val="16"/>
                                </w:rPr>
                              </w:pPr>
                              <w:r>
                                <w:rPr>
                                  <w:rFonts w:ascii="Times New Roman"/>
                                  <w:spacing w:val="-2"/>
                                  <w:sz w:val="16"/>
                                </w:rPr>
                                <w:t>KASUBBAG</w:t>
                              </w:r>
                              <w:r>
                                <w:rPr>
                                  <w:rFonts w:ascii="Times New Roman"/>
                                  <w:spacing w:val="40"/>
                                  <w:sz w:val="16"/>
                                </w:rPr>
                                <w:t xml:space="preserve"> </w:t>
                              </w:r>
                              <w:r>
                                <w:rPr>
                                  <w:rFonts w:ascii="Times New Roman"/>
                                  <w:sz w:val="16"/>
                                </w:rPr>
                                <w:t>PROGRAM</w:t>
                              </w:r>
                              <w:r>
                                <w:rPr>
                                  <w:rFonts w:ascii="Times New Roman"/>
                                  <w:spacing w:val="-10"/>
                                  <w:sz w:val="16"/>
                                </w:rPr>
                                <w:t xml:space="preserve"> </w:t>
                              </w:r>
                              <w:r>
                                <w:rPr>
                                  <w:rFonts w:ascii="Times New Roman"/>
                                  <w:sz w:val="16"/>
                                </w:rPr>
                                <w:t>DAN</w:t>
                              </w:r>
                              <w:r>
                                <w:rPr>
                                  <w:rFonts w:ascii="Times New Roman"/>
                                  <w:spacing w:val="40"/>
                                  <w:sz w:val="16"/>
                                </w:rPr>
                                <w:t xml:space="preserve"> </w:t>
                              </w:r>
                              <w:r>
                                <w:rPr>
                                  <w:rFonts w:ascii="Times New Roman"/>
                                  <w:spacing w:val="-2"/>
                                  <w:sz w:val="16"/>
                                </w:rPr>
                                <w:t>KEUANGAN</w:t>
                              </w:r>
                            </w:p>
                          </w:txbxContent>
                        </wps:txbx>
                        <wps:bodyPr wrap="square" lIns="0" tIns="0" rIns="0" bIns="0" rtlCol="0">
                          <a:noAutofit/>
                        </wps:bodyPr>
                      </wps:wsp>
                      <wps:wsp>
                        <wps:cNvPr id="55" name="Textbox 55"/>
                        <wps:cNvSpPr txBox="1"/>
                        <wps:spPr>
                          <a:xfrm>
                            <a:off x="189547" y="3054990"/>
                            <a:ext cx="813435" cy="346710"/>
                          </a:xfrm>
                          <a:prstGeom prst="rect">
                            <a:avLst/>
                          </a:prstGeom>
                        </wps:spPr>
                        <wps:txbx>
                          <w:txbxContent>
                            <w:p w:rsidR="000A077C" w:rsidRDefault="000A077C">
                              <w:pPr>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4"/>
                                  <w:sz w:val="16"/>
                                </w:rPr>
                                <w:t>TATA</w:t>
                              </w:r>
                              <w:r>
                                <w:rPr>
                                  <w:rFonts w:ascii="Times New Roman"/>
                                  <w:spacing w:val="40"/>
                                  <w:sz w:val="16"/>
                                </w:rPr>
                                <w:t xml:space="preserve"> </w:t>
                              </w:r>
                              <w:r>
                                <w:rPr>
                                  <w:rFonts w:ascii="Times New Roman"/>
                                  <w:spacing w:val="-2"/>
                                  <w:sz w:val="16"/>
                                </w:rPr>
                                <w:t>PEMERINTAHAN</w:t>
                              </w:r>
                            </w:p>
                          </w:txbxContent>
                        </wps:txbx>
                        <wps:bodyPr wrap="square" lIns="0" tIns="0" rIns="0" bIns="0" rtlCol="0">
                          <a:noAutofit/>
                        </wps:bodyPr>
                      </wps:wsp>
                      <wps:wsp>
                        <wps:cNvPr id="56" name="Textbox 56"/>
                        <wps:cNvSpPr txBox="1"/>
                        <wps:spPr>
                          <a:xfrm>
                            <a:off x="1338643" y="3054990"/>
                            <a:ext cx="848994" cy="584200"/>
                          </a:xfrm>
                          <a:prstGeom prst="rect">
                            <a:avLst/>
                          </a:prstGeom>
                        </wps:spPr>
                        <wps:txbx>
                          <w:txbxContent>
                            <w:p w:rsidR="000A077C" w:rsidRDefault="000A077C">
                              <w:pPr>
                                <w:spacing w:line="242" w:lineRule="auto"/>
                                <w:ind w:right="18" w:firstLine="5"/>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PEREKONOMIAN,</w:t>
                              </w:r>
                              <w:r>
                                <w:rPr>
                                  <w:rFonts w:ascii="Times New Roman"/>
                                  <w:spacing w:val="40"/>
                                  <w:sz w:val="16"/>
                                </w:rPr>
                                <w:t xml:space="preserve"> </w:t>
                              </w:r>
                              <w:r>
                                <w:rPr>
                                  <w:rFonts w:ascii="Times New Roman"/>
                                  <w:sz w:val="16"/>
                                </w:rPr>
                                <w:t>KESRA</w:t>
                              </w:r>
                              <w:r>
                                <w:rPr>
                                  <w:rFonts w:ascii="Times New Roman"/>
                                  <w:spacing w:val="-10"/>
                                  <w:sz w:val="16"/>
                                </w:rPr>
                                <w:t xml:space="preserve"> </w:t>
                              </w:r>
                              <w:r>
                                <w:rPr>
                                  <w:rFonts w:ascii="Times New Roman"/>
                                  <w:sz w:val="16"/>
                                </w:rPr>
                                <w:t>DAN</w:t>
                              </w:r>
                              <w:r>
                                <w:rPr>
                                  <w:rFonts w:ascii="Times New Roman"/>
                                  <w:spacing w:val="40"/>
                                  <w:sz w:val="16"/>
                                </w:rPr>
                                <w:t xml:space="preserve"> </w:t>
                              </w:r>
                              <w:r>
                                <w:rPr>
                                  <w:rFonts w:ascii="Times New Roman"/>
                                  <w:spacing w:val="-2"/>
                                  <w:sz w:val="16"/>
                                </w:rPr>
                                <w:t>PELAYANAN</w:t>
                              </w:r>
                              <w:r>
                                <w:rPr>
                                  <w:rFonts w:ascii="Times New Roman"/>
                                  <w:spacing w:val="40"/>
                                  <w:sz w:val="16"/>
                                </w:rPr>
                                <w:t xml:space="preserve"> </w:t>
                              </w:r>
                              <w:r>
                                <w:rPr>
                                  <w:rFonts w:ascii="Times New Roman"/>
                                  <w:spacing w:val="-4"/>
                                  <w:sz w:val="16"/>
                                </w:rPr>
                                <w:t>UMUM</w:t>
                              </w:r>
                            </w:p>
                          </w:txbxContent>
                        </wps:txbx>
                        <wps:bodyPr wrap="square" lIns="0" tIns="0" rIns="0" bIns="0" rtlCol="0">
                          <a:noAutofit/>
                        </wps:bodyPr>
                      </wps:wsp>
                      <wps:wsp>
                        <wps:cNvPr id="57" name="Textbox 57"/>
                        <wps:cNvSpPr txBox="1"/>
                        <wps:spPr>
                          <a:xfrm>
                            <a:off x="2500185" y="3054990"/>
                            <a:ext cx="859155" cy="466725"/>
                          </a:xfrm>
                          <a:prstGeom prst="rect">
                            <a:avLst/>
                          </a:prstGeom>
                        </wps:spPr>
                        <wps:txbx>
                          <w:txbxContent>
                            <w:p w:rsidR="000A077C" w:rsidRDefault="000A077C">
                              <w:pPr>
                                <w:spacing w:line="242" w:lineRule="auto"/>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PEMBERDAYAAN</w:t>
                              </w:r>
                              <w:r>
                                <w:rPr>
                                  <w:rFonts w:ascii="Times New Roman"/>
                                  <w:spacing w:val="40"/>
                                  <w:sz w:val="16"/>
                                </w:rPr>
                                <w:t xml:space="preserve"> </w:t>
                              </w:r>
                              <w:r>
                                <w:rPr>
                                  <w:rFonts w:ascii="Times New Roman"/>
                                  <w:spacing w:val="-2"/>
                                  <w:sz w:val="16"/>
                                </w:rPr>
                                <w:t>MASYARAKAT</w:t>
                              </w:r>
                              <w:r>
                                <w:rPr>
                                  <w:rFonts w:ascii="Times New Roman"/>
                                  <w:spacing w:val="40"/>
                                  <w:sz w:val="16"/>
                                </w:rPr>
                                <w:t xml:space="preserve"> </w:t>
                              </w:r>
                              <w:r>
                                <w:rPr>
                                  <w:rFonts w:ascii="Times New Roman"/>
                                  <w:sz w:val="16"/>
                                </w:rPr>
                                <w:t>DAN</w:t>
                              </w:r>
                              <w:r>
                                <w:rPr>
                                  <w:rFonts w:ascii="Times New Roman"/>
                                  <w:spacing w:val="-7"/>
                                  <w:sz w:val="16"/>
                                </w:rPr>
                                <w:t xml:space="preserve"> </w:t>
                              </w:r>
                              <w:r>
                                <w:rPr>
                                  <w:rFonts w:ascii="Times New Roman"/>
                                  <w:sz w:val="16"/>
                                </w:rPr>
                                <w:t>DESA</w:t>
                              </w:r>
                            </w:p>
                          </w:txbxContent>
                        </wps:txbx>
                        <wps:bodyPr wrap="square" lIns="0" tIns="0" rIns="0" bIns="0" rtlCol="0">
                          <a:noAutofit/>
                        </wps:bodyPr>
                      </wps:wsp>
                      <wps:wsp>
                        <wps:cNvPr id="58" name="Textbox 58"/>
                        <wps:cNvSpPr txBox="1"/>
                        <wps:spPr>
                          <a:xfrm>
                            <a:off x="3649662" y="3054990"/>
                            <a:ext cx="895350" cy="466725"/>
                          </a:xfrm>
                          <a:prstGeom prst="rect">
                            <a:avLst/>
                          </a:prstGeom>
                        </wps:spPr>
                        <wps:txbx>
                          <w:txbxContent>
                            <w:p w:rsidR="000A077C" w:rsidRDefault="000A077C">
                              <w:pPr>
                                <w:spacing w:line="242" w:lineRule="auto"/>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KETENTRAMAN</w:t>
                              </w:r>
                              <w:r>
                                <w:rPr>
                                  <w:rFonts w:ascii="Times New Roman"/>
                                  <w:spacing w:val="40"/>
                                  <w:sz w:val="16"/>
                                </w:rPr>
                                <w:t xml:space="preserve"> </w:t>
                              </w:r>
                              <w:r>
                                <w:rPr>
                                  <w:rFonts w:ascii="Times New Roman"/>
                                  <w:sz w:val="16"/>
                                </w:rPr>
                                <w:t>DAN</w:t>
                              </w:r>
                              <w:r>
                                <w:rPr>
                                  <w:rFonts w:ascii="Times New Roman"/>
                                  <w:spacing w:val="-10"/>
                                  <w:sz w:val="16"/>
                                </w:rPr>
                                <w:t xml:space="preserve"> </w:t>
                              </w:r>
                              <w:r>
                                <w:rPr>
                                  <w:rFonts w:ascii="Times New Roman"/>
                                  <w:sz w:val="16"/>
                                </w:rPr>
                                <w:t>KETERTIBAN</w:t>
                              </w:r>
                              <w:r>
                                <w:rPr>
                                  <w:rFonts w:ascii="Times New Roman"/>
                                  <w:spacing w:val="40"/>
                                  <w:sz w:val="16"/>
                                </w:rPr>
                                <w:t xml:space="preserve"> </w:t>
                              </w:r>
                              <w:r>
                                <w:rPr>
                                  <w:rFonts w:ascii="Times New Roman"/>
                                  <w:spacing w:val="-4"/>
                                  <w:sz w:val="16"/>
                                </w:rPr>
                                <w:t>UMUM</w:t>
                              </w:r>
                            </w:p>
                          </w:txbxContent>
                        </wps:txbx>
                        <wps:bodyPr wrap="square" lIns="0" tIns="0" rIns="0" bIns="0" rtlCol="0">
                          <a:noAutofit/>
                        </wps:bodyPr>
                      </wps:wsp>
                    </wpg:wgp>
                  </a:graphicData>
                </a:graphic>
              </wp:inline>
            </w:drawing>
          </mc:Choice>
          <mc:Fallback>
            <w:pict>
              <v:group id="Group 33" o:spid="_x0000_s1029" style="width:361.8pt;height:290.6pt;mso-position-horizontal-relative:char;mso-position-vertical-relative:line" coordsize="45948,36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kIccQoAAO97AAAOAAAAZHJzL2Uyb0RvYy54bWzsHduOo8byPdL5B8T7WdNcGrDWGyXZ7OpI&#10;URIpG51nBuOxdWzDAWbs/ftUX6q5GBvYtcceT8/DNLYL6K7qunVVdb//cb9ZG89JXqzS7cwk7yzT&#10;SLZxOl9tH2fm318+/TswjaKMtvNonW6Tmfk1KcwfP/zrh/e7bJrY6TJdz5PcgIdsi+kum5nLssym&#10;k0kRL5NNVLxLs2QLPy7SfBOV8DF/nMzzaAdP36wntmXRyS7N51mexklRwLcfxY/mB/78xSKJyz8W&#10;iyIpjfXMhL6V/H/O/z+w/5MP76PpYx5ly1UsuxF9Qy820WoLL1WP+hiVkfGUrw4etVnFeVqki/Jd&#10;nG4m6WKxihM+BhgNsVqj+ZynTxkfy+N095gpNAFqW3j65sfGvz//mRur+cx0HNPYRhugEX+tAZ8B&#10;ObvscQown/Psr+zPXIwQLn9L4/8V8POk/Tv7/FgB7xf5ht0EAzX2HOtfFdaTfWnE8KXrhW5AgTgx&#10;/ObQ0KK2pEu8BOId3Bcvf+25cxJNxYt591R3dhnMsaJCY/F9aPxrGWUJp07BUIRodCs0ilnluAKR&#10;HIphkaO1mBYSoS0ceZZHXNs0ABnUdy3PFnMUseV4gWcTiS3bcW2PeAxCjTmaxk9F+TlJOeKj59+K&#10;En6GmTnHq2iJV/F+i5c5sApjkjVnktI0gEly0wAmeRAdyKKS3ccexS6NHRAL+7KcmdgV9vsmfU6+&#10;pByyZOQjhPrEDvmYiOMEnh/KLleQ6+3RO0jghhbegXDYZvwNXuCCNBAvGAluWU4oSAQoFE+FCzbE&#10;bxmq7MOgQX5bf686PNslgQXUY7NTUJxPbkDYMUo27iBBaNtU0h4piK2gJAkcFxhAvGEkPBcb56Ai&#10;sQIndEUnKA3tAGffsVHWe924AQeH7eEgz9ZpxY2DadO4YySu7ZHwZxsmsT0r9ATvDJuCjTtGdvtq&#10;wwycgIzhsxr8dYYohSZXEXBdV0LrLdMWNsh9jxtJRbpezT+t1msmYYv88eGXdW48R8xE439SQDTA&#10;srwoP0bFUsDxn5Qc4XYIKlSm5R/S+VfQxzuw62Zm8f+nKE9MY/2fLWh8mDglXuR48YAXebn+JeWm&#10;Ihf+8M4v+/9GeWaw18/MErTw7ykq/miK2pWNXcGyO7fpT09lulgx1QtGCPZIfgAjhFlWL2GNeAfW&#10;CLcW2MvBZum3RkCwBVSaI65PW8YIAXL5aLoxuRcim6NRU58GiK2L2CKqK2CLyJ4wQlQCW0jeADSQ&#10;B5YuyEjsagXSEtKEgC3WAEUAbMUzaWCFPocLfErUrBT2TBPUsakn1Iq4EoYbwmAru8oexs1A/vxT&#10;oGhJQIdPa1cB6Hm+H6Dixpdi2365RUjIya4UK5pJMOm58VUNijqUOmiO4gOxbSOLUjBug5PoIhUJ&#10;GrMLH4mt7HNF2wHQIXQb5jNHcH9PQhoQORkGDDIMSRiC58ts+H78qakL4ANIUwfnCDpN8npfeidS&#10;bZj9E7SGwd6J38F3SLx4nRaJmN3C6j6hSRoqoaE5fv7p46dfcZ7WwLj0Fa5WJYe1ZgBH+0Az8Hn0&#10;ZjVDTdb0aQYt8FGLDZCFFbK0wJcKsy7B36DAR8EvtHYH3yHAGM0gfIzQs7WLIT2Ll3IxwPTFdWO5&#10;4Okzo26wIgkCLxB2mGMR6lF+dzTFBU/FLGx5uGHX3YuPAZq45o7g5Me2bTb3mlqVOd5vwvGHaR8D&#10;vCbhB9Q8WMQ/ttrHYDEGxAa2Aivax9CrT12xMHCBW6qB+/tvVzVIf70u748tP1V2s5b4F1hV0hK/&#10;KcKVmQWmyD2sKrVGxxYSu+0s7WS8hjgGhMJamoSHZAdrEogBepCDwM28e3IzRDChb8GqQ+0gf2Cr&#10;3QyWqVL5ThdZ2RqndKr8AxVWQ2phK81v6LYOZSjfRCKlitj0+8GjQxlNvkNyjNEltRhFKwiuQxks&#10;qbMrIRIj71Lsy5Q7F6KaTeUA34xZgbpD5dAh8bWjgWyKrRAUWuZXyzpSdOrwdUuZ8PB1t8xvTqYO&#10;vkOAMcpBRzNECteLJ0y5kHLT0iU8o2ewowE5lWHo9zgaoHBEuvv14xm8K305UwElIptFOxowIytx&#10;iawtxGYVTOnP+bkdpaNo25iLODJspWJwbMsWqW4Dgvkh1C/4IuNsgDcFMQSHisy8gTlTfOoOz5lC&#10;8GGrW6ovA3Km1DAHORqIwd5l3SBQtEG+Q3KM0SXa0eClZKNKpI44GiDWW8qBZ5y9ZeXQYfBoRwPZ&#10;FNtbczSUXNEyH3LEldNz2zK/OZk6+A4BxigH7Whcy9GolduKtClXFtwOrMzwwCeVi74QuwsolCDA&#10;mlczb+oV+hmi5gntnWOq5MTsRy4QXH1TUfTTlRG12gw+E16Xn6FKJBH/2Ao6cFtW0JbpnB5oWI5H&#10;K/km/Ayx8sNTdU+ThkXRiS3A+Rw9TfK6z3NlP6PJd0i8MapE+xln8zNgArX8jJF7CNydbugQ+Md0&#10;gxb5F63OqGLYPUJci/yuCtCbF/ko+oXe7uA7BBijG7SbcS0346AA3B1XAG67tg2bq5xOnHqFfsaI&#10;eIauAb96PEOQYMBqVW3NfAD0rfkZYpgDSwJ1PANWO3QN+KCd5I7EM8CWa/kZ42rA71A5SK9dV2ho&#10;mc8SgnUMm60po8kvIyXV6tz3xLCbD+3gOwTQjsYrqNBwD8rA4ZsxSbh8dykmdmEjVJs6HTtNvUIv&#10;o7mqemzF6oSTjTygoxm3VZ4BEfQqmtFfnqGjGQdKpEoOu0DWVJPvkInGKBIdzThbNOOgCtwdVwV+&#10;b5qhQ9wf0ww6lvFCsYweEd6KZfRA39qy0psNX6Pg17GM+ga1r3UzWxe0emu5amQROPHZ3sg8lnHU&#10;y9D72Wqlc1GlMyKWofYqHhbLuNUi8P6cKc50uPNIb86U2lt3QM6U2rZ3kJeBGBywrqVog7mKqGy0&#10;lwF7r7944R47EaCpHOCbMetP5P6UQ8eaqnY0kE2xFbbhhevxtMxvovtgt6lXLvNbo6u2rf8e5aCT&#10;pq6UNOWpIvAvsAvtQ7o34JumLjHK/c8pxAfV90dO87IJZHPIcxxchwR8nldFGo4f+g5oLra3LYH6&#10;V4qnMuDetuxYEXaWl/TZ2Cld/AgVPEuD7ZUvQaTKrfa6L/cPe360m+qkwOd3735/K6ebwNloUucr&#10;OrXrMYfSyYeNh+WKPrFc37M4zipCUUosONmCE8q2Q1udcnFWQqne3xuhVLGTIlS72Gkoodwg9ETu&#10;nm3Bln4+Z5iKTqHtenggjeNBfgoqlrPSSXX+3uikCg8UndqFB0PpRBzL8qCkTUR0OygFLh+c4yVP&#10;fXT9MEBVeVZKqe7fG6UAc8LdUZTiM71Wij6YUsBRLHoPKsgBkoVicbtiqYA4Loo+x4WTHC9CKNX7&#10;eyOUyrFThGrn2A0mFJwqSSVLdVMKhGMILMysCXkiJlgtYCKclaVU9++NUiqDRVGqncEylFJwRKHF&#10;bL3jPOWFYBgKSrmU+pdRU6r790YpFVFWlGpHlIdSyqFuiIt+3TwVeg5bW2I8dTlKqe6/HKX42chw&#10;qjQXEPIEbHZsdf0zdymqc7o//AMAAP//AwBQSwMEFAAGAAgAAAAhAMzYcbrdAAAABQEAAA8AAABk&#10;cnMvZG93bnJldi54bWxMj0FrwkAQhe+F/odlCr3VTSJaSbMREe1JhGqh9DZmxySYnQ3ZNYn/3m0v&#10;7WXg8R7vfZMtR9OInjpXW1YQTyIQxIXVNZcKPo/blwUI55E1NpZJwY0cLPPHhwxTbQf+oP7gSxFK&#10;2KWooPK+TaV0RUUG3cS2xME7286gD7Irpe5wCOWmkUkUzaXBmsNChS2tKyouh6tR8D7gsJrGm353&#10;Oa9v38fZ/msXk1LPT+PqDYSn0f+F4Qc/oEMemE72ytqJRkF4xP/e4L0m0zmIk4LZIk5A5pn8T5/f&#10;AQAA//8DAFBLAQItABQABgAIAAAAIQC2gziS/gAAAOEBAAATAAAAAAAAAAAAAAAAAAAAAABbQ29u&#10;dGVudF9UeXBlc10ueG1sUEsBAi0AFAAGAAgAAAAhADj9If/WAAAAlAEAAAsAAAAAAAAAAAAAAAAA&#10;LwEAAF9yZWxzLy5yZWxzUEsBAi0AFAAGAAgAAAAhAGzuQhxxCgAA73sAAA4AAAAAAAAAAAAAAAAA&#10;LgIAAGRycy9lMm9Eb2MueG1sUEsBAi0AFAAGAAgAAAAhAMzYcbrdAAAABQEAAA8AAAAAAAAAAAAA&#10;AAAAywwAAGRycy9kb3ducmV2LnhtbFBLBQYAAAAABAAEAPMAAADVDQAAAAA=&#10;">
                <v:shape id="Graphic 34" o:spid="_x0000_s1030" style="position:absolute;left:5051;top:6740;width:35852;height:23425;visibility:visible;mso-wrap-style:square;v-text-anchor:top" coordsize="3585210,234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5bAMQA&#10;AADbAAAADwAAAGRycy9kb3ducmV2LnhtbESPT4vCMBTE7wt+h/CEva2pq4hWo4igiHpZ/6DHR/Ns&#10;i81LaaJWP70RhD0OM/MbZjSpTSFuVLncsoJ2KwJBnFidc6pgv5v/9EE4j6yxsEwKHuRgMm58jTDW&#10;9s5/dNv6VAQIuxgVZN6XsZQuyciga9mSOHhnWxn0QVap1BXeA9wU8jeKetJgzmEhw5JmGSWX7dUo&#10;mNdXvVktBp3p4blZXI6l269PiVLfzXo6BOGp9v/hT3upFXS68P4SfoA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OWwDEAAAA2wAAAA8AAAAAAAAAAAAAAAAAmAIAAGRycy9k&#10;b3ducmV2LnhtbFBLBQYAAAAABAAEAPUAAACJAwAAAAA=&#10;" path="m1167129,1338579r,-153670l584200,1184909r,-180975em,1338579l,1184909r584200,l584200,1003934em2418079,2342514r,-153288l1834514,2189226,1834514,em1083944,669289r750570,l1834514,em3585210,2342514r,-153288l1834514,2189226,1834514,em1250950,2342514r,-153288l1834514,2189226,1834514,em83819,2342514r,-153288l1834514,2189226,1834514,e" filled="f" strokeweight="2.25pt">
                  <v:path arrowok="t"/>
                </v:shape>
                <v:shape id="Graphic 35" o:spid="_x0000_s1031" style="position:absolute;left:18386;top:47;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f8UA&#10;AADbAAAADwAAAGRycy9kb3ducmV2LnhtbESPQWvCQBSE70L/w/KE3sxGi22IrlIEoQR7aNJCj4/s&#10;Mwlm38bsNon/vlsoeBxm5htmu59MKwbqXWNZwTKKQRCXVjdcKfgsjosEhPPIGlvLpOBGDva7h9kW&#10;U21H/qAh95UIEHYpKqi971IpXVmTQRfZjjh4Z9sb9EH2ldQ9jgFuWrmK42dpsOGwUGNHh5rKS/5j&#10;FHzp6Zq9j8vv5HjG9eWU5S9cHJR6nE+vGxCeJn8P/7fftIKnNfx9CT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9/xQAAANsAAAAPAAAAAAAAAAAAAAAAAJgCAABkcnMv&#10;ZG93bnJldi54bWxQSwUGAAAAAAQABAD1AAAAigMAAAAA&#10;" path="m889253,l111505,,68097,8761,32654,32654,8761,68097,,111506,,557784r8761,43408l32654,636635r35443,23893l111505,669290r777748,l932662,660528r35443,-23893l991998,601192r8762,-43408l1000760,111506,991998,68097,968105,32654,932662,8761,889253,xe" fillcolor="#badfe2" stroked="f">
                  <v:path arrowok="t"/>
                </v:shape>
                <v:shape id="Graphic 36" o:spid="_x0000_s1032" style="position:absolute;left:18386;top:47;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yZYMIA&#10;AADbAAAADwAAAGRycy9kb3ducmV2LnhtbESPT4vCMBTE7wt+h/CEva2pu1CWahQRFMVe/IPg7dE8&#10;22LzUpJsrd/eCMIeh5n5DTOd96YRHTlfW1YwHiUgiAuray4VnI6rr18QPiBrbCyTggd5mM8GH1PM&#10;tL3znrpDKEWEsM9QQRVCm0npi4oM+pFtiaN3tc5giNKVUju8R7hp5HeSpNJgzXGhwpaWFRW3w59R&#10;4BO3XXWnssFd7ml/ydfpLj8r9TnsFxMQgfrwH363N1rBTwq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JlgwgAAANsAAAAPAAAAAAAAAAAAAAAAAJgCAABkcnMvZG93&#10;bnJldi54bWxQSwUGAAAAAAQABAD1AAAAhwMAAAAA&#10;" path="m111505,l68097,8761,32654,32654,8761,68097,,111506,,557784r8761,43408l32654,636635r35443,23893l111505,669290r777748,l932662,660528r35443,-23893l991998,601192r8762,-43408l1000760,111506,991998,68097,968105,32654,932662,8761,889253,,111505,xe" filled="f">
                  <v:path arrowok="t"/>
                </v:shape>
                <v:shape id="Graphic 37" o:spid="_x0000_s1033" style="position:absolute;left:885;top:30165;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0k8MA&#10;AADbAAAADwAAAGRycy9kb3ducmV2LnhtbESPQYvCMBSE78L+h/AWvGmqi1aqURZBWEQP1l3w+Gie&#10;bbF56TbR1n9vBMHjMDPfMItVZypxo8aVlhWMhhEI4szqknMFv8fNYAbCeWSNlWVScCcHq+VHb4GJ&#10;ti0f6Jb6XAQIuwQVFN7XiZQuK8igG9qaOHhn2xj0QTa51A22AW4qOY6iqTRYclgosKZ1QdklvRoF&#10;f7r73+7b0Wm2OePkstumMR/XSvU/u+85CE+df4df7R+t4CuG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H0k8MAAADbAAAADwAAAAAAAAAAAAAAAACYAgAAZHJzL2Rv&#10;d25yZXYueG1sUEsFBgAAAAAEAAQA9QAAAIgDAAAAAA==&#10;" path="m889253,l111506,,68097,8761,32654,32654,8761,68097,,111506,,557784r8761,43408l32654,636635r35443,23893l111506,669290r777747,l932662,660528r35443,-23893l991998,601192r8762,-43408l1000760,111506,991998,68097,968105,32654,932662,8761,889253,xe" fillcolor="#badfe2" stroked="f">
                  <v:path arrowok="t"/>
                </v:shape>
                <v:shape id="Graphic 38" o:spid="_x0000_s1034" style="position:absolute;left:885;top:30165;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icAA&#10;AADbAAAADwAAAGRycy9kb3ducmV2LnhtbERPy4rCMBTdD/gP4QruxlQFGTrGMggVxW58ILi7NHfa&#10;Ms1NSWKtf28WwiwP573KBtOKnpxvLCuYTRMQxKXVDVcKLuf88wuED8gaW8uk4EkesvXoY4Wptg8+&#10;Un8KlYgh7FNUUIfQpVL6siaDfmo74sj9WmcwROgqqR0+Yrhp5TxJltJgw7Ghxo42NZV/p7tR4BO3&#10;z/tL1eKh8HS8FdvlobgqNRkPP98gAg3hX/x277SCRRwb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oicAAAADbAAAADwAAAAAAAAAAAAAAAACYAgAAZHJzL2Rvd25y&#10;ZXYueG1sUEsFBgAAAAAEAAQA9QAAAIUDAAAAAA==&#10;" path="m111506,l68097,8761,32654,32654,8761,68097,,111506,,557784r8761,43408l32654,636635r35443,23893l111506,669290r777747,l932662,660528r35443,-23893l991998,601192r8762,-43408l1000760,111506,991998,68097,968105,32654,932662,8761,889253,,111506,xe" filled="f">
                  <v:path arrowok="t"/>
                </v:shape>
                <v:shape id="Graphic 39" o:spid="_x0000_s1035" style="position:absolute;left:12557;top:30165;width:10007;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FesMA&#10;AADbAAAADwAAAGRycy9kb3ducmV2LnhtbESPQYvCMBSE7wv+h/AEb5qq7KrVKCIIi7gHq4LHR/Ns&#10;i81LbaLt/vuNIOxxmJlvmMWqNaV4Uu0KywqGgwgEcWp1wZmC03Hbn4JwHlljaZkU/JKD1bLzscBY&#10;24YP9Ex8JgKEXYwKcu+rWEqX5mTQDWxFHLyrrQ36IOtM6hqbADelHEXRlzRYcFjIsaJNTukteRgF&#10;Z93edz/N8DLdXvHztt8lEz5ulOp12/UchKfW/4ff7W+tYDyD1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LFesMAAADbAAAADwAAAAAAAAAAAAAAAACYAgAAZHJzL2Rv&#10;d25yZXYueG1sUEsFBgAAAAAEAAQA9QAAAIgDAAAAAA==&#10;" path="m889254,l111506,,68097,8761,32654,32654,8761,68097,,111506,,557784r8761,43408l32654,636635r35443,23893l111506,669290r777748,l932662,660528r35443,-23893l991998,601192r8762,-43408l1000760,111506,991998,68097,968105,32654,932662,8761,889254,xe" fillcolor="#badfe2" stroked="f">
                  <v:path arrowok="t"/>
                </v:shape>
                <v:shape id="Graphic 40" o:spid="_x0000_s1036" style="position:absolute;left:12557;top:30165;width:10007;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8sAA&#10;AADbAAAADwAAAGRycy9kb3ducmV2LnhtbERPy4rCMBTdD/gP4QruxlQRGTrGMggVxW58ILi7NHfa&#10;Ms1NSWKtf28WwiwP573KBtOKnpxvLCuYTRMQxKXVDVcKLuf88wuED8gaW8uk4EkesvXoY4Wptg8+&#10;Un8KlYgh7FNUUIfQpVL6siaDfmo74sj9WmcwROgqqR0+Yrhp5TxJltJgw7Ghxo42NZV/p7tR4BO3&#10;z/tL1eKh8HS8FdvlobgqNRkPP98gAg3hX/x277SCRVwf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X8sAAAADbAAAADwAAAAAAAAAAAAAAAACYAgAAZHJzL2Rvd25y&#10;ZXYueG1sUEsFBgAAAAAEAAQA9QAAAIUDAAAAAA==&#10;" path="m111506,l68097,8761,32654,32654,8761,68097,,111506,,557784r8761,43408l32654,636635r35443,23893l111506,669290r777748,l932662,660528r35443,-23893l991998,601192r8762,-43408l1000760,111506,991998,68097,968105,32654,932662,8761,889254,,111506,xe" filled="f">
                  <v:path arrowok="t"/>
                </v:shape>
                <v:shape id="Graphic 41" o:spid="_x0000_s1037" style="position:absolute;left:35899;top:30165;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v78MA&#10;AADbAAAADwAAAGRycy9kb3ducmV2LnhtbESPQYvCMBSE78L+h/AWvGnqsopWoywrggoerILXR/O2&#10;Kdu8lCZq9dcbQfA4zMw3zGzR2kpcqPGlYwWDfgKCOHe65ELB8bDqjUH4gKyxckwKbuRhMf/ozDDV&#10;7sp7umShEBHCPkUFJoQ6ldLnhiz6vquJo/fnGoshyqaQusFrhNtKfiXJSFosOS4YrOnXUP6fna2C&#10;zfJuTpPT9nx02x3LojoMzWqpVPez/ZmCCNSGd/jVXmsF3w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Lv78MAAADbAAAADwAAAAAAAAAAAAAAAACYAgAAZHJzL2Rv&#10;d25yZXYueG1sUEsFBgAAAAAEAAQA9QAAAIgDAAAAAA==&#10;" path="m888618,l111506,,68097,8761,32654,32654,8761,68097,,111506,,557784r8761,43408l32654,636635r35443,23893l111506,669290r777112,l932027,660528r35443,-23893l991363,601192r8762,-43408l1000125,111506,991363,68097,967470,32654,932027,8761,888618,xe" fillcolor="#badfe2" stroked="f">
                  <v:path arrowok="t"/>
                </v:shape>
                <v:shape id="Graphic 42" o:spid="_x0000_s1038" style="position:absolute;left:35899;top:30165;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4dsIA&#10;AADbAAAADwAAAGRycy9kb3ducmV2LnhtbESP0WoCMRRE34X+Q7iFvohmlSLt1igiSKVvaj/gdnNN&#10;lm5ulk3Mrn9vBMHHYWbOMMv14BqRqAu1ZwWzaQGCuPK6ZqPg97SbfIAIEVlj45kUXCnAevUyWmKp&#10;fc8HSsdoRIZwKFGBjbEtpQyVJYdh6lvi7J195zBm2RmpO+wz3DVyXhQL6bDmvGCxpa2l6v94cQrc&#10;Z2v/+ovZnYqfarz9Nik5m5R6ex02XyAiDfEZfrT3WsH7HO5f8g+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zh2wgAAANsAAAAPAAAAAAAAAAAAAAAAAJgCAABkcnMvZG93&#10;bnJldi54bWxQSwUGAAAAAAQABAD1AAAAhwMAAAAA&#10;" path="m111506,l68097,8761,32654,32654,8761,68097,,111506,,557784r8761,43408l32654,636635r35443,23893l111506,669290r777112,l932027,660528r35443,-23893l991363,601192r8762,-43408l1000125,111506,991363,68097,967470,32654,932027,8761,888618,,111506,xe" filled="f">
                  <v:path arrowok="t"/>
                </v:shape>
                <v:shape id="Graphic 43" o:spid="_x0000_s1039" style="position:absolute;left:5889;top:10086;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UA8QA&#10;AADbAAAADwAAAGRycy9kb3ducmV2LnhtbESPQWsCMRSE7wX/Q3hCbzVrq6WuRpGK0Ao9dFfw+tg8&#10;N4vJy7KJuvXXN0Khx2FmvmEWq95ZcaEuNJ4VjEcZCOLK64ZrBfty+/QGIkRkjdYzKfihAKvl4GGB&#10;ufZX/qZLEWuRIBxyVGBibHMpQ2XIYRj5ljh5R985jEl2tdQdXhPcWfmcZa/SYcNpwWBL74aqU3F2&#10;Cj43N3OYHXbnvd99saxtOTXbjVKPw349BxGpj//hv/aHVjB5gfu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81APEAAAA2wAAAA8AAAAAAAAAAAAAAAAAmAIAAGRycy9k&#10;b3ducmV2LnhtbFBLBQYAAAAABAAEAPUAAACJAwAAAAA=&#10;" path="m888619,l111506,,68097,8761,32654,32654,8761,68097,,111505,,557783r8761,43409l32654,636635r35443,23893l111506,669289r777113,l932027,660528r35443,-23893l991363,601192r8761,-43409l1000124,111505,991363,68097,967470,32654,932027,8761,888619,xe" fillcolor="#badfe2" stroked="f">
                  <v:path arrowok="t"/>
                </v:shape>
                <v:shape id="Graphic 44" o:spid="_x0000_s1040" style="position:absolute;left:5889;top:10086;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FmcIA&#10;AADbAAAADwAAAGRycy9kb3ducmV2LnhtbESP3WoCMRSE74W+QzgFb0SzFhG7NYoI0uKdPw9wujkm&#10;SzcnyyZm17dvhEIvh5n5hllvB9eIRF2oPSuYzwoQxJXXNRsF18thugIRIrLGxjMpeFCA7eZltMZS&#10;+55PlM7RiAzhUKICG2NbShkqSw7DzLfE2bv5zmHMsjNSd9hnuGvkW1EspcOa84LFlvaWqp/z3Slw&#10;76397u/mcCmO1WT/aVJyNik1fh12HyAiDfE//Nf+0goWC3h+y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gWZwgAAANsAAAAPAAAAAAAAAAAAAAAAAJgCAABkcnMvZG93&#10;bnJldi54bWxQSwUGAAAAAAQABAD1AAAAhwMAAAAA&#10;" path="m111506,l68097,8761,32654,32654,8761,68097,,111505,,557783r8761,43409l32654,636635r35443,23893l111506,669289r777113,l932027,660528r35443,-23893l991363,601192r8761,-43409l1000124,111505,991363,68097,967470,32654,932027,8761,888619,,111506,xe" filled="f">
                  <v:path arrowok="t"/>
                </v:shape>
                <v:shape id="Graphic 45" o:spid="_x0000_s1041" style="position:absolute;left:24228;top:30165;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p7MMA&#10;AADbAAAADwAAAGRycy9kb3ducmV2LnhtbESPT4vCMBTE74LfITxhb5q6rKLVKLIiuIIH/4DXR/Ns&#10;is1LaaLW/fRGEDwOM/MbZjpvbCluVPvCsYJ+LwFBnDldcK7geFh1RyB8QNZYOiYFD/Iwn7VbU0y1&#10;u/OObvuQiwhhn6ICE0KVSukzQxZ9z1XE0Tu72mKIss6lrvEe4baU30kylBYLjgsGK/o1lF32V6vg&#10;b/lvTuPT5np0my3LvDwMzGqp1FenWUxABGrCJ/xur7WCnw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np7MMAAADbAAAADwAAAAAAAAAAAAAAAACYAgAAZHJzL2Rv&#10;d25yZXYueG1sUEsFBgAAAAAEAAQA9QAAAIgDAAAAAA==&#10;" path="m888618,l111505,,68097,8761,32654,32654,8761,68097,,111506,,557784r8761,43408l32654,636635r35443,23893l111505,669290r777113,l932027,660528r35443,-23893l991363,601192r8762,-43408l1000125,111506,991363,68097,967470,32654,932027,8761,888618,xe" fillcolor="#badfe2" stroked="f">
                  <v:path arrowok="t"/>
                </v:shape>
                <v:shape id="Graphic 46" o:spid="_x0000_s1042" style="position:absolute;left:24228;top:30165;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cIA&#10;AADbAAAADwAAAGRycy9kb3ducmV2LnhtbESP0WoCMRRE3wv9h3ALfSmatYjUrVFEkIpvaj/gurkm&#10;Szc3yyZmt39vBMHHYWbOMIvV4BqRqAu1ZwWTcQGCuPK6ZqPg97QdfYEIEVlj45kU/FOA1fL1ZYGl&#10;9j0fKB2jERnCoUQFNsa2lDJUlhyGsW+Js3fxncOYZWek7rDPcNfIz6KYSYc15wWLLW0sVX/Hq1Pg&#10;5q0991ezPRX76mPzY1JyNin1/jasv0FEGuIz/GjvtILpDO5f8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9D51wgAAANsAAAAPAAAAAAAAAAAAAAAAAJgCAABkcnMvZG93&#10;bnJldi54bWxQSwUGAAAAAAQABAD1AAAAhwMAAAAA&#10;" path="m111505,l68097,8761,32654,32654,8761,68097,,111506,,557784r8761,43408l32654,636635r35443,23893l111505,669290r777113,l932027,660528r35443,-23893l991363,601192r8762,-43408l1000125,111506,991363,68097,967470,32654,932027,8761,888618,,111505,xe" filled="f">
                  <v:path arrowok="t"/>
                </v:shape>
                <v:shape id="Graphic 47" o:spid="_x0000_s1043" style="position:absolute;left:47;top:20126;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SAMQA&#10;AADbAAAADwAAAGRycy9kb3ducmV2LnhtbESPQWsCMRSE7wX/Q3hCbzVrqbauRpGK0Ao9dFfw+tg8&#10;N4vJy7KJuvXXN0Khx2FmvmEWq95ZcaEuNJ4VjEcZCOLK64ZrBfty+/QGIkRkjdYzKfihAKvl4GGB&#10;ufZX/qZLEWuRIBxyVGBibHMpQ2XIYRj5ljh5R985jEl2tdQdXhPcWfmcZVPpsOG0YLCld0PVqTg7&#10;BZ+bmznMDrvz3u++WNa2nJjtRqnHYb+eg4jUx//wX/tDK3h5hfu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0gDEAAAA2wAAAA8AAAAAAAAAAAAAAAAAmAIAAGRycy9k&#10;b3ducmV2LnhtbFBLBQYAAAAABAAEAPUAAACJAwAAAAA=&#10;" path="m888619,l111506,,68097,8761,32654,32654,8761,68097,,111505,,557783r8761,43409l32654,636635r35443,23893l111506,669290r777113,l932027,660528r35443,-23893l991363,601192r8761,-43409l1000124,111505,991363,68097,967470,32654,932027,8761,888619,xe" fillcolor="#badfe2" stroked="f">
                  <v:path arrowok="t"/>
                </v:shape>
                <v:shape id="Graphic 48" o:spid="_x0000_s1044" style="position:absolute;left:47;top:20126;width:10001;height:6693;visibility:visible;mso-wrap-style:square;v-text-anchor:top" coordsize="1000125,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PnMAA&#10;AADbAAAADwAAAGRycy9kb3ducmV2LnhtbERP3WrCMBS+F/YO4Qx2IzPdEHGdaRmCbHin9QHOmrOk&#10;rDkpTUy7t18uBC8/vv9dPbteJBpD51nBy6oAQdx63bFRcGkOz1sQISJr7D2Tgj8KUFcPix2W2k98&#10;onSORuQQDiUqsDEOpZShteQwrPxAnLkfPzqMGY5G6hGnHO56+VoUG+mw49xgcaC9pfb3fHUK3Ntg&#10;v6erOTTFsV3uP01Kzialnh7nj3cQkeZ4F9/cX1rBOo/NX/IPk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cPnMAAAADbAAAADwAAAAAAAAAAAAAAAACYAgAAZHJzL2Rvd25y&#10;ZXYueG1sUEsFBgAAAAAEAAQA9QAAAIUDAAAAAA==&#10;" path="m111506,l68097,8761,32654,32654,8761,68097,,111505,,557783r8761,43409l32654,636635r35443,23893l111506,669290r777113,l932027,660528r35443,-23893l991363,601192r8761,-43409l1000124,111505,991363,68097,967470,32654,932027,8761,888619,,111506,xe" filled="f">
                  <v:path arrowok="t"/>
                </v:shape>
                <v:shape id="Graphic 49" o:spid="_x0000_s1045" style="position:absolute;left:11718;top:20126;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2B8MA&#10;AADbAAAADwAAAGRycy9kb3ducmV2LnhtbESPQYvCMBSE7wv+h/AEb5oq7qrVKCIIi7gHq4LHR/Ns&#10;i81LbaLt/vuNIOxxmJlvmMWqNaV4Uu0KywqGgwgEcWp1wZmC03Hbn4JwHlljaZkU/JKD1bLzscBY&#10;24YP9Ex8JgKEXYwKcu+rWEqX5mTQDWxFHLyrrQ36IOtM6hqbADelHEXRlzRYcFjIsaJNTukteRgF&#10;Z93edz/N8DLdXvHztt8lEz5ulOp12/UchKfW/4ff7W+tYDyD1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S2B8MAAADbAAAADwAAAAAAAAAAAAAAAACYAgAAZHJzL2Rv&#10;d25yZXYueG1sUEsFBgAAAAAEAAQA9QAAAIgDAAAAAA==&#10;" path="m889253,l111505,,68097,8761,32654,32654,8761,68097,,111505,,557783r8761,43409l32654,636635r35443,23893l111505,669290r777748,l932662,660528r35443,-23893l991998,601192r8762,-43409l1000760,111505,991998,68097,968105,32654,932662,8761,889253,xe" fillcolor="#badfe2" stroked="f">
                  <v:path arrowok="t"/>
                </v:shape>
                <v:shape id="Graphic 50" o:spid="_x0000_s1046" style="position:absolute;left:11718;top:20126;width:10008;height:6693;visibility:visible;mso-wrap-style:square;v-text-anchor:top" coordsize="1000760,66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BL8AA&#10;AADbAAAADwAAAGRycy9kb3ducmV2LnhtbERPy4rCMBTdD/gP4QruxlRBGTrGMggVxW58ILi7NHfa&#10;Ms1NSWKtf28WwiwP573KBtOKnpxvLCuYTRMQxKXVDVcKLuf88wuED8gaW8uk4EkesvXoY4Wptg8+&#10;Un8KlYgh7FNUUIfQpVL6siaDfmo74sj9WmcwROgqqR0+Yrhp5TxJltJgw7Ghxo42NZV/p7tR4BO3&#10;z/tL1eKh8HS8FdvlobgqNRkPP98gAg3hX/x277SCRVwf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ZBL8AAAADbAAAADwAAAAAAAAAAAAAAAACYAgAAZHJzL2Rvd25y&#10;ZXYueG1sUEsFBgAAAAAEAAQA9QAAAIUDAAAAAA==&#10;" path="m111505,l68097,8761,32654,32654,8761,68097,,111505,,557783r8761,43409l32654,636635r35443,23893l111505,669290r777748,l932662,660528r35443,-23893l991998,601192r8762,-43409l1000760,111505,991998,68097,968105,32654,932662,8761,889253,,111505,xe" filled="f">
                  <v:path arrowok="t"/>
                </v:shape>
                <v:shape id="Textbox 51" o:spid="_x0000_s1047" type="#_x0000_t202" style="position:absolute;left:21557;top:431;width:3797;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0A077C" w:rsidRDefault="000A077C">
                        <w:pPr>
                          <w:spacing w:line="178" w:lineRule="exact"/>
                          <w:rPr>
                            <w:rFonts w:ascii="Times New Roman"/>
                            <w:sz w:val="16"/>
                          </w:rPr>
                        </w:pPr>
                        <w:r>
                          <w:rPr>
                            <w:rFonts w:ascii="Times New Roman"/>
                            <w:spacing w:val="-2"/>
                            <w:sz w:val="16"/>
                          </w:rPr>
                          <w:t>CAMAT</w:t>
                        </w:r>
                      </w:p>
                    </w:txbxContent>
                  </v:textbox>
                </v:shape>
                <v:shape id="Textbox 52" o:spid="_x0000_s1048" type="#_x0000_t202" style="position:absolute;left:7656;top:10475;width:6610;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0A077C" w:rsidRDefault="000A077C">
                        <w:pPr>
                          <w:spacing w:line="237" w:lineRule="auto"/>
                          <w:ind w:right="16" w:firstLine="26"/>
                          <w:rPr>
                            <w:rFonts w:ascii="Times New Roman"/>
                            <w:sz w:val="16"/>
                          </w:rPr>
                        </w:pPr>
                        <w:r>
                          <w:rPr>
                            <w:rFonts w:ascii="Times New Roman"/>
                            <w:spacing w:val="-2"/>
                            <w:sz w:val="16"/>
                          </w:rPr>
                          <w:t>SEKRETARIS</w:t>
                        </w:r>
                        <w:r>
                          <w:rPr>
                            <w:rFonts w:ascii="Times New Roman"/>
                            <w:spacing w:val="40"/>
                            <w:sz w:val="16"/>
                          </w:rPr>
                          <w:t xml:space="preserve"> </w:t>
                        </w:r>
                        <w:r>
                          <w:rPr>
                            <w:rFonts w:ascii="Times New Roman"/>
                            <w:spacing w:val="-2"/>
                            <w:sz w:val="16"/>
                          </w:rPr>
                          <w:t>KECAMATAN</w:t>
                        </w:r>
                      </w:p>
                    </w:txbxContent>
                  </v:textbox>
                </v:shape>
                <v:shape id="Textbox 53" o:spid="_x0000_s1049" type="#_x0000_t202" style="position:absolute;left:489;top:20506;width:9246;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0A077C" w:rsidRDefault="000A077C">
                        <w:pPr>
                          <w:spacing w:line="244" w:lineRule="auto"/>
                          <w:ind w:right="18"/>
                          <w:jc w:val="center"/>
                          <w:rPr>
                            <w:rFonts w:ascii="Times New Roman"/>
                            <w:sz w:val="16"/>
                          </w:rPr>
                        </w:pPr>
                        <w:r>
                          <w:rPr>
                            <w:rFonts w:ascii="Times New Roman"/>
                            <w:sz w:val="16"/>
                          </w:rPr>
                          <w:t>KASUBBAG</w:t>
                        </w:r>
                        <w:r>
                          <w:rPr>
                            <w:rFonts w:ascii="Times New Roman"/>
                            <w:spacing w:val="-10"/>
                            <w:sz w:val="16"/>
                          </w:rPr>
                          <w:t xml:space="preserve"> </w:t>
                        </w:r>
                        <w:r>
                          <w:rPr>
                            <w:rFonts w:ascii="Times New Roman"/>
                            <w:sz w:val="16"/>
                          </w:rPr>
                          <w:t>UMUM</w:t>
                        </w:r>
                        <w:r>
                          <w:rPr>
                            <w:rFonts w:ascii="Times New Roman"/>
                            <w:spacing w:val="40"/>
                            <w:sz w:val="16"/>
                          </w:rPr>
                          <w:t xml:space="preserve"> </w:t>
                        </w:r>
                        <w:r>
                          <w:rPr>
                            <w:rFonts w:ascii="Times New Roman"/>
                            <w:spacing w:val="-4"/>
                            <w:sz w:val="16"/>
                          </w:rPr>
                          <w:t>DAN</w:t>
                        </w:r>
                        <w:r>
                          <w:rPr>
                            <w:rFonts w:ascii="Times New Roman"/>
                            <w:spacing w:val="40"/>
                            <w:sz w:val="16"/>
                          </w:rPr>
                          <w:t xml:space="preserve"> </w:t>
                        </w:r>
                        <w:r>
                          <w:rPr>
                            <w:rFonts w:ascii="Times New Roman"/>
                            <w:spacing w:val="-2"/>
                            <w:sz w:val="16"/>
                          </w:rPr>
                          <w:t>KEPEGAWAIAN</w:t>
                        </w:r>
                      </w:p>
                    </w:txbxContent>
                  </v:textbox>
                </v:shape>
                <v:shape id="Textbox 54" o:spid="_x0000_s1050" type="#_x0000_t202" style="position:absolute;left:13005;top:20506;width:7601;height:3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0A077C" w:rsidRDefault="000A077C">
                        <w:pPr>
                          <w:ind w:left="-1" w:right="18" w:firstLine="2"/>
                          <w:jc w:val="center"/>
                          <w:rPr>
                            <w:rFonts w:ascii="Times New Roman"/>
                            <w:sz w:val="16"/>
                          </w:rPr>
                        </w:pPr>
                        <w:r>
                          <w:rPr>
                            <w:rFonts w:ascii="Times New Roman"/>
                            <w:spacing w:val="-2"/>
                            <w:sz w:val="16"/>
                          </w:rPr>
                          <w:t>KASUBBAG</w:t>
                        </w:r>
                        <w:r>
                          <w:rPr>
                            <w:rFonts w:ascii="Times New Roman"/>
                            <w:spacing w:val="40"/>
                            <w:sz w:val="16"/>
                          </w:rPr>
                          <w:t xml:space="preserve"> </w:t>
                        </w:r>
                        <w:r>
                          <w:rPr>
                            <w:rFonts w:ascii="Times New Roman"/>
                            <w:sz w:val="16"/>
                          </w:rPr>
                          <w:t>PROGRAM</w:t>
                        </w:r>
                        <w:r>
                          <w:rPr>
                            <w:rFonts w:ascii="Times New Roman"/>
                            <w:spacing w:val="-10"/>
                            <w:sz w:val="16"/>
                          </w:rPr>
                          <w:t xml:space="preserve"> </w:t>
                        </w:r>
                        <w:r>
                          <w:rPr>
                            <w:rFonts w:ascii="Times New Roman"/>
                            <w:sz w:val="16"/>
                          </w:rPr>
                          <w:t>DAN</w:t>
                        </w:r>
                        <w:r>
                          <w:rPr>
                            <w:rFonts w:ascii="Times New Roman"/>
                            <w:spacing w:val="40"/>
                            <w:sz w:val="16"/>
                          </w:rPr>
                          <w:t xml:space="preserve"> </w:t>
                        </w:r>
                        <w:r>
                          <w:rPr>
                            <w:rFonts w:ascii="Times New Roman"/>
                            <w:spacing w:val="-2"/>
                            <w:sz w:val="16"/>
                          </w:rPr>
                          <w:t>KEUANGAN</w:t>
                        </w:r>
                      </w:p>
                    </w:txbxContent>
                  </v:textbox>
                </v:shape>
                <v:shape id="Textbox 55" o:spid="_x0000_s1051" type="#_x0000_t202" style="position:absolute;left:1895;top:30549;width:8134;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0A077C" w:rsidRDefault="000A077C">
                        <w:pPr>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4"/>
                            <w:sz w:val="16"/>
                          </w:rPr>
                          <w:t>TATA</w:t>
                        </w:r>
                        <w:r>
                          <w:rPr>
                            <w:rFonts w:ascii="Times New Roman"/>
                            <w:spacing w:val="40"/>
                            <w:sz w:val="16"/>
                          </w:rPr>
                          <w:t xml:space="preserve"> </w:t>
                        </w:r>
                        <w:r>
                          <w:rPr>
                            <w:rFonts w:ascii="Times New Roman"/>
                            <w:spacing w:val="-2"/>
                            <w:sz w:val="16"/>
                          </w:rPr>
                          <w:t>PEMERINTAHAN</w:t>
                        </w:r>
                      </w:p>
                    </w:txbxContent>
                  </v:textbox>
                </v:shape>
                <v:shape id="Textbox 56" o:spid="_x0000_s1052" type="#_x0000_t202" style="position:absolute;left:13386;top:30549;width:8490;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0A077C" w:rsidRDefault="000A077C">
                        <w:pPr>
                          <w:spacing w:line="242" w:lineRule="auto"/>
                          <w:ind w:right="18" w:firstLine="5"/>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PEREKONOMIAN,</w:t>
                        </w:r>
                        <w:r>
                          <w:rPr>
                            <w:rFonts w:ascii="Times New Roman"/>
                            <w:spacing w:val="40"/>
                            <w:sz w:val="16"/>
                          </w:rPr>
                          <w:t xml:space="preserve"> </w:t>
                        </w:r>
                        <w:r>
                          <w:rPr>
                            <w:rFonts w:ascii="Times New Roman"/>
                            <w:sz w:val="16"/>
                          </w:rPr>
                          <w:t>KESRA</w:t>
                        </w:r>
                        <w:r>
                          <w:rPr>
                            <w:rFonts w:ascii="Times New Roman"/>
                            <w:spacing w:val="-10"/>
                            <w:sz w:val="16"/>
                          </w:rPr>
                          <w:t xml:space="preserve"> </w:t>
                        </w:r>
                        <w:r>
                          <w:rPr>
                            <w:rFonts w:ascii="Times New Roman"/>
                            <w:sz w:val="16"/>
                          </w:rPr>
                          <w:t>DAN</w:t>
                        </w:r>
                        <w:r>
                          <w:rPr>
                            <w:rFonts w:ascii="Times New Roman"/>
                            <w:spacing w:val="40"/>
                            <w:sz w:val="16"/>
                          </w:rPr>
                          <w:t xml:space="preserve"> </w:t>
                        </w:r>
                        <w:r>
                          <w:rPr>
                            <w:rFonts w:ascii="Times New Roman"/>
                            <w:spacing w:val="-2"/>
                            <w:sz w:val="16"/>
                          </w:rPr>
                          <w:t>PELAYANAN</w:t>
                        </w:r>
                        <w:r>
                          <w:rPr>
                            <w:rFonts w:ascii="Times New Roman"/>
                            <w:spacing w:val="40"/>
                            <w:sz w:val="16"/>
                          </w:rPr>
                          <w:t xml:space="preserve"> </w:t>
                        </w:r>
                        <w:r>
                          <w:rPr>
                            <w:rFonts w:ascii="Times New Roman"/>
                            <w:spacing w:val="-4"/>
                            <w:sz w:val="16"/>
                          </w:rPr>
                          <w:t>UMUM</w:t>
                        </w:r>
                      </w:p>
                    </w:txbxContent>
                  </v:textbox>
                </v:shape>
                <v:shape id="Textbox 57" o:spid="_x0000_s1053" type="#_x0000_t202" style="position:absolute;left:25001;top:30549;width:8592;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0A077C" w:rsidRDefault="000A077C">
                        <w:pPr>
                          <w:spacing w:line="242" w:lineRule="auto"/>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PEMBERDAYAAN</w:t>
                        </w:r>
                        <w:r>
                          <w:rPr>
                            <w:rFonts w:ascii="Times New Roman"/>
                            <w:spacing w:val="40"/>
                            <w:sz w:val="16"/>
                          </w:rPr>
                          <w:t xml:space="preserve"> </w:t>
                        </w:r>
                        <w:r>
                          <w:rPr>
                            <w:rFonts w:ascii="Times New Roman"/>
                            <w:spacing w:val="-2"/>
                            <w:sz w:val="16"/>
                          </w:rPr>
                          <w:t>MASYARAKAT</w:t>
                        </w:r>
                        <w:r>
                          <w:rPr>
                            <w:rFonts w:ascii="Times New Roman"/>
                            <w:spacing w:val="40"/>
                            <w:sz w:val="16"/>
                          </w:rPr>
                          <w:t xml:space="preserve"> </w:t>
                        </w:r>
                        <w:r>
                          <w:rPr>
                            <w:rFonts w:ascii="Times New Roman"/>
                            <w:sz w:val="16"/>
                          </w:rPr>
                          <w:t>DAN</w:t>
                        </w:r>
                        <w:r>
                          <w:rPr>
                            <w:rFonts w:ascii="Times New Roman"/>
                            <w:spacing w:val="-7"/>
                            <w:sz w:val="16"/>
                          </w:rPr>
                          <w:t xml:space="preserve"> </w:t>
                        </w:r>
                        <w:r>
                          <w:rPr>
                            <w:rFonts w:ascii="Times New Roman"/>
                            <w:sz w:val="16"/>
                          </w:rPr>
                          <w:t>DESA</w:t>
                        </w:r>
                      </w:p>
                    </w:txbxContent>
                  </v:textbox>
                </v:shape>
                <v:shape id="Textbox 58" o:spid="_x0000_s1054" type="#_x0000_t202" style="position:absolute;left:36496;top:30549;width:8954;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0A077C" w:rsidRDefault="000A077C">
                        <w:pPr>
                          <w:spacing w:line="242" w:lineRule="auto"/>
                          <w:ind w:right="18" w:firstLine="4"/>
                          <w:jc w:val="center"/>
                          <w:rPr>
                            <w:rFonts w:ascii="Times New Roman"/>
                            <w:sz w:val="16"/>
                          </w:rPr>
                        </w:pPr>
                        <w:r>
                          <w:rPr>
                            <w:rFonts w:ascii="Times New Roman"/>
                            <w:sz w:val="16"/>
                          </w:rPr>
                          <w:t>KEPALA</w:t>
                        </w:r>
                        <w:r>
                          <w:rPr>
                            <w:rFonts w:ascii="Times New Roman"/>
                            <w:spacing w:val="-7"/>
                            <w:sz w:val="16"/>
                          </w:rPr>
                          <w:t xml:space="preserve"> </w:t>
                        </w:r>
                        <w:r>
                          <w:rPr>
                            <w:rFonts w:ascii="Times New Roman"/>
                            <w:sz w:val="16"/>
                          </w:rPr>
                          <w:t>SEKSI</w:t>
                        </w:r>
                        <w:r>
                          <w:rPr>
                            <w:rFonts w:ascii="Times New Roman"/>
                            <w:spacing w:val="40"/>
                            <w:sz w:val="16"/>
                          </w:rPr>
                          <w:t xml:space="preserve"> </w:t>
                        </w:r>
                        <w:r>
                          <w:rPr>
                            <w:rFonts w:ascii="Times New Roman"/>
                            <w:spacing w:val="-2"/>
                            <w:sz w:val="16"/>
                          </w:rPr>
                          <w:t>KETENTRAMAN</w:t>
                        </w:r>
                        <w:r>
                          <w:rPr>
                            <w:rFonts w:ascii="Times New Roman"/>
                            <w:spacing w:val="40"/>
                            <w:sz w:val="16"/>
                          </w:rPr>
                          <w:t xml:space="preserve"> </w:t>
                        </w:r>
                        <w:r>
                          <w:rPr>
                            <w:rFonts w:ascii="Times New Roman"/>
                            <w:sz w:val="16"/>
                          </w:rPr>
                          <w:t>DAN</w:t>
                        </w:r>
                        <w:r>
                          <w:rPr>
                            <w:rFonts w:ascii="Times New Roman"/>
                            <w:spacing w:val="-10"/>
                            <w:sz w:val="16"/>
                          </w:rPr>
                          <w:t xml:space="preserve"> </w:t>
                        </w:r>
                        <w:r>
                          <w:rPr>
                            <w:rFonts w:ascii="Times New Roman"/>
                            <w:sz w:val="16"/>
                          </w:rPr>
                          <w:t>KETERTIBAN</w:t>
                        </w:r>
                        <w:r>
                          <w:rPr>
                            <w:rFonts w:ascii="Times New Roman"/>
                            <w:spacing w:val="40"/>
                            <w:sz w:val="16"/>
                          </w:rPr>
                          <w:t xml:space="preserve"> </w:t>
                        </w:r>
                        <w:r>
                          <w:rPr>
                            <w:rFonts w:ascii="Times New Roman"/>
                            <w:spacing w:val="-4"/>
                            <w:sz w:val="16"/>
                          </w:rPr>
                          <w:t>UMUM</w:t>
                        </w:r>
                      </w:p>
                    </w:txbxContent>
                  </v:textbox>
                </v:shape>
                <w10:anchorlock/>
              </v:group>
            </w:pict>
          </mc:Fallback>
        </mc:AlternateContent>
      </w:r>
    </w:p>
    <w:p w:rsidR="00DB4AB0" w:rsidRDefault="00DB4AB0">
      <w:pPr>
        <w:pStyle w:val="BodyText"/>
      </w:pPr>
    </w:p>
    <w:p w:rsidR="00DB4AB0" w:rsidRDefault="00DB4AB0">
      <w:pPr>
        <w:pStyle w:val="BodyText"/>
        <w:spacing w:before="252"/>
      </w:pPr>
    </w:p>
    <w:p w:rsidR="00DB4AB0" w:rsidRDefault="00552AB1">
      <w:pPr>
        <w:pStyle w:val="BodyText"/>
        <w:tabs>
          <w:tab w:val="left" w:pos="3724"/>
          <w:tab w:val="left" w:pos="4540"/>
          <w:tab w:val="left" w:pos="5710"/>
          <w:tab w:val="left" w:pos="6476"/>
          <w:tab w:val="left" w:pos="6889"/>
          <w:tab w:val="left" w:pos="6987"/>
          <w:tab w:val="left" w:pos="8175"/>
        </w:tabs>
        <w:spacing w:line="360" w:lineRule="auto"/>
        <w:ind w:left="2268" w:right="975"/>
      </w:pPr>
      <w:r>
        <w:t>Tugas Pokok dan Fungsi Camat sebagai berikut : Camat</w:t>
      </w:r>
      <w:r>
        <w:rPr>
          <w:spacing w:val="40"/>
        </w:rPr>
        <w:t xml:space="preserve"> </w:t>
      </w:r>
      <w:r>
        <w:t>mempunyai</w:t>
      </w:r>
      <w:r>
        <w:rPr>
          <w:spacing w:val="80"/>
        </w:rPr>
        <w:t xml:space="preserve"> </w:t>
      </w:r>
      <w:r>
        <w:t>tugas</w:t>
      </w:r>
      <w:r>
        <w:rPr>
          <w:spacing w:val="40"/>
        </w:rPr>
        <w:t xml:space="preserve"> </w:t>
      </w:r>
      <w:r>
        <w:t>pokok</w:t>
      </w:r>
      <w:r>
        <w:rPr>
          <w:spacing w:val="80"/>
        </w:rPr>
        <w:t xml:space="preserve"> </w:t>
      </w:r>
      <w:r>
        <w:t>membantu</w:t>
      </w:r>
      <w:r>
        <w:rPr>
          <w:spacing w:val="40"/>
        </w:rPr>
        <w:t xml:space="preserve"> </w:t>
      </w:r>
      <w:r>
        <w:t xml:space="preserve">Bupati </w:t>
      </w:r>
      <w:r>
        <w:rPr>
          <w:spacing w:val="-2"/>
        </w:rPr>
        <w:t>dalam</w:t>
      </w:r>
      <w:r>
        <w:tab/>
      </w:r>
      <w:r>
        <w:rPr>
          <w:spacing w:val="-2"/>
        </w:rPr>
        <w:t>memimpin</w:t>
      </w:r>
      <w:r>
        <w:tab/>
      </w:r>
      <w:r>
        <w:rPr>
          <w:spacing w:val="-4"/>
        </w:rPr>
        <w:t>dan</w:t>
      </w:r>
      <w:r>
        <w:tab/>
      </w:r>
      <w:r>
        <w:tab/>
      </w:r>
      <w:r>
        <w:rPr>
          <w:spacing w:val="-2"/>
        </w:rPr>
        <w:t>mengkoordinasi penyelenggaraan</w:t>
      </w:r>
      <w:r>
        <w:tab/>
      </w:r>
      <w:r>
        <w:rPr>
          <w:spacing w:val="-2"/>
        </w:rPr>
        <w:t>pemerintahan</w:t>
      </w:r>
      <w:r>
        <w:tab/>
      </w:r>
      <w:r>
        <w:rPr>
          <w:spacing w:val="-6"/>
        </w:rPr>
        <w:t>di</w:t>
      </w:r>
      <w:r>
        <w:tab/>
      </w:r>
      <w:r>
        <w:tab/>
      </w:r>
      <w:r>
        <w:rPr>
          <w:spacing w:val="-2"/>
        </w:rPr>
        <w:t>wilayah</w:t>
      </w:r>
      <w:r>
        <w:tab/>
      </w:r>
      <w:r>
        <w:rPr>
          <w:spacing w:val="-2"/>
        </w:rPr>
        <w:t xml:space="preserve">kerja </w:t>
      </w:r>
      <w:r>
        <w:t>kecamatan</w:t>
      </w:r>
      <w:r>
        <w:rPr>
          <w:spacing w:val="40"/>
        </w:rPr>
        <w:t xml:space="preserve"> </w:t>
      </w:r>
      <w:r>
        <w:t>yang</w:t>
      </w:r>
      <w:r>
        <w:rPr>
          <w:spacing w:val="40"/>
        </w:rPr>
        <w:t xml:space="preserve"> </w:t>
      </w:r>
      <w:r>
        <w:t>dalam</w:t>
      </w:r>
      <w:r>
        <w:rPr>
          <w:spacing w:val="40"/>
        </w:rPr>
        <w:t xml:space="preserve"> </w:t>
      </w:r>
      <w:r>
        <w:t>pelaksanaan</w:t>
      </w:r>
      <w:r>
        <w:rPr>
          <w:spacing w:val="40"/>
        </w:rPr>
        <w:t xml:space="preserve"> </w:t>
      </w:r>
      <w:r>
        <w:t>tugas</w:t>
      </w:r>
      <w:r>
        <w:rPr>
          <w:spacing w:val="40"/>
        </w:rPr>
        <w:t xml:space="preserve"> </w:t>
      </w:r>
      <w:r>
        <w:t>berada</w:t>
      </w:r>
      <w:r>
        <w:rPr>
          <w:spacing w:val="40"/>
        </w:rPr>
        <w:t xml:space="preserve"> </w:t>
      </w:r>
      <w:r>
        <w:t>di bawah dan bertanggungjawab kepada Bupati melalaui Sekretaris Daerah Kabupaten.</w:t>
      </w:r>
    </w:p>
    <w:p w:rsidR="00DB4AB0" w:rsidRDefault="00552AB1">
      <w:pPr>
        <w:pStyle w:val="BodyText"/>
        <w:spacing w:before="2"/>
        <w:ind w:left="2268"/>
      </w:pPr>
      <w:r>
        <w:t>Sesuai</w:t>
      </w:r>
      <w:r>
        <w:rPr>
          <w:spacing w:val="12"/>
        </w:rPr>
        <w:t xml:space="preserve"> </w:t>
      </w:r>
      <w:r>
        <w:t>tugas</w:t>
      </w:r>
      <w:r>
        <w:rPr>
          <w:spacing w:val="12"/>
        </w:rPr>
        <w:t xml:space="preserve"> </w:t>
      </w:r>
      <w:r>
        <w:t>pokok</w:t>
      </w:r>
      <w:r>
        <w:rPr>
          <w:spacing w:val="13"/>
        </w:rPr>
        <w:t xml:space="preserve"> </w:t>
      </w:r>
      <w:r>
        <w:t>sebagaimana</w:t>
      </w:r>
      <w:r>
        <w:rPr>
          <w:spacing w:val="12"/>
        </w:rPr>
        <w:t xml:space="preserve"> </w:t>
      </w:r>
      <w:r>
        <w:t>dimaksud</w:t>
      </w:r>
      <w:r>
        <w:rPr>
          <w:spacing w:val="12"/>
        </w:rPr>
        <w:t xml:space="preserve"> </w:t>
      </w:r>
      <w:r>
        <w:t>pada</w:t>
      </w:r>
      <w:r>
        <w:rPr>
          <w:spacing w:val="13"/>
        </w:rPr>
        <w:t xml:space="preserve"> </w:t>
      </w:r>
      <w:r>
        <w:rPr>
          <w:spacing w:val="-4"/>
        </w:rPr>
        <w:t>ayat</w:t>
      </w:r>
    </w:p>
    <w:p w:rsidR="00DB4AB0" w:rsidRDefault="00552AB1">
      <w:pPr>
        <w:pStyle w:val="BodyText"/>
        <w:spacing w:before="141"/>
        <w:ind w:left="2268"/>
        <w:jc w:val="both"/>
      </w:pPr>
      <w:r>
        <w:t>(1)</w:t>
      </w:r>
      <w:r>
        <w:rPr>
          <w:spacing w:val="-1"/>
        </w:rPr>
        <w:t xml:space="preserve"> </w:t>
      </w:r>
      <w:r>
        <w:t>uraian</w:t>
      </w:r>
      <w:r>
        <w:rPr>
          <w:spacing w:val="-1"/>
        </w:rPr>
        <w:t xml:space="preserve"> </w:t>
      </w:r>
      <w:r>
        <w:t>tugas</w:t>
      </w:r>
      <w:r>
        <w:rPr>
          <w:spacing w:val="-1"/>
        </w:rPr>
        <w:t xml:space="preserve"> </w:t>
      </w:r>
      <w:r>
        <w:t>Camat</w:t>
      </w:r>
      <w:r>
        <w:rPr>
          <w:spacing w:val="-1"/>
        </w:rPr>
        <w:t xml:space="preserve"> </w:t>
      </w:r>
      <w:r>
        <w:t>sebagai</w:t>
      </w:r>
      <w:r>
        <w:rPr>
          <w:spacing w:val="-1"/>
        </w:rPr>
        <w:t xml:space="preserve"> </w:t>
      </w:r>
      <w:r>
        <w:t xml:space="preserve">berikut </w:t>
      </w:r>
      <w:r>
        <w:rPr>
          <w:spacing w:val="-10"/>
        </w:rPr>
        <w:t>:</w:t>
      </w:r>
    </w:p>
    <w:p w:rsidR="00DB4AB0" w:rsidRDefault="00552AB1">
      <w:pPr>
        <w:pStyle w:val="ListParagraph"/>
        <w:numPr>
          <w:ilvl w:val="3"/>
          <w:numId w:val="11"/>
        </w:numPr>
        <w:tabs>
          <w:tab w:val="left" w:pos="2268"/>
        </w:tabs>
        <w:spacing w:before="140" w:line="360" w:lineRule="auto"/>
        <w:ind w:right="978"/>
        <w:jc w:val="both"/>
        <w:rPr>
          <w:sz w:val="24"/>
        </w:rPr>
      </w:pPr>
      <w:r>
        <w:rPr>
          <w:sz w:val="24"/>
        </w:rPr>
        <w:t>Memimpin</w:t>
      </w:r>
      <w:r>
        <w:rPr>
          <w:spacing w:val="-1"/>
          <w:sz w:val="24"/>
        </w:rPr>
        <w:t xml:space="preserve"> </w:t>
      </w:r>
      <w:r>
        <w:rPr>
          <w:sz w:val="24"/>
        </w:rPr>
        <w:t>dan</w:t>
      </w:r>
      <w:r>
        <w:rPr>
          <w:spacing w:val="-1"/>
          <w:sz w:val="24"/>
        </w:rPr>
        <w:t xml:space="preserve"> </w:t>
      </w:r>
      <w:r>
        <w:rPr>
          <w:sz w:val="24"/>
        </w:rPr>
        <w:t>mengkoordinasikan</w:t>
      </w:r>
      <w:r>
        <w:rPr>
          <w:spacing w:val="-1"/>
          <w:sz w:val="24"/>
        </w:rPr>
        <w:t xml:space="preserve"> </w:t>
      </w:r>
      <w:r>
        <w:rPr>
          <w:sz w:val="24"/>
        </w:rPr>
        <w:t>pelaksanaan</w:t>
      </w:r>
      <w:r>
        <w:rPr>
          <w:spacing w:val="-1"/>
          <w:sz w:val="24"/>
        </w:rPr>
        <w:t xml:space="preserve"> </w:t>
      </w:r>
      <w:r>
        <w:rPr>
          <w:sz w:val="24"/>
        </w:rPr>
        <w:t>tugas dan fungsi kecamatan;</w:t>
      </w:r>
    </w:p>
    <w:p w:rsidR="00DB4AB0" w:rsidRDefault="00552AB1">
      <w:pPr>
        <w:pStyle w:val="ListParagraph"/>
        <w:numPr>
          <w:ilvl w:val="3"/>
          <w:numId w:val="11"/>
        </w:numPr>
        <w:tabs>
          <w:tab w:val="left" w:pos="2268"/>
        </w:tabs>
        <w:spacing w:line="360" w:lineRule="auto"/>
        <w:ind w:right="978"/>
        <w:jc w:val="both"/>
        <w:rPr>
          <w:sz w:val="24"/>
        </w:rPr>
      </w:pPr>
      <w:r>
        <w:rPr>
          <w:sz w:val="24"/>
        </w:rPr>
        <w:t>Mengkoordinasikan pelaksanaan tugas dan fungsi Sekretariat, Seksi dan UPT pada Kecamatan serta kelompok Jabatan fungsional;</w:t>
      </w:r>
    </w:p>
    <w:p w:rsidR="00DB4AB0" w:rsidRDefault="00DB4AB0">
      <w:pPr>
        <w:pStyle w:val="ListParagraph"/>
        <w:spacing w:line="360" w:lineRule="auto"/>
        <w:rPr>
          <w:sz w:val="24"/>
        </w:rPr>
        <w:sectPr w:rsidR="00DB4AB0">
          <w:pgSz w:w="11910" w:h="16850"/>
          <w:pgMar w:top="1500" w:right="720" w:bottom="1220" w:left="1440" w:header="567" w:footer="1029" w:gutter="0"/>
          <w:cols w:space="720"/>
        </w:sectPr>
      </w:pPr>
    </w:p>
    <w:p w:rsidR="00DB4AB0" w:rsidRDefault="00552AB1">
      <w:pPr>
        <w:pStyle w:val="ListParagraph"/>
        <w:numPr>
          <w:ilvl w:val="3"/>
          <w:numId w:val="11"/>
        </w:numPr>
        <w:tabs>
          <w:tab w:val="left" w:pos="2268"/>
        </w:tabs>
        <w:spacing w:before="196" w:line="360" w:lineRule="auto"/>
        <w:ind w:right="975"/>
        <w:jc w:val="both"/>
        <w:rPr>
          <w:sz w:val="24"/>
        </w:rPr>
      </w:pPr>
      <w:r>
        <w:rPr>
          <w:noProof/>
          <w:sz w:val="24"/>
          <w:lang w:val="en-US"/>
        </w:rPr>
        <w:lastRenderedPageBreak/>
        <mc:AlternateContent>
          <mc:Choice Requires="wps">
            <w:drawing>
              <wp:anchor distT="0" distB="0" distL="0" distR="0" simplePos="0" relativeHeight="15736832"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FAB30E" id="Graphic 59" o:spid="_x0000_s1026" style="position:absolute;margin-left:113.4pt;margin-top:80.9pt;width:468pt;height:.1pt;z-index:1573683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MaIwIAAIEEAAAOAAAAZHJzL2Uyb0RvYy54bWysVMFu2zAMvQ/YPwi6L06ypVuMOMXQoMWA&#10;oivQDDsrshwLk0VNVGLn70fJdpJ2t2E+CJT4RPLxUV7ddo1hR+VRgy34bDLlTFkJpbb7gv/Y3n/4&#10;whkGYUthwKqCnxTy2/X7d6vW5WoONZhSeUZBLOatK3gdgsuzDGWtGoETcMqSswLfiEBbv89KL1qK&#10;3phsPp3eZC340nmQCpFON72Tr1P8qlIyfK8qVIGZglNtIa0+rbu4ZuuVyPdeuFrLoQzxD1U0QltK&#10;eg61EUGwg9d/hWq09IBQhYmEJoOq0lIlDsRmNn3D5qUWTiUu1Bx05zbh/wsrn47Pnumy4IslZ1Y0&#10;pNHD0A46ofa0DnNCvbhnHwmiewT5C8mRvfLEDQ6YrvJNxBI91qVen869Vl1gkg4Xy08fb6YkiSTf&#10;bP45SZGJfLwrDxgeFKQ44viIoVeqHC1Rj5bs7Gh60jsqbZLSgTNS2nNGSu96pZ0I8V4sLpqsvRQS&#10;zxo4qi0kb3hTOZV28Rp7jTpTGVkStkeQEdNQr3ojpSb7mpyxsYrlYr5IA4RgdHmvjYlVoN/v7oxn&#10;RxHHN32RB0V4BXMew0Zg3eOSa4AZO+jUSxNF2kF5IslbErng+PsgvOLMfLM0VPGBjIYfjd1o+GDu&#10;ID2j1CDKue1+Cu9YTF/wQMo+wTiyIh9Fi9TP2HjTwtdDgEpHRdMM9RUNG5rzRHB4k/EhXe8T6vLn&#10;WP8B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1EtzG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Mengkoordinasikan penyelenggaraan urusan pemerintahan umum di tingkat kecamatan;</w:t>
      </w:r>
    </w:p>
    <w:tbl>
      <w:tblPr>
        <w:tblW w:w="0" w:type="auto"/>
        <w:tblInd w:w="1865" w:type="dxa"/>
        <w:tblLayout w:type="fixed"/>
        <w:tblCellMar>
          <w:left w:w="0" w:type="dxa"/>
          <w:right w:w="0" w:type="dxa"/>
        </w:tblCellMar>
        <w:tblLook w:val="01E0" w:firstRow="1" w:lastRow="1" w:firstColumn="1" w:lastColumn="1" w:noHBand="0" w:noVBand="0"/>
      </w:tblPr>
      <w:tblGrid>
        <w:gridCol w:w="3023"/>
        <w:gridCol w:w="1735"/>
        <w:gridCol w:w="2199"/>
      </w:tblGrid>
      <w:tr w:rsidR="00DB4AB0">
        <w:trPr>
          <w:trHeight w:val="352"/>
        </w:trPr>
        <w:tc>
          <w:tcPr>
            <w:tcW w:w="3023" w:type="dxa"/>
          </w:tcPr>
          <w:p w:rsidR="00DB4AB0" w:rsidRDefault="00552AB1">
            <w:pPr>
              <w:pStyle w:val="TableParagraph"/>
              <w:spacing w:line="281" w:lineRule="exact"/>
              <w:ind w:left="50"/>
              <w:rPr>
                <w:sz w:val="24"/>
              </w:rPr>
            </w:pPr>
            <w:r>
              <w:rPr>
                <w:sz w:val="24"/>
              </w:rPr>
              <w:t>d.</w:t>
            </w:r>
            <w:r>
              <w:rPr>
                <w:spacing w:val="56"/>
                <w:sz w:val="24"/>
              </w:rPr>
              <w:t xml:space="preserve"> </w:t>
            </w:r>
            <w:r>
              <w:rPr>
                <w:spacing w:val="-2"/>
                <w:sz w:val="24"/>
              </w:rPr>
              <w:t>Mengkoordinasikan</w:t>
            </w:r>
          </w:p>
        </w:tc>
        <w:tc>
          <w:tcPr>
            <w:tcW w:w="1735" w:type="dxa"/>
          </w:tcPr>
          <w:p w:rsidR="00DB4AB0" w:rsidRDefault="00552AB1">
            <w:pPr>
              <w:pStyle w:val="TableParagraph"/>
              <w:spacing w:line="281" w:lineRule="exact"/>
              <w:ind w:left="294"/>
              <w:rPr>
                <w:sz w:val="24"/>
              </w:rPr>
            </w:pPr>
            <w:r>
              <w:rPr>
                <w:spacing w:val="-2"/>
                <w:sz w:val="24"/>
              </w:rPr>
              <w:t>kegiagatan</w:t>
            </w:r>
          </w:p>
        </w:tc>
        <w:tc>
          <w:tcPr>
            <w:tcW w:w="2199" w:type="dxa"/>
          </w:tcPr>
          <w:p w:rsidR="00DB4AB0" w:rsidRDefault="00552AB1">
            <w:pPr>
              <w:pStyle w:val="TableParagraph"/>
              <w:spacing w:line="281" w:lineRule="exact"/>
              <w:ind w:right="48"/>
              <w:jc w:val="right"/>
              <w:rPr>
                <w:sz w:val="24"/>
              </w:rPr>
            </w:pPr>
            <w:r>
              <w:rPr>
                <w:spacing w:val="-2"/>
                <w:sz w:val="24"/>
              </w:rPr>
              <w:t>pemberdayaan</w:t>
            </w:r>
          </w:p>
        </w:tc>
      </w:tr>
      <w:tr w:rsidR="00DB4AB0">
        <w:trPr>
          <w:trHeight w:val="422"/>
        </w:trPr>
        <w:tc>
          <w:tcPr>
            <w:tcW w:w="3023" w:type="dxa"/>
          </w:tcPr>
          <w:p w:rsidR="00DB4AB0" w:rsidRDefault="00552AB1">
            <w:pPr>
              <w:pStyle w:val="TableParagraph"/>
              <w:spacing w:before="70"/>
              <w:ind w:left="410"/>
              <w:rPr>
                <w:sz w:val="24"/>
              </w:rPr>
            </w:pPr>
            <w:r>
              <w:rPr>
                <w:spacing w:val="-2"/>
                <w:sz w:val="24"/>
              </w:rPr>
              <w:t>masyarakat;</w:t>
            </w:r>
          </w:p>
        </w:tc>
        <w:tc>
          <w:tcPr>
            <w:tcW w:w="1735" w:type="dxa"/>
          </w:tcPr>
          <w:p w:rsidR="00DB4AB0" w:rsidRDefault="00DB4AB0">
            <w:pPr>
              <w:pStyle w:val="TableParagraph"/>
              <w:rPr>
                <w:rFonts w:ascii="Times New Roman"/>
              </w:rPr>
            </w:pPr>
          </w:p>
        </w:tc>
        <w:tc>
          <w:tcPr>
            <w:tcW w:w="2199" w:type="dxa"/>
          </w:tcPr>
          <w:p w:rsidR="00DB4AB0" w:rsidRDefault="00DB4AB0">
            <w:pPr>
              <w:pStyle w:val="TableParagraph"/>
              <w:rPr>
                <w:rFonts w:ascii="Times New Roman"/>
              </w:rPr>
            </w:pPr>
          </w:p>
        </w:tc>
      </w:tr>
      <w:tr w:rsidR="00DB4AB0">
        <w:trPr>
          <w:trHeight w:val="352"/>
        </w:trPr>
        <w:tc>
          <w:tcPr>
            <w:tcW w:w="3023" w:type="dxa"/>
          </w:tcPr>
          <w:p w:rsidR="00DB4AB0" w:rsidRDefault="00552AB1">
            <w:pPr>
              <w:pStyle w:val="TableParagraph"/>
              <w:spacing w:before="70" w:line="262" w:lineRule="exact"/>
              <w:ind w:left="50"/>
              <w:rPr>
                <w:sz w:val="24"/>
              </w:rPr>
            </w:pPr>
            <w:r>
              <w:rPr>
                <w:sz w:val="24"/>
              </w:rPr>
              <w:t>e.</w:t>
            </w:r>
            <w:r>
              <w:rPr>
                <w:spacing w:val="80"/>
                <w:sz w:val="24"/>
              </w:rPr>
              <w:t xml:space="preserve"> </w:t>
            </w:r>
            <w:r>
              <w:rPr>
                <w:spacing w:val="-2"/>
                <w:sz w:val="24"/>
              </w:rPr>
              <w:t>Mengkoordinasikan</w:t>
            </w:r>
          </w:p>
        </w:tc>
        <w:tc>
          <w:tcPr>
            <w:tcW w:w="1735" w:type="dxa"/>
          </w:tcPr>
          <w:p w:rsidR="00DB4AB0" w:rsidRDefault="00552AB1">
            <w:pPr>
              <w:pStyle w:val="TableParagraph"/>
              <w:spacing w:before="70" w:line="262" w:lineRule="exact"/>
              <w:ind w:left="445"/>
              <w:rPr>
                <w:sz w:val="24"/>
              </w:rPr>
            </w:pPr>
            <w:r>
              <w:rPr>
                <w:spacing w:val="-2"/>
                <w:sz w:val="24"/>
              </w:rPr>
              <w:t>upaya</w:t>
            </w:r>
          </w:p>
        </w:tc>
        <w:tc>
          <w:tcPr>
            <w:tcW w:w="2199" w:type="dxa"/>
          </w:tcPr>
          <w:p w:rsidR="00DB4AB0" w:rsidRDefault="00552AB1">
            <w:pPr>
              <w:pStyle w:val="TableParagraph"/>
              <w:spacing w:before="70" w:line="262" w:lineRule="exact"/>
              <w:ind w:right="47"/>
              <w:jc w:val="right"/>
              <w:rPr>
                <w:sz w:val="24"/>
              </w:rPr>
            </w:pPr>
            <w:r>
              <w:rPr>
                <w:spacing w:val="-2"/>
                <w:sz w:val="24"/>
              </w:rPr>
              <w:t>penyelenggaraan</w:t>
            </w:r>
          </w:p>
        </w:tc>
      </w:tr>
    </w:tbl>
    <w:p w:rsidR="00DB4AB0" w:rsidRDefault="00552AB1">
      <w:pPr>
        <w:pStyle w:val="BodyText"/>
        <w:spacing w:before="141"/>
        <w:ind w:left="2268"/>
        <w:jc w:val="both"/>
      </w:pPr>
      <w:r>
        <w:t>ketenteraman</w:t>
      </w:r>
      <w:r>
        <w:rPr>
          <w:spacing w:val="-6"/>
        </w:rPr>
        <w:t xml:space="preserve"> </w:t>
      </w:r>
      <w:r>
        <w:t>dan</w:t>
      </w:r>
      <w:r>
        <w:rPr>
          <w:spacing w:val="-5"/>
        </w:rPr>
        <w:t xml:space="preserve"> </w:t>
      </w:r>
      <w:r>
        <w:t>ketertiban</w:t>
      </w:r>
      <w:r>
        <w:rPr>
          <w:spacing w:val="66"/>
        </w:rPr>
        <w:t xml:space="preserve"> </w:t>
      </w:r>
      <w:r>
        <w:rPr>
          <w:spacing w:val="-2"/>
        </w:rPr>
        <w:t>umum;</w:t>
      </w:r>
    </w:p>
    <w:p w:rsidR="00DB4AB0" w:rsidRDefault="00552AB1">
      <w:pPr>
        <w:pStyle w:val="ListParagraph"/>
        <w:numPr>
          <w:ilvl w:val="0"/>
          <w:numId w:val="10"/>
        </w:numPr>
        <w:tabs>
          <w:tab w:val="left" w:pos="2268"/>
        </w:tabs>
        <w:spacing w:before="140" w:line="360" w:lineRule="auto"/>
        <w:ind w:right="977"/>
        <w:jc w:val="both"/>
        <w:rPr>
          <w:sz w:val="24"/>
        </w:rPr>
      </w:pPr>
      <w:r>
        <w:rPr>
          <w:sz w:val="24"/>
        </w:rPr>
        <w:t>Mengkoordinasikan penerapan dan penegakan Perda dan Peraturan Bupati;</w:t>
      </w:r>
    </w:p>
    <w:p w:rsidR="00DB4AB0" w:rsidRDefault="00552AB1">
      <w:pPr>
        <w:pStyle w:val="ListParagraph"/>
        <w:numPr>
          <w:ilvl w:val="0"/>
          <w:numId w:val="10"/>
        </w:numPr>
        <w:tabs>
          <w:tab w:val="left" w:pos="2268"/>
        </w:tabs>
        <w:spacing w:before="1" w:line="360" w:lineRule="auto"/>
        <w:ind w:right="979"/>
        <w:jc w:val="both"/>
        <w:rPr>
          <w:sz w:val="24"/>
        </w:rPr>
      </w:pPr>
      <w:r>
        <w:rPr>
          <w:sz w:val="24"/>
        </w:rPr>
        <w:t>Mengkoordinasikan pemeliharaan prasarana dan sarana pelayanan umum;</w:t>
      </w:r>
    </w:p>
    <w:p w:rsidR="00DB4AB0" w:rsidRDefault="00552AB1">
      <w:pPr>
        <w:pStyle w:val="ListParagraph"/>
        <w:numPr>
          <w:ilvl w:val="0"/>
          <w:numId w:val="10"/>
        </w:numPr>
        <w:tabs>
          <w:tab w:val="left" w:pos="2268"/>
        </w:tabs>
        <w:spacing w:line="360" w:lineRule="auto"/>
        <w:ind w:right="977"/>
        <w:jc w:val="both"/>
        <w:rPr>
          <w:sz w:val="24"/>
        </w:rPr>
      </w:pPr>
      <w:r>
        <w:rPr>
          <w:sz w:val="24"/>
        </w:rPr>
        <w:t>Mengkoordinasikan penyelenggaraan kegiatan Pemerintahan yang dilakukakan oleh Perangkat Daerah di tingkat kecamatan</w:t>
      </w:r>
    </w:p>
    <w:p w:rsidR="00DB4AB0" w:rsidRDefault="00552AB1">
      <w:pPr>
        <w:pStyle w:val="ListParagraph"/>
        <w:numPr>
          <w:ilvl w:val="0"/>
          <w:numId w:val="10"/>
        </w:numPr>
        <w:tabs>
          <w:tab w:val="left" w:pos="2266"/>
          <w:tab w:val="left" w:pos="2268"/>
        </w:tabs>
        <w:spacing w:before="1" w:line="360" w:lineRule="auto"/>
        <w:ind w:right="978"/>
        <w:jc w:val="both"/>
        <w:rPr>
          <w:sz w:val="24"/>
        </w:rPr>
      </w:pPr>
      <w:r>
        <w:rPr>
          <w:sz w:val="24"/>
        </w:rPr>
        <w:t>Membina dan mengawasi penyelenggaraan kegiatan desa dan/atau kelurahan;</w:t>
      </w:r>
    </w:p>
    <w:p w:rsidR="00DB4AB0" w:rsidRDefault="00552AB1">
      <w:pPr>
        <w:pStyle w:val="ListParagraph"/>
        <w:numPr>
          <w:ilvl w:val="0"/>
          <w:numId w:val="10"/>
        </w:numPr>
        <w:tabs>
          <w:tab w:val="left" w:pos="2266"/>
          <w:tab w:val="left" w:pos="2268"/>
        </w:tabs>
        <w:spacing w:line="360" w:lineRule="auto"/>
        <w:ind w:right="978"/>
        <w:jc w:val="both"/>
        <w:rPr>
          <w:sz w:val="24"/>
        </w:rPr>
      </w:pPr>
      <w:r>
        <w:rPr>
          <w:sz w:val="24"/>
        </w:rPr>
        <w:t>Melaksanakan urusan Pemerintahan yang menjadi kewenangan kabupaten yang tidak dilaksanakan oleh unit kerja Pemerintahan Daerah Kabupaten yang ada di kecamatan;</w:t>
      </w:r>
    </w:p>
    <w:p w:rsidR="00DB4AB0" w:rsidRDefault="00552AB1">
      <w:pPr>
        <w:pStyle w:val="ListParagraph"/>
        <w:numPr>
          <w:ilvl w:val="0"/>
          <w:numId w:val="10"/>
        </w:numPr>
        <w:tabs>
          <w:tab w:val="left" w:pos="2268"/>
        </w:tabs>
        <w:spacing w:line="360" w:lineRule="auto"/>
        <w:ind w:right="977"/>
        <w:jc w:val="both"/>
        <w:rPr>
          <w:sz w:val="24"/>
        </w:rPr>
      </w:pPr>
      <w:r>
        <w:rPr>
          <w:sz w:val="24"/>
        </w:rPr>
        <w:t>Melaksanakan sebagian urusan pemerintahan yang menjadi kewenangan Kabupaten yang dilimpahkan oleh Bupati;</w:t>
      </w:r>
    </w:p>
    <w:p w:rsidR="00DB4AB0" w:rsidRDefault="00552AB1">
      <w:pPr>
        <w:pStyle w:val="ListParagraph"/>
        <w:numPr>
          <w:ilvl w:val="0"/>
          <w:numId w:val="10"/>
        </w:numPr>
        <w:tabs>
          <w:tab w:val="left" w:pos="2266"/>
          <w:tab w:val="left" w:pos="2268"/>
        </w:tabs>
        <w:spacing w:line="360" w:lineRule="auto"/>
        <w:ind w:right="978"/>
        <w:jc w:val="both"/>
        <w:rPr>
          <w:sz w:val="24"/>
        </w:rPr>
      </w:pPr>
      <w:r>
        <w:rPr>
          <w:sz w:val="24"/>
        </w:rPr>
        <w:t>Melaksanakan tugas lain yang diperintahkan oleh peraturan perundang-undangan;</w:t>
      </w:r>
    </w:p>
    <w:p w:rsidR="00DB4AB0" w:rsidRDefault="00552AB1">
      <w:pPr>
        <w:pStyle w:val="ListParagraph"/>
        <w:numPr>
          <w:ilvl w:val="0"/>
          <w:numId w:val="10"/>
        </w:numPr>
        <w:tabs>
          <w:tab w:val="left" w:pos="2268"/>
        </w:tabs>
        <w:spacing w:before="2" w:line="360" w:lineRule="auto"/>
        <w:ind w:right="978"/>
        <w:jc w:val="both"/>
        <w:rPr>
          <w:sz w:val="24"/>
        </w:rPr>
      </w:pPr>
      <w:r>
        <w:rPr>
          <w:sz w:val="24"/>
        </w:rPr>
        <w:t xml:space="preserve">Melaksanakan tugas lain yang diberikan oleh </w:t>
      </w:r>
      <w:r>
        <w:rPr>
          <w:spacing w:val="-2"/>
          <w:sz w:val="24"/>
        </w:rPr>
        <w:t>Bupati;dan</w:t>
      </w:r>
    </w:p>
    <w:p w:rsidR="00DB4AB0" w:rsidRDefault="00552AB1">
      <w:pPr>
        <w:pStyle w:val="ListParagraph"/>
        <w:numPr>
          <w:ilvl w:val="0"/>
          <w:numId w:val="10"/>
        </w:numPr>
        <w:tabs>
          <w:tab w:val="left" w:pos="2268"/>
        </w:tabs>
        <w:spacing w:line="360" w:lineRule="auto"/>
        <w:ind w:right="976"/>
        <w:jc w:val="both"/>
        <w:rPr>
          <w:sz w:val="24"/>
        </w:rPr>
      </w:pPr>
      <w:r>
        <w:rPr>
          <w:sz w:val="24"/>
        </w:rPr>
        <w:t>Melaporkan dan mempertanggungjawabkan pelaksanaan tugas dan fungsi kecamatan.</w:t>
      </w:r>
    </w:p>
    <w:p w:rsidR="00DB4AB0" w:rsidRDefault="00DB4AB0">
      <w:pPr>
        <w:pStyle w:val="ListParagraph"/>
        <w:spacing w:line="360" w:lineRule="auto"/>
        <w:rPr>
          <w:sz w:val="24"/>
        </w:rPr>
        <w:sectPr w:rsidR="00DB4AB0">
          <w:pgSz w:w="11910" w:h="16850"/>
          <w:pgMar w:top="1500" w:right="720" w:bottom="1220" w:left="1440" w:header="567" w:footer="1029" w:gutter="0"/>
          <w:cols w:space="720"/>
        </w:sectPr>
      </w:pPr>
    </w:p>
    <w:p w:rsidR="00DB4AB0" w:rsidRDefault="00552AB1">
      <w:pPr>
        <w:pStyle w:val="ListParagraph"/>
        <w:numPr>
          <w:ilvl w:val="2"/>
          <w:numId w:val="11"/>
        </w:numPr>
        <w:tabs>
          <w:tab w:val="left" w:pos="2242"/>
        </w:tabs>
        <w:spacing w:before="196"/>
        <w:ind w:left="2242" w:hanging="848"/>
        <w:jc w:val="both"/>
        <w:rPr>
          <w:sz w:val="24"/>
        </w:rPr>
      </w:pPr>
      <w:r>
        <w:rPr>
          <w:noProof/>
          <w:sz w:val="24"/>
          <w:lang w:val="en-US"/>
        </w:rPr>
        <w:lastRenderedPageBreak/>
        <mc:AlternateContent>
          <mc:Choice Requires="wps">
            <w:drawing>
              <wp:anchor distT="0" distB="0" distL="0" distR="0" simplePos="0" relativeHeight="15737344"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A8BD10" id="Graphic 60" o:spid="_x0000_s1026" style="position:absolute;margin-left:113.4pt;margin-top:80.9pt;width:468pt;height:.1pt;z-index:1573734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dLIwIAAIEEAAAOAAAAZHJzL2Uyb0RvYy54bWysVMFu2zAMvQ/YPwi6L06yJVuNOMXQoMWA&#10;oivQDDsrshwLk0WNUmLn70fJdpJ2t2E+CJT4RPLxUV7ddo1hR4Vegy34bDLlTFkJpbb7gv/Y3n/4&#10;wpkPwpbCgFUFPynPb9fv361al6s51GBKhYyCWJ+3ruB1CC7PMi9r1Qg/AacsOSvARgTa4j4rUbQU&#10;vTHZfDpdZi1g6RCk8p5ON72Tr1P8qlIyfK8qrwIzBafaQloxrbu4ZuuVyPcoXK3lUIb4hyoaoS0l&#10;PYfaiCDYAfVfoRotETxUYSKhyaCqtFSJA7GZTd+weamFU4kLNce7c5v8/wsrn47PyHRZ8CW1x4qG&#10;NHoY2kEn1J7W+ZxQL+4ZI0HvHkH+8uTIXnnixg+YrsImYoke61KvT+deqy4wSYeLm08fl1PKKck3&#10;m39OuTKRj3flwYcHBSmOOD760CtVjpaoR0t2djSR9I5Km6R04IyURs5I6V2vtBMh3ovFRZO1l0Li&#10;WQNHtYXkDW8qp9IuXmOvUWcqI0vC9ggyYhrqVW+k1GRfkzM2VnGzmC/SAHkwurzXxsQqPO53dwbZ&#10;UcTxTV/kQRFewRz6sBG+7nHJNcCMHXTqpYki7aA8keQtiVxw//sgUHFmvlkaqvhARgNHYzcaGMwd&#10;pGeUGkQ5t91PgY7F9AUPpOwTjCMr8lG0SP2MjTctfD0EqHRUNM1QX9GwoTlPBIc3GR/S9T6hLn+O&#10;9R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d24XS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Sumber</w:t>
      </w:r>
      <w:r>
        <w:rPr>
          <w:spacing w:val="-1"/>
          <w:sz w:val="24"/>
        </w:rPr>
        <w:t xml:space="preserve"> </w:t>
      </w:r>
      <w:r>
        <w:rPr>
          <w:sz w:val="24"/>
        </w:rPr>
        <w:t>Daya</w:t>
      </w:r>
      <w:r>
        <w:rPr>
          <w:spacing w:val="-1"/>
          <w:sz w:val="24"/>
        </w:rPr>
        <w:t xml:space="preserve"> </w:t>
      </w:r>
      <w:r>
        <w:rPr>
          <w:sz w:val="24"/>
        </w:rPr>
        <w:t>Perangkat</w:t>
      </w:r>
      <w:r>
        <w:rPr>
          <w:spacing w:val="-1"/>
          <w:sz w:val="24"/>
        </w:rPr>
        <w:t xml:space="preserve"> </w:t>
      </w:r>
      <w:r>
        <w:rPr>
          <w:spacing w:val="-2"/>
          <w:sz w:val="24"/>
        </w:rPr>
        <w:t>Daerah</w:t>
      </w:r>
    </w:p>
    <w:p w:rsidR="00DB4AB0" w:rsidRDefault="00552AB1">
      <w:pPr>
        <w:pStyle w:val="BodyText"/>
        <w:spacing w:before="141" w:line="360" w:lineRule="auto"/>
        <w:ind w:left="2246" w:right="975"/>
        <w:jc w:val="both"/>
      </w:pPr>
      <w:r>
        <w:t>Sumberdaya Manusia (Pegawai) Salah satu sumber daya Organisasi yang dapat menggerakkan suatu organisasi adalah dukungan sumber daya manusia (pegawai) baik secara kuantitas maupun kualitas. Demikian juga dalam penyelenggaraan tugas di Kecamatan Siantar Narumonda tidak terlepas dari aparat yang mendukung baik secara kuantitas maupun kualitas. Pegawai Kecamatan Siantar Narumonda berjumlah 13 orang, terdiri dari 9 orang Pegawai Negeri Sipil (PNS) dan 4 orang Tenaga Kerja Kontrak (TKK).</w:t>
      </w:r>
    </w:p>
    <w:p w:rsidR="00DB4AB0" w:rsidRDefault="00552AB1">
      <w:pPr>
        <w:pStyle w:val="BodyText"/>
        <w:spacing w:before="1" w:line="360" w:lineRule="auto"/>
        <w:ind w:left="2246" w:right="975"/>
        <w:jc w:val="both"/>
      </w:pPr>
      <w:r>
        <w:t>Sedangkan jumlah pegawai berdasarkan tingkat pendidikan dapat digambarkan sebagaimana tabel berikut ini.</w:t>
      </w:r>
    </w:p>
    <w:p w:rsidR="00DB4AB0" w:rsidRDefault="00552AB1">
      <w:pPr>
        <w:ind w:left="2246"/>
        <w:rPr>
          <w:sz w:val="24"/>
        </w:rPr>
      </w:pPr>
      <w:r>
        <w:rPr>
          <w:spacing w:val="-10"/>
          <w:sz w:val="24"/>
        </w:rPr>
        <w:t>`</w:t>
      </w:r>
    </w:p>
    <w:p w:rsidR="00DB4AB0" w:rsidRDefault="00552AB1">
      <w:pPr>
        <w:pStyle w:val="BodyText"/>
        <w:spacing w:before="140" w:line="360" w:lineRule="auto"/>
        <w:ind w:left="2246" w:right="977"/>
        <w:jc w:val="both"/>
      </w:pPr>
      <w:r>
        <w:t>Sumberdaya Manusia (Pegawai) Salah satu sumber daya Organisasi yang dapat menggerakkan suatu organisasi adalah dukungan sumber daya manusia (pegawai) baik secara kuantitas maupun kualitas. Demikian juga dalam penyelenggaraan tugas di Kecamatan Siantar Narumonda tidak terlepas dari aparat yang mendukung baik secara kuantitas maupun kualitas. Pegawai Kecamatan Siantar Narumonda berjumlah 19 orang, terdiri dari 15 orang Pegawai Negeri Sipil (PNS) dan 4 orang Tenaga Kerja Kontrak (TKK).</w:t>
      </w:r>
    </w:p>
    <w:p w:rsidR="00DB4AB0" w:rsidRDefault="00552AB1">
      <w:pPr>
        <w:pStyle w:val="BodyText"/>
        <w:spacing w:before="1" w:line="360" w:lineRule="auto"/>
        <w:ind w:left="2246" w:right="975"/>
        <w:jc w:val="both"/>
      </w:pPr>
      <w:r>
        <w:t>Sedangkan jumlah pegawai berdasarkan tingkat pendidikan dapat digambarkan sebagaimana tabel berikut ini.</w:t>
      </w:r>
    </w:p>
    <w:p w:rsidR="00DB4AB0" w:rsidRDefault="00DB4AB0">
      <w:pPr>
        <w:pStyle w:val="BodyText"/>
        <w:spacing w:line="360" w:lineRule="auto"/>
        <w:jc w:val="both"/>
        <w:sectPr w:rsidR="00DB4AB0">
          <w:pgSz w:w="11910" w:h="16850"/>
          <w:pgMar w:top="1500" w:right="720" w:bottom="1220" w:left="1440" w:header="567" w:footer="1029" w:gutter="0"/>
          <w:cols w:space="720"/>
        </w:sectPr>
      </w:pPr>
    </w:p>
    <w:p w:rsidR="00DB4AB0" w:rsidRDefault="00DB4AB0">
      <w:pPr>
        <w:pStyle w:val="BodyText"/>
        <w:spacing w:before="214"/>
      </w:pPr>
    </w:p>
    <w:p w:rsidR="00DB4AB0" w:rsidRDefault="00552AB1">
      <w:pPr>
        <w:ind w:right="123"/>
        <w:jc w:val="center"/>
        <w:rPr>
          <w:b/>
          <w:sz w:val="24"/>
        </w:rPr>
      </w:pPr>
      <w:r>
        <w:rPr>
          <w:b/>
          <w:sz w:val="24"/>
        </w:rPr>
        <w:t xml:space="preserve">Tabel </w:t>
      </w:r>
      <w:r>
        <w:rPr>
          <w:b/>
          <w:spacing w:val="-5"/>
          <w:sz w:val="24"/>
        </w:rPr>
        <w:t>1.1</w:t>
      </w:r>
    </w:p>
    <w:p w:rsidR="00DB4AB0" w:rsidRDefault="00552AB1">
      <w:pPr>
        <w:spacing w:before="42" w:after="4" w:line="276" w:lineRule="auto"/>
        <w:ind w:left="852" w:right="975" w:hanging="1"/>
        <w:jc w:val="center"/>
        <w:rPr>
          <w:b/>
          <w:sz w:val="24"/>
        </w:rPr>
      </w:pPr>
      <w:r>
        <w:rPr>
          <w:b/>
          <w:sz w:val="24"/>
        </w:rPr>
        <w:t>SDM Kantor Kecamatan Siantar Narumonda Berdasarkan Pangkat/Golongan</w:t>
      </w:r>
      <w:r>
        <w:rPr>
          <w:b/>
          <w:spacing w:val="-5"/>
          <w:sz w:val="24"/>
        </w:rPr>
        <w:t xml:space="preserve"> </w:t>
      </w:r>
      <w:r>
        <w:rPr>
          <w:b/>
          <w:sz w:val="24"/>
        </w:rPr>
        <w:t>Ruang</w:t>
      </w:r>
      <w:r>
        <w:rPr>
          <w:b/>
          <w:spacing w:val="-5"/>
          <w:sz w:val="24"/>
        </w:rPr>
        <w:t xml:space="preserve"> </w:t>
      </w:r>
      <w:r>
        <w:rPr>
          <w:b/>
          <w:sz w:val="24"/>
        </w:rPr>
        <w:t>dan</w:t>
      </w:r>
      <w:r>
        <w:rPr>
          <w:b/>
          <w:spacing w:val="-5"/>
          <w:sz w:val="24"/>
        </w:rPr>
        <w:t xml:space="preserve"> </w:t>
      </w:r>
      <w:r>
        <w:rPr>
          <w:b/>
          <w:sz w:val="24"/>
        </w:rPr>
        <w:t>Pendidikan</w:t>
      </w:r>
      <w:r>
        <w:rPr>
          <w:b/>
          <w:spacing w:val="40"/>
          <w:sz w:val="24"/>
        </w:rPr>
        <w:t xml:space="preserve"> </w:t>
      </w:r>
      <w:r>
        <w:rPr>
          <w:b/>
          <w:sz w:val="24"/>
        </w:rPr>
        <w:t>di</w:t>
      </w:r>
      <w:r>
        <w:rPr>
          <w:b/>
          <w:spacing w:val="-5"/>
          <w:sz w:val="24"/>
        </w:rPr>
        <w:t xml:space="preserve"> </w:t>
      </w:r>
      <w:r>
        <w:rPr>
          <w:b/>
          <w:sz w:val="24"/>
        </w:rPr>
        <w:t>Perangkat</w:t>
      </w:r>
      <w:r>
        <w:rPr>
          <w:b/>
          <w:spacing w:val="-5"/>
          <w:sz w:val="24"/>
        </w:rPr>
        <w:t xml:space="preserve"> </w:t>
      </w:r>
      <w:r>
        <w:rPr>
          <w:b/>
          <w:sz w:val="24"/>
        </w:rPr>
        <w:t>Daerah Tahun 2025</w:t>
      </w: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2986"/>
        <w:gridCol w:w="849"/>
        <w:gridCol w:w="568"/>
        <w:gridCol w:w="707"/>
        <w:gridCol w:w="708"/>
        <w:gridCol w:w="1135"/>
      </w:tblGrid>
      <w:tr w:rsidR="00DB4AB0">
        <w:trPr>
          <w:trHeight w:val="323"/>
        </w:trPr>
        <w:tc>
          <w:tcPr>
            <w:tcW w:w="842" w:type="dxa"/>
            <w:vMerge w:val="restart"/>
            <w:shd w:val="clear" w:color="auto" w:fill="92CDDC"/>
          </w:tcPr>
          <w:p w:rsidR="00DB4AB0" w:rsidRDefault="00552AB1">
            <w:pPr>
              <w:pStyle w:val="TableParagraph"/>
              <w:spacing w:before="164"/>
              <w:ind w:left="230"/>
              <w:rPr>
                <w:b/>
                <w:sz w:val="24"/>
              </w:rPr>
            </w:pPr>
            <w:r>
              <w:rPr>
                <w:b/>
                <w:spacing w:val="-5"/>
                <w:sz w:val="24"/>
              </w:rPr>
              <w:t>No.</w:t>
            </w:r>
          </w:p>
        </w:tc>
        <w:tc>
          <w:tcPr>
            <w:tcW w:w="2986" w:type="dxa"/>
            <w:vMerge w:val="restart"/>
            <w:shd w:val="clear" w:color="auto" w:fill="92CDDC"/>
          </w:tcPr>
          <w:p w:rsidR="00DB4AB0" w:rsidRDefault="00552AB1">
            <w:pPr>
              <w:pStyle w:val="TableParagraph"/>
              <w:spacing w:before="164"/>
              <w:ind w:left="39"/>
              <w:jc w:val="center"/>
              <w:rPr>
                <w:b/>
                <w:sz w:val="24"/>
              </w:rPr>
            </w:pPr>
            <w:r>
              <w:rPr>
                <w:b/>
                <w:spacing w:val="-2"/>
                <w:sz w:val="24"/>
              </w:rPr>
              <w:t>Uraian</w:t>
            </w:r>
          </w:p>
        </w:tc>
        <w:tc>
          <w:tcPr>
            <w:tcW w:w="2832" w:type="dxa"/>
            <w:gridSpan w:val="4"/>
            <w:shd w:val="clear" w:color="auto" w:fill="92CDDC"/>
          </w:tcPr>
          <w:p w:rsidR="00DB4AB0" w:rsidRDefault="00552AB1">
            <w:pPr>
              <w:pStyle w:val="TableParagraph"/>
              <w:spacing w:line="278" w:lineRule="exact"/>
              <w:ind w:left="730"/>
              <w:rPr>
                <w:b/>
                <w:sz w:val="24"/>
              </w:rPr>
            </w:pPr>
            <w:r>
              <w:rPr>
                <w:b/>
                <w:spacing w:val="-2"/>
                <w:sz w:val="24"/>
              </w:rPr>
              <w:t>Pendidikan</w:t>
            </w:r>
          </w:p>
        </w:tc>
        <w:tc>
          <w:tcPr>
            <w:tcW w:w="1135" w:type="dxa"/>
            <w:vMerge w:val="restart"/>
            <w:shd w:val="clear" w:color="auto" w:fill="92CDDC"/>
          </w:tcPr>
          <w:p w:rsidR="00DB4AB0" w:rsidRDefault="00552AB1">
            <w:pPr>
              <w:pStyle w:val="TableParagraph"/>
              <w:spacing w:before="164"/>
              <w:ind w:left="116"/>
              <w:rPr>
                <w:b/>
                <w:sz w:val="24"/>
              </w:rPr>
            </w:pPr>
            <w:r>
              <w:rPr>
                <w:b/>
                <w:spacing w:val="-2"/>
                <w:sz w:val="24"/>
              </w:rPr>
              <w:t>Jumlah</w:t>
            </w:r>
          </w:p>
        </w:tc>
      </w:tr>
      <w:tr w:rsidR="00DB4AB0">
        <w:trPr>
          <w:trHeight w:val="323"/>
        </w:trPr>
        <w:tc>
          <w:tcPr>
            <w:tcW w:w="842" w:type="dxa"/>
            <w:vMerge/>
            <w:tcBorders>
              <w:top w:val="nil"/>
            </w:tcBorders>
            <w:shd w:val="clear" w:color="auto" w:fill="92CDDC"/>
          </w:tcPr>
          <w:p w:rsidR="00DB4AB0" w:rsidRDefault="00DB4AB0">
            <w:pPr>
              <w:rPr>
                <w:sz w:val="2"/>
                <w:szCs w:val="2"/>
              </w:rPr>
            </w:pPr>
          </w:p>
        </w:tc>
        <w:tc>
          <w:tcPr>
            <w:tcW w:w="2986" w:type="dxa"/>
            <w:vMerge/>
            <w:tcBorders>
              <w:top w:val="nil"/>
            </w:tcBorders>
            <w:shd w:val="clear" w:color="auto" w:fill="92CDDC"/>
          </w:tcPr>
          <w:p w:rsidR="00DB4AB0" w:rsidRDefault="00DB4AB0">
            <w:pPr>
              <w:rPr>
                <w:sz w:val="2"/>
                <w:szCs w:val="2"/>
              </w:rPr>
            </w:pPr>
          </w:p>
        </w:tc>
        <w:tc>
          <w:tcPr>
            <w:tcW w:w="849" w:type="dxa"/>
            <w:shd w:val="clear" w:color="auto" w:fill="92CDDC"/>
          </w:tcPr>
          <w:p w:rsidR="00DB4AB0" w:rsidRDefault="00552AB1">
            <w:pPr>
              <w:pStyle w:val="TableParagraph"/>
              <w:spacing w:line="278" w:lineRule="exact"/>
              <w:ind w:left="82" w:right="44"/>
              <w:jc w:val="center"/>
              <w:rPr>
                <w:b/>
                <w:sz w:val="24"/>
              </w:rPr>
            </w:pPr>
            <w:r>
              <w:rPr>
                <w:b/>
                <w:spacing w:val="-5"/>
                <w:sz w:val="24"/>
              </w:rPr>
              <w:t>SMA</w:t>
            </w:r>
          </w:p>
        </w:tc>
        <w:tc>
          <w:tcPr>
            <w:tcW w:w="568" w:type="dxa"/>
            <w:shd w:val="clear" w:color="auto" w:fill="92CDDC"/>
          </w:tcPr>
          <w:p w:rsidR="00DB4AB0" w:rsidRDefault="00552AB1">
            <w:pPr>
              <w:pStyle w:val="TableParagraph"/>
              <w:spacing w:line="278" w:lineRule="exact"/>
              <w:ind w:left="40" w:right="1"/>
              <w:jc w:val="center"/>
              <w:rPr>
                <w:b/>
                <w:sz w:val="24"/>
              </w:rPr>
            </w:pPr>
            <w:r>
              <w:rPr>
                <w:b/>
                <w:spacing w:val="-5"/>
                <w:sz w:val="24"/>
              </w:rPr>
              <w:t>D3</w:t>
            </w:r>
          </w:p>
        </w:tc>
        <w:tc>
          <w:tcPr>
            <w:tcW w:w="707" w:type="dxa"/>
            <w:shd w:val="clear" w:color="auto" w:fill="92CDDC"/>
          </w:tcPr>
          <w:p w:rsidR="00DB4AB0" w:rsidRDefault="00552AB1">
            <w:pPr>
              <w:pStyle w:val="TableParagraph"/>
              <w:spacing w:line="278" w:lineRule="exact"/>
              <w:ind w:left="41"/>
              <w:jc w:val="center"/>
              <w:rPr>
                <w:b/>
                <w:sz w:val="24"/>
              </w:rPr>
            </w:pPr>
            <w:r>
              <w:rPr>
                <w:b/>
                <w:spacing w:val="-5"/>
                <w:sz w:val="24"/>
              </w:rPr>
              <w:t>S1</w:t>
            </w:r>
          </w:p>
        </w:tc>
        <w:tc>
          <w:tcPr>
            <w:tcW w:w="708" w:type="dxa"/>
            <w:shd w:val="clear" w:color="auto" w:fill="92CDDC"/>
          </w:tcPr>
          <w:p w:rsidR="00DB4AB0" w:rsidRDefault="00552AB1">
            <w:pPr>
              <w:pStyle w:val="TableParagraph"/>
              <w:spacing w:line="278" w:lineRule="exact"/>
              <w:ind w:left="42"/>
              <w:jc w:val="center"/>
              <w:rPr>
                <w:b/>
                <w:sz w:val="24"/>
              </w:rPr>
            </w:pPr>
            <w:r>
              <w:rPr>
                <w:b/>
                <w:spacing w:val="-5"/>
                <w:sz w:val="24"/>
              </w:rPr>
              <w:t>S2</w:t>
            </w:r>
          </w:p>
        </w:tc>
        <w:tc>
          <w:tcPr>
            <w:tcW w:w="1135" w:type="dxa"/>
            <w:vMerge/>
            <w:tcBorders>
              <w:top w:val="nil"/>
            </w:tcBorders>
            <w:shd w:val="clear" w:color="auto" w:fill="92CDDC"/>
          </w:tcPr>
          <w:p w:rsidR="00DB4AB0" w:rsidRDefault="00DB4AB0">
            <w:pPr>
              <w:rPr>
                <w:sz w:val="2"/>
                <w:szCs w:val="2"/>
              </w:rPr>
            </w:pPr>
          </w:p>
        </w:tc>
      </w:tr>
      <w:tr w:rsidR="00DB4AB0">
        <w:trPr>
          <w:trHeight w:val="323"/>
        </w:trPr>
        <w:tc>
          <w:tcPr>
            <w:tcW w:w="842" w:type="dxa"/>
          </w:tcPr>
          <w:p w:rsidR="00DB4AB0" w:rsidRDefault="00552AB1">
            <w:pPr>
              <w:pStyle w:val="TableParagraph"/>
              <w:spacing w:line="278" w:lineRule="exact"/>
              <w:ind w:left="92" w:right="56"/>
              <w:jc w:val="center"/>
              <w:rPr>
                <w:sz w:val="24"/>
              </w:rPr>
            </w:pPr>
            <w:r>
              <w:rPr>
                <w:spacing w:val="-5"/>
                <w:sz w:val="24"/>
              </w:rPr>
              <w:t>1.</w:t>
            </w:r>
          </w:p>
        </w:tc>
        <w:tc>
          <w:tcPr>
            <w:tcW w:w="2986" w:type="dxa"/>
          </w:tcPr>
          <w:p w:rsidR="00DB4AB0" w:rsidRDefault="00552AB1">
            <w:pPr>
              <w:pStyle w:val="TableParagraph"/>
              <w:spacing w:line="278" w:lineRule="exact"/>
              <w:ind w:left="108"/>
              <w:rPr>
                <w:sz w:val="24"/>
              </w:rPr>
            </w:pPr>
            <w:r>
              <w:rPr>
                <w:sz w:val="24"/>
              </w:rPr>
              <w:t>Pembina</w:t>
            </w:r>
            <w:r>
              <w:rPr>
                <w:spacing w:val="-3"/>
                <w:sz w:val="24"/>
              </w:rPr>
              <w:t xml:space="preserve"> </w:t>
            </w:r>
            <w:r>
              <w:rPr>
                <w:sz w:val="24"/>
              </w:rPr>
              <w:t>Tk.</w:t>
            </w:r>
            <w:r>
              <w:rPr>
                <w:spacing w:val="-3"/>
                <w:sz w:val="24"/>
              </w:rPr>
              <w:t xml:space="preserve"> </w:t>
            </w:r>
            <w:r>
              <w:rPr>
                <w:sz w:val="24"/>
              </w:rPr>
              <w:t>I</w:t>
            </w:r>
            <w:r>
              <w:rPr>
                <w:spacing w:val="-1"/>
                <w:sz w:val="24"/>
              </w:rPr>
              <w:t xml:space="preserve"> </w:t>
            </w:r>
            <w:r>
              <w:rPr>
                <w:spacing w:val="-2"/>
                <w:sz w:val="24"/>
              </w:rPr>
              <w:t>(IV/b)</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DB4AB0">
            <w:pPr>
              <w:pStyle w:val="TableParagraph"/>
              <w:rPr>
                <w:rFonts w:ascii="Times New Roman"/>
              </w:rPr>
            </w:pP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78" w:lineRule="exact"/>
              <w:ind w:left="44"/>
              <w:jc w:val="center"/>
              <w:rPr>
                <w:sz w:val="24"/>
              </w:rPr>
            </w:pPr>
            <w:r>
              <w:rPr>
                <w:spacing w:val="-10"/>
                <w:sz w:val="24"/>
              </w:rPr>
              <w:t>0</w:t>
            </w:r>
          </w:p>
        </w:tc>
      </w:tr>
      <w:tr w:rsidR="00DB4AB0">
        <w:trPr>
          <w:trHeight w:val="324"/>
        </w:trPr>
        <w:tc>
          <w:tcPr>
            <w:tcW w:w="842" w:type="dxa"/>
          </w:tcPr>
          <w:p w:rsidR="00DB4AB0" w:rsidRDefault="00552AB1">
            <w:pPr>
              <w:pStyle w:val="TableParagraph"/>
              <w:spacing w:line="279" w:lineRule="exact"/>
              <w:ind w:left="92" w:right="56"/>
              <w:jc w:val="center"/>
              <w:rPr>
                <w:sz w:val="24"/>
              </w:rPr>
            </w:pPr>
            <w:r>
              <w:rPr>
                <w:spacing w:val="-5"/>
                <w:sz w:val="24"/>
              </w:rPr>
              <w:t>2.</w:t>
            </w:r>
          </w:p>
        </w:tc>
        <w:tc>
          <w:tcPr>
            <w:tcW w:w="2986" w:type="dxa"/>
          </w:tcPr>
          <w:p w:rsidR="00DB4AB0" w:rsidRDefault="00552AB1">
            <w:pPr>
              <w:pStyle w:val="TableParagraph"/>
              <w:spacing w:line="279" w:lineRule="exact"/>
              <w:ind w:left="108"/>
              <w:rPr>
                <w:sz w:val="24"/>
              </w:rPr>
            </w:pPr>
            <w:r>
              <w:rPr>
                <w:sz w:val="24"/>
              </w:rPr>
              <w:t>Pembina</w:t>
            </w:r>
            <w:r>
              <w:rPr>
                <w:spacing w:val="70"/>
                <w:sz w:val="24"/>
              </w:rPr>
              <w:t xml:space="preserve"> </w:t>
            </w:r>
            <w:r>
              <w:rPr>
                <w:spacing w:val="-2"/>
                <w:sz w:val="24"/>
              </w:rPr>
              <w:t>(IV/a)</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DB4AB0">
            <w:pPr>
              <w:pStyle w:val="TableParagraph"/>
              <w:rPr>
                <w:rFonts w:ascii="Times New Roman"/>
              </w:rPr>
            </w:pPr>
          </w:p>
        </w:tc>
        <w:tc>
          <w:tcPr>
            <w:tcW w:w="708" w:type="dxa"/>
          </w:tcPr>
          <w:p w:rsidR="00DB4AB0" w:rsidRDefault="00552AB1">
            <w:pPr>
              <w:pStyle w:val="TableParagraph"/>
              <w:spacing w:line="279" w:lineRule="exact"/>
              <w:ind w:left="42"/>
              <w:jc w:val="center"/>
              <w:rPr>
                <w:sz w:val="24"/>
              </w:rPr>
            </w:pPr>
            <w:r>
              <w:rPr>
                <w:spacing w:val="-10"/>
                <w:sz w:val="24"/>
              </w:rPr>
              <w:t>1</w:t>
            </w:r>
          </w:p>
        </w:tc>
        <w:tc>
          <w:tcPr>
            <w:tcW w:w="1135" w:type="dxa"/>
          </w:tcPr>
          <w:p w:rsidR="00DB4AB0" w:rsidRDefault="00552AB1">
            <w:pPr>
              <w:pStyle w:val="TableParagraph"/>
              <w:spacing w:line="279" w:lineRule="exact"/>
              <w:ind w:left="44"/>
              <w:jc w:val="center"/>
              <w:rPr>
                <w:sz w:val="24"/>
              </w:rPr>
            </w:pPr>
            <w:r>
              <w:rPr>
                <w:spacing w:val="-10"/>
                <w:sz w:val="24"/>
              </w:rPr>
              <w:t>1</w:t>
            </w:r>
          </w:p>
        </w:tc>
      </w:tr>
      <w:tr w:rsidR="00DB4AB0">
        <w:trPr>
          <w:trHeight w:val="325"/>
        </w:trPr>
        <w:tc>
          <w:tcPr>
            <w:tcW w:w="842" w:type="dxa"/>
          </w:tcPr>
          <w:p w:rsidR="00DB4AB0" w:rsidRDefault="00552AB1">
            <w:pPr>
              <w:pStyle w:val="TableParagraph"/>
              <w:spacing w:line="281" w:lineRule="exact"/>
              <w:ind w:left="92" w:right="56"/>
              <w:jc w:val="center"/>
              <w:rPr>
                <w:sz w:val="24"/>
              </w:rPr>
            </w:pPr>
            <w:r>
              <w:rPr>
                <w:spacing w:val="-5"/>
                <w:sz w:val="24"/>
              </w:rPr>
              <w:t>3.</w:t>
            </w:r>
          </w:p>
        </w:tc>
        <w:tc>
          <w:tcPr>
            <w:tcW w:w="2986" w:type="dxa"/>
          </w:tcPr>
          <w:p w:rsidR="00DB4AB0" w:rsidRDefault="00552AB1">
            <w:pPr>
              <w:pStyle w:val="TableParagraph"/>
              <w:spacing w:line="281" w:lineRule="exact"/>
              <w:ind w:left="108"/>
              <w:rPr>
                <w:sz w:val="24"/>
              </w:rPr>
            </w:pPr>
            <w:r>
              <w:rPr>
                <w:sz w:val="24"/>
              </w:rPr>
              <w:t>Penata</w:t>
            </w:r>
            <w:r>
              <w:rPr>
                <w:spacing w:val="-3"/>
                <w:sz w:val="24"/>
              </w:rPr>
              <w:t xml:space="preserve"> </w:t>
            </w:r>
            <w:r>
              <w:rPr>
                <w:sz w:val="24"/>
              </w:rPr>
              <w:t>Tk.</w:t>
            </w:r>
            <w:r>
              <w:rPr>
                <w:spacing w:val="-3"/>
                <w:sz w:val="24"/>
              </w:rPr>
              <w:t xml:space="preserve"> </w:t>
            </w:r>
            <w:r>
              <w:rPr>
                <w:sz w:val="24"/>
              </w:rPr>
              <w:t xml:space="preserve">I </w:t>
            </w:r>
            <w:r>
              <w:rPr>
                <w:spacing w:val="-2"/>
                <w:sz w:val="24"/>
              </w:rPr>
              <w:t>(III/d)</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552AB1">
            <w:pPr>
              <w:pStyle w:val="TableParagraph"/>
              <w:spacing w:line="281" w:lineRule="exact"/>
              <w:ind w:left="41"/>
              <w:jc w:val="center"/>
              <w:rPr>
                <w:sz w:val="24"/>
              </w:rPr>
            </w:pPr>
            <w:r>
              <w:rPr>
                <w:spacing w:val="-10"/>
                <w:sz w:val="24"/>
              </w:rPr>
              <w:t>2</w:t>
            </w: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81" w:lineRule="exact"/>
              <w:ind w:left="44"/>
              <w:jc w:val="center"/>
              <w:rPr>
                <w:sz w:val="24"/>
              </w:rPr>
            </w:pPr>
            <w:r>
              <w:rPr>
                <w:spacing w:val="-10"/>
                <w:sz w:val="24"/>
              </w:rPr>
              <w:t>2</w:t>
            </w:r>
          </w:p>
        </w:tc>
      </w:tr>
      <w:tr w:rsidR="00DB4AB0">
        <w:trPr>
          <w:trHeight w:val="323"/>
        </w:trPr>
        <w:tc>
          <w:tcPr>
            <w:tcW w:w="842" w:type="dxa"/>
          </w:tcPr>
          <w:p w:rsidR="00DB4AB0" w:rsidRDefault="00552AB1">
            <w:pPr>
              <w:pStyle w:val="TableParagraph"/>
              <w:spacing w:line="278" w:lineRule="exact"/>
              <w:ind w:left="92" w:right="56"/>
              <w:jc w:val="center"/>
              <w:rPr>
                <w:sz w:val="24"/>
              </w:rPr>
            </w:pPr>
            <w:r>
              <w:rPr>
                <w:spacing w:val="-5"/>
                <w:sz w:val="24"/>
              </w:rPr>
              <w:t>3.</w:t>
            </w:r>
          </w:p>
        </w:tc>
        <w:tc>
          <w:tcPr>
            <w:tcW w:w="2986" w:type="dxa"/>
          </w:tcPr>
          <w:p w:rsidR="00DB4AB0" w:rsidRDefault="00552AB1">
            <w:pPr>
              <w:pStyle w:val="TableParagraph"/>
              <w:spacing w:line="278" w:lineRule="exact"/>
              <w:ind w:left="108"/>
              <w:rPr>
                <w:sz w:val="24"/>
              </w:rPr>
            </w:pPr>
            <w:r>
              <w:rPr>
                <w:sz w:val="24"/>
              </w:rPr>
              <w:t>Penata</w:t>
            </w:r>
            <w:r>
              <w:rPr>
                <w:spacing w:val="-5"/>
                <w:sz w:val="24"/>
              </w:rPr>
              <w:t xml:space="preserve"> </w:t>
            </w:r>
            <w:r>
              <w:rPr>
                <w:spacing w:val="-2"/>
                <w:sz w:val="24"/>
              </w:rPr>
              <w:t>(III/c)</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552AB1">
            <w:pPr>
              <w:pStyle w:val="TableParagraph"/>
              <w:spacing w:line="278" w:lineRule="exact"/>
              <w:ind w:left="41"/>
              <w:jc w:val="center"/>
              <w:rPr>
                <w:sz w:val="24"/>
              </w:rPr>
            </w:pPr>
            <w:r>
              <w:rPr>
                <w:spacing w:val="-10"/>
                <w:sz w:val="24"/>
              </w:rPr>
              <w:t>2</w:t>
            </w: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78" w:lineRule="exact"/>
              <w:ind w:left="44"/>
              <w:jc w:val="center"/>
              <w:rPr>
                <w:sz w:val="24"/>
              </w:rPr>
            </w:pPr>
            <w:r>
              <w:rPr>
                <w:spacing w:val="-10"/>
                <w:sz w:val="24"/>
              </w:rPr>
              <w:t>2</w:t>
            </w:r>
          </w:p>
        </w:tc>
      </w:tr>
      <w:tr w:rsidR="00DB4AB0">
        <w:trPr>
          <w:trHeight w:val="647"/>
        </w:trPr>
        <w:tc>
          <w:tcPr>
            <w:tcW w:w="842" w:type="dxa"/>
          </w:tcPr>
          <w:p w:rsidR="00DB4AB0" w:rsidRDefault="00552AB1">
            <w:pPr>
              <w:pStyle w:val="TableParagraph"/>
              <w:spacing w:line="278" w:lineRule="exact"/>
              <w:ind w:left="92" w:right="56"/>
              <w:jc w:val="center"/>
              <w:rPr>
                <w:sz w:val="24"/>
              </w:rPr>
            </w:pPr>
            <w:r>
              <w:rPr>
                <w:spacing w:val="-5"/>
                <w:sz w:val="24"/>
              </w:rPr>
              <w:t>4.</w:t>
            </w:r>
          </w:p>
        </w:tc>
        <w:tc>
          <w:tcPr>
            <w:tcW w:w="2986" w:type="dxa"/>
          </w:tcPr>
          <w:p w:rsidR="00DB4AB0" w:rsidRDefault="00552AB1">
            <w:pPr>
              <w:pStyle w:val="TableParagraph"/>
              <w:tabs>
                <w:tab w:val="left" w:pos="1199"/>
                <w:tab w:val="left" w:pos="2161"/>
                <w:tab w:val="left" w:pos="2824"/>
              </w:tabs>
              <w:spacing w:line="278" w:lineRule="exact"/>
              <w:ind w:left="108"/>
              <w:rPr>
                <w:sz w:val="24"/>
              </w:rPr>
            </w:pPr>
            <w:r>
              <w:rPr>
                <w:spacing w:val="-2"/>
                <w:sz w:val="24"/>
              </w:rPr>
              <w:t>Penata</w:t>
            </w:r>
            <w:r>
              <w:rPr>
                <w:sz w:val="24"/>
              </w:rPr>
              <w:tab/>
            </w:r>
            <w:r>
              <w:rPr>
                <w:spacing w:val="-4"/>
                <w:sz w:val="24"/>
              </w:rPr>
              <w:t>Muda</w:t>
            </w:r>
            <w:r>
              <w:rPr>
                <w:sz w:val="24"/>
              </w:rPr>
              <w:tab/>
            </w:r>
            <w:r>
              <w:rPr>
                <w:spacing w:val="-5"/>
                <w:sz w:val="24"/>
              </w:rPr>
              <w:t>Tk.</w:t>
            </w:r>
            <w:r>
              <w:rPr>
                <w:sz w:val="24"/>
              </w:rPr>
              <w:tab/>
            </w:r>
            <w:r>
              <w:rPr>
                <w:spacing w:val="-10"/>
                <w:sz w:val="24"/>
              </w:rPr>
              <w:t>I</w:t>
            </w:r>
          </w:p>
          <w:p w:rsidR="00DB4AB0" w:rsidRDefault="00552AB1">
            <w:pPr>
              <w:pStyle w:val="TableParagraph"/>
              <w:spacing w:before="42"/>
              <w:ind w:left="108"/>
              <w:rPr>
                <w:sz w:val="24"/>
              </w:rPr>
            </w:pPr>
            <w:r>
              <w:rPr>
                <w:spacing w:val="-2"/>
                <w:sz w:val="24"/>
              </w:rPr>
              <w:t>(III/b)</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552AB1">
            <w:pPr>
              <w:pStyle w:val="TableParagraph"/>
              <w:spacing w:line="278" w:lineRule="exact"/>
              <w:ind w:left="41"/>
              <w:jc w:val="center"/>
              <w:rPr>
                <w:sz w:val="24"/>
              </w:rPr>
            </w:pPr>
            <w:r>
              <w:rPr>
                <w:spacing w:val="-10"/>
                <w:sz w:val="24"/>
              </w:rPr>
              <w:t>3</w:t>
            </w: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78" w:lineRule="exact"/>
              <w:ind w:left="44"/>
              <w:jc w:val="center"/>
              <w:rPr>
                <w:sz w:val="24"/>
              </w:rPr>
            </w:pPr>
            <w:r>
              <w:rPr>
                <w:spacing w:val="-10"/>
                <w:sz w:val="24"/>
              </w:rPr>
              <w:t>3</w:t>
            </w:r>
          </w:p>
        </w:tc>
      </w:tr>
      <w:tr w:rsidR="00DB4AB0">
        <w:trPr>
          <w:trHeight w:val="323"/>
        </w:trPr>
        <w:tc>
          <w:tcPr>
            <w:tcW w:w="842" w:type="dxa"/>
          </w:tcPr>
          <w:p w:rsidR="00DB4AB0" w:rsidRDefault="00552AB1">
            <w:pPr>
              <w:pStyle w:val="TableParagraph"/>
              <w:spacing w:line="278" w:lineRule="exact"/>
              <w:ind w:left="92" w:right="56"/>
              <w:jc w:val="center"/>
              <w:rPr>
                <w:sz w:val="24"/>
              </w:rPr>
            </w:pPr>
            <w:r>
              <w:rPr>
                <w:spacing w:val="-5"/>
                <w:sz w:val="24"/>
              </w:rPr>
              <w:t>5.</w:t>
            </w:r>
          </w:p>
        </w:tc>
        <w:tc>
          <w:tcPr>
            <w:tcW w:w="2986" w:type="dxa"/>
          </w:tcPr>
          <w:p w:rsidR="00DB4AB0" w:rsidRDefault="00552AB1">
            <w:pPr>
              <w:pStyle w:val="TableParagraph"/>
              <w:spacing w:line="278" w:lineRule="exact"/>
              <w:ind w:left="108"/>
              <w:rPr>
                <w:sz w:val="24"/>
              </w:rPr>
            </w:pPr>
            <w:r>
              <w:rPr>
                <w:sz w:val="24"/>
              </w:rPr>
              <w:t>Penata</w:t>
            </w:r>
            <w:r>
              <w:rPr>
                <w:spacing w:val="-4"/>
                <w:sz w:val="24"/>
              </w:rPr>
              <w:t xml:space="preserve"> </w:t>
            </w:r>
            <w:r>
              <w:rPr>
                <w:sz w:val="24"/>
              </w:rPr>
              <w:t>Muda</w:t>
            </w:r>
            <w:r>
              <w:rPr>
                <w:spacing w:val="-4"/>
                <w:sz w:val="24"/>
              </w:rPr>
              <w:t xml:space="preserve"> </w:t>
            </w:r>
            <w:r>
              <w:rPr>
                <w:spacing w:val="-2"/>
                <w:sz w:val="24"/>
              </w:rPr>
              <w:t>(III/a)</w:t>
            </w:r>
          </w:p>
        </w:tc>
        <w:tc>
          <w:tcPr>
            <w:tcW w:w="849" w:type="dxa"/>
          </w:tcPr>
          <w:p w:rsidR="00DB4AB0" w:rsidRDefault="00DB4AB0">
            <w:pPr>
              <w:pStyle w:val="TableParagraph"/>
              <w:rPr>
                <w:rFonts w:ascii="Times New Roman"/>
              </w:rPr>
            </w:pPr>
          </w:p>
        </w:tc>
        <w:tc>
          <w:tcPr>
            <w:tcW w:w="568" w:type="dxa"/>
          </w:tcPr>
          <w:p w:rsidR="00DB4AB0" w:rsidRDefault="00DB4AB0">
            <w:pPr>
              <w:pStyle w:val="TableParagraph"/>
              <w:rPr>
                <w:rFonts w:ascii="Times New Roman"/>
              </w:rPr>
            </w:pPr>
          </w:p>
        </w:tc>
        <w:tc>
          <w:tcPr>
            <w:tcW w:w="707" w:type="dxa"/>
          </w:tcPr>
          <w:p w:rsidR="00DB4AB0" w:rsidRDefault="00DB4AB0">
            <w:pPr>
              <w:pStyle w:val="TableParagraph"/>
              <w:rPr>
                <w:rFonts w:ascii="Times New Roman"/>
              </w:rPr>
            </w:pP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78" w:lineRule="exact"/>
              <w:ind w:left="44"/>
              <w:jc w:val="center"/>
              <w:rPr>
                <w:sz w:val="24"/>
              </w:rPr>
            </w:pPr>
            <w:r>
              <w:rPr>
                <w:spacing w:val="-10"/>
                <w:sz w:val="24"/>
              </w:rPr>
              <w:t>0</w:t>
            </w:r>
          </w:p>
        </w:tc>
      </w:tr>
      <w:tr w:rsidR="00DB4AB0">
        <w:trPr>
          <w:trHeight w:val="323"/>
        </w:trPr>
        <w:tc>
          <w:tcPr>
            <w:tcW w:w="842" w:type="dxa"/>
          </w:tcPr>
          <w:p w:rsidR="00DB4AB0" w:rsidRDefault="00552AB1">
            <w:pPr>
              <w:pStyle w:val="TableParagraph"/>
              <w:spacing w:line="278" w:lineRule="exact"/>
              <w:ind w:left="92" w:right="56"/>
              <w:jc w:val="center"/>
              <w:rPr>
                <w:sz w:val="24"/>
              </w:rPr>
            </w:pPr>
            <w:r>
              <w:rPr>
                <w:spacing w:val="-5"/>
                <w:sz w:val="24"/>
              </w:rPr>
              <w:t>6.</w:t>
            </w:r>
          </w:p>
        </w:tc>
        <w:tc>
          <w:tcPr>
            <w:tcW w:w="2986" w:type="dxa"/>
          </w:tcPr>
          <w:p w:rsidR="00DB4AB0" w:rsidRDefault="00552AB1">
            <w:pPr>
              <w:pStyle w:val="TableParagraph"/>
              <w:spacing w:line="278" w:lineRule="exact"/>
              <w:ind w:left="108"/>
              <w:rPr>
                <w:sz w:val="24"/>
              </w:rPr>
            </w:pPr>
            <w:r>
              <w:rPr>
                <w:sz w:val="24"/>
              </w:rPr>
              <w:t xml:space="preserve">Pengatur </w:t>
            </w:r>
            <w:r>
              <w:rPr>
                <w:spacing w:val="-2"/>
                <w:sz w:val="24"/>
              </w:rPr>
              <w:t>(II/c)</w:t>
            </w:r>
          </w:p>
        </w:tc>
        <w:tc>
          <w:tcPr>
            <w:tcW w:w="849" w:type="dxa"/>
          </w:tcPr>
          <w:p w:rsidR="00DB4AB0" w:rsidRDefault="00DB4AB0">
            <w:pPr>
              <w:pStyle w:val="TableParagraph"/>
              <w:rPr>
                <w:rFonts w:ascii="Times New Roman"/>
              </w:rPr>
            </w:pPr>
          </w:p>
        </w:tc>
        <w:tc>
          <w:tcPr>
            <w:tcW w:w="568" w:type="dxa"/>
          </w:tcPr>
          <w:p w:rsidR="00DB4AB0" w:rsidRDefault="00552AB1">
            <w:pPr>
              <w:pStyle w:val="TableParagraph"/>
              <w:spacing w:line="278" w:lineRule="exact"/>
              <w:ind w:left="40"/>
              <w:jc w:val="center"/>
              <w:rPr>
                <w:sz w:val="24"/>
              </w:rPr>
            </w:pPr>
            <w:r>
              <w:rPr>
                <w:spacing w:val="-10"/>
                <w:sz w:val="24"/>
              </w:rPr>
              <w:t>2</w:t>
            </w:r>
          </w:p>
        </w:tc>
        <w:tc>
          <w:tcPr>
            <w:tcW w:w="707" w:type="dxa"/>
          </w:tcPr>
          <w:p w:rsidR="00DB4AB0" w:rsidRDefault="00DB4AB0">
            <w:pPr>
              <w:pStyle w:val="TableParagraph"/>
              <w:rPr>
                <w:rFonts w:ascii="Times New Roman"/>
              </w:rPr>
            </w:pPr>
          </w:p>
        </w:tc>
        <w:tc>
          <w:tcPr>
            <w:tcW w:w="708" w:type="dxa"/>
          </w:tcPr>
          <w:p w:rsidR="00DB4AB0" w:rsidRDefault="00DB4AB0">
            <w:pPr>
              <w:pStyle w:val="TableParagraph"/>
              <w:rPr>
                <w:rFonts w:ascii="Times New Roman"/>
              </w:rPr>
            </w:pPr>
          </w:p>
        </w:tc>
        <w:tc>
          <w:tcPr>
            <w:tcW w:w="1135" w:type="dxa"/>
          </w:tcPr>
          <w:p w:rsidR="00DB4AB0" w:rsidRDefault="00552AB1">
            <w:pPr>
              <w:pStyle w:val="TableParagraph"/>
              <w:spacing w:line="278" w:lineRule="exact"/>
              <w:ind w:left="44"/>
              <w:jc w:val="center"/>
              <w:rPr>
                <w:sz w:val="24"/>
              </w:rPr>
            </w:pPr>
            <w:r>
              <w:rPr>
                <w:spacing w:val="-10"/>
                <w:sz w:val="24"/>
              </w:rPr>
              <w:t>2</w:t>
            </w:r>
          </w:p>
        </w:tc>
      </w:tr>
      <w:tr w:rsidR="00DB4AB0">
        <w:trPr>
          <w:trHeight w:val="323"/>
        </w:trPr>
        <w:tc>
          <w:tcPr>
            <w:tcW w:w="3828" w:type="dxa"/>
            <w:gridSpan w:val="2"/>
            <w:shd w:val="clear" w:color="auto" w:fill="92CDDC"/>
          </w:tcPr>
          <w:p w:rsidR="00DB4AB0" w:rsidRDefault="00552AB1">
            <w:pPr>
              <w:pStyle w:val="TableParagraph"/>
              <w:spacing w:line="278" w:lineRule="exact"/>
              <w:ind w:left="34"/>
              <w:jc w:val="center"/>
              <w:rPr>
                <w:b/>
                <w:sz w:val="24"/>
              </w:rPr>
            </w:pPr>
            <w:r>
              <w:rPr>
                <w:b/>
                <w:spacing w:val="-2"/>
                <w:sz w:val="24"/>
              </w:rPr>
              <w:t>JUMLAH</w:t>
            </w:r>
          </w:p>
        </w:tc>
        <w:tc>
          <w:tcPr>
            <w:tcW w:w="849" w:type="dxa"/>
            <w:shd w:val="clear" w:color="auto" w:fill="92CDDC"/>
          </w:tcPr>
          <w:p w:rsidR="00DB4AB0" w:rsidRDefault="00552AB1">
            <w:pPr>
              <w:pStyle w:val="TableParagraph"/>
              <w:spacing w:line="278" w:lineRule="exact"/>
              <w:ind w:left="82" w:right="41"/>
              <w:jc w:val="center"/>
              <w:rPr>
                <w:b/>
                <w:sz w:val="24"/>
              </w:rPr>
            </w:pPr>
            <w:r>
              <w:rPr>
                <w:b/>
                <w:spacing w:val="-10"/>
                <w:sz w:val="24"/>
              </w:rPr>
              <w:t>0</w:t>
            </w:r>
          </w:p>
        </w:tc>
        <w:tc>
          <w:tcPr>
            <w:tcW w:w="568" w:type="dxa"/>
            <w:shd w:val="clear" w:color="auto" w:fill="92CDDC"/>
          </w:tcPr>
          <w:p w:rsidR="00DB4AB0" w:rsidRDefault="00552AB1">
            <w:pPr>
              <w:pStyle w:val="TableParagraph"/>
              <w:spacing w:line="278" w:lineRule="exact"/>
              <w:ind w:left="40"/>
              <w:jc w:val="center"/>
              <w:rPr>
                <w:b/>
                <w:sz w:val="24"/>
              </w:rPr>
            </w:pPr>
            <w:r>
              <w:rPr>
                <w:b/>
                <w:spacing w:val="-10"/>
                <w:sz w:val="24"/>
              </w:rPr>
              <w:t>1</w:t>
            </w:r>
          </w:p>
        </w:tc>
        <w:tc>
          <w:tcPr>
            <w:tcW w:w="707" w:type="dxa"/>
            <w:shd w:val="clear" w:color="auto" w:fill="92CDDC"/>
          </w:tcPr>
          <w:p w:rsidR="00DB4AB0" w:rsidRDefault="00552AB1">
            <w:pPr>
              <w:pStyle w:val="TableParagraph"/>
              <w:spacing w:line="278" w:lineRule="exact"/>
              <w:ind w:left="41"/>
              <w:jc w:val="center"/>
              <w:rPr>
                <w:b/>
                <w:sz w:val="24"/>
              </w:rPr>
            </w:pPr>
            <w:r>
              <w:rPr>
                <w:b/>
                <w:spacing w:val="-10"/>
                <w:sz w:val="24"/>
              </w:rPr>
              <w:t>7</w:t>
            </w:r>
          </w:p>
        </w:tc>
        <w:tc>
          <w:tcPr>
            <w:tcW w:w="708" w:type="dxa"/>
            <w:shd w:val="clear" w:color="auto" w:fill="92CDDC"/>
          </w:tcPr>
          <w:p w:rsidR="00DB4AB0" w:rsidRDefault="00552AB1">
            <w:pPr>
              <w:pStyle w:val="TableParagraph"/>
              <w:spacing w:line="278" w:lineRule="exact"/>
              <w:ind w:left="42"/>
              <w:jc w:val="center"/>
              <w:rPr>
                <w:b/>
                <w:sz w:val="24"/>
              </w:rPr>
            </w:pPr>
            <w:r>
              <w:rPr>
                <w:b/>
                <w:spacing w:val="-10"/>
                <w:sz w:val="24"/>
              </w:rPr>
              <w:t>1</w:t>
            </w:r>
          </w:p>
        </w:tc>
        <w:tc>
          <w:tcPr>
            <w:tcW w:w="1135" w:type="dxa"/>
            <w:shd w:val="clear" w:color="auto" w:fill="92CDDC"/>
          </w:tcPr>
          <w:p w:rsidR="00DB4AB0" w:rsidRDefault="00552AB1">
            <w:pPr>
              <w:pStyle w:val="TableParagraph"/>
              <w:spacing w:line="278" w:lineRule="exact"/>
              <w:ind w:left="44"/>
              <w:jc w:val="center"/>
              <w:rPr>
                <w:b/>
                <w:sz w:val="24"/>
              </w:rPr>
            </w:pPr>
            <w:r>
              <w:rPr>
                <w:b/>
                <w:spacing w:val="-5"/>
                <w:sz w:val="24"/>
              </w:rPr>
              <w:t>10</w:t>
            </w:r>
          </w:p>
        </w:tc>
      </w:tr>
    </w:tbl>
    <w:p w:rsidR="00DB4AB0" w:rsidRDefault="00DB4AB0">
      <w:pPr>
        <w:pStyle w:val="BodyText"/>
        <w:rPr>
          <w:b/>
        </w:rPr>
      </w:pPr>
    </w:p>
    <w:p w:rsidR="00DB4AB0" w:rsidRDefault="00DB4AB0">
      <w:pPr>
        <w:pStyle w:val="BodyText"/>
        <w:spacing w:before="3"/>
        <w:rPr>
          <w:b/>
        </w:rPr>
      </w:pPr>
    </w:p>
    <w:p w:rsidR="00DB4AB0" w:rsidRDefault="00552AB1">
      <w:pPr>
        <w:ind w:right="122"/>
        <w:jc w:val="center"/>
        <w:rPr>
          <w:b/>
          <w:sz w:val="24"/>
        </w:rPr>
      </w:pPr>
      <w:r>
        <w:rPr>
          <w:b/>
          <w:sz w:val="24"/>
        </w:rPr>
        <w:t xml:space="preserve">Tabel </w:t>
      </w:r>
      <w:r>
        <w:rPr>
          <w:b/>
          <w:spacing w:val="-5"/>
          <w:sz w:val="24"/>
        </w:rPr>
        <w:t>1.2</w:t>
      </w:r>
    </w:p>
    <w:p w:rsidR="00DB4AB0" w:rsidRDefault="00552AB1">
      <w:pPr>
        <w:spacing w:before="42" w:line="276" w:lineRule="auto"/>
        <w:ind w:left="1243" w:right="1367"/>
        <w:jc w:val="center"/>
        <w:rPr>
          <w:b/>
          <w:sz w:val="24"/>
        </w:rPr>
      </w:pPr>
      <w:r>
        <w:rPr>
          <w:b/>
          <w:sz w:val="24"/>
        </w:rPr>
        <w:t>SDM</w:t>
      </w:r>
      <w:r>
        <w:rPr>
          <w:b/>
          <w:spacing w:val="-9"/>
          <w:sz w:val="24"/>
        </w:rPr>
        <w:t xml:space="preserve"> </w:t>
      </w:r>
      <w:r>
        <w:rPr>
          <w:b/>
          <w:sz w:val="24"/>
        </w:rPr>
        <w:t>Kantor</w:t>
      </w:r>
      <w:r>
        <w:rPr>
          <w:b/>
          <w:spacing w:val="-7"/>
          <w:sz w:val="24"/>
        </w:rPr>
        <w:t xml:space="preserve"> </w:t>
      </w:r>
      <w:r>
        <w:rPr>
          <w:b/>
          <w:sz w:val="24"/>
        </w:rPr>
        <w:t>Kecamatan</w:t>
      </w:r>
      <w:r>
        <w:rPr>
          <w:b/>
          <w:spacing w:val="-7"/>
          <w:sz w:val="24"/>
        </w:rPr>
        <w:t xml:space="preserve"> </w:t>
      </w:r>
      <w:r>
        <w:rPr>
          <w:b/>
          <w:sz w:val="24"/>
        </w:rPr>
        <w:t>Siantar</w:t>
      </w:r>
      <w:r>
        <w:rPr>
          <w:b/>
          <w:spacing w:val="-7"/>
          <w:sz w:val="24"/>
        </w:rPr>
        <w:t xml:space="preserve"> </w:t>
      </w:r>
      <w:r>
        <w:rPr>
          <w:b/>
          <w:sz w:val="24"/>
        </w:rPr>
        <w:t>Narumonda</w:t>
      </w:r>
      <w:r>
        <w:rPr>
          <w:b/>
          <w:spacing w:val="-7"/>
          <w:sz w:val="24"/>
        </w:rPr>
        <w:t xml:space="preserve"> </w:t>
      </w:r>
      <w:r>
        <w:rPr>
          <w:b/>
          <w:sz w:val="24"/>
        </w:rPr>
        <w:t>Berdasarkan Jabatan dan Jumlah Pegawai</w:t>
      </w:r>
    </w:p>
    <w:p w:rsidR="00DB4AB0" w:rsidRDefault="00552AB1">
      <w:pPr>
        <w:spacing w:before="1" w:after="45"/>
        <w:ind w:right="122"/>
        <w:jc w:val="center"/>
        <w:rPr>
          <w:b/>
          <w:sz w:val="24"/>
        </w:rPr>
      </w:pPr>
      <w:r>
        <w:rPr>
          <w:b/>
          <w:sz w:val="24"/>
        </w:rPr>
        <w:t>Tahun</w:t>
      </w:r>
      <w:r>
        <w:rPr>
          <w:b/>
          <w:spacing w:val="-4"/>
          <w:sz w:val="24"/>
        </w:rPr>
        <w:t xml:space="preserve"> 2025</w:t>
      </w: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2981"/>
        <w:gridCol w:w="3545"/>
      </w:tblGrid>
      <w:tr w:rsidR="00DB4AB0">
        <w:trPr>
          <w:trHeight w:val="321"/>
        </w:trPr>
        <w:tc>
          <w:tcPr>
            <w:tcW w:w="1130" w:type="dxa"/>
            <w:shd w:val="clear" w:color="auto" w:fill="92CDDC"/>
          </w:tcPr>
          <w:p w:rsidR="00DB4AB0" w:rsidRDefault="00552AB1">
            <w:pPr>
              <w:pStyle w:val="TableParagraph"/>
              <w:spacing w:line="281" w:lineRule="exact"/>
              <w:ind w:left="46" w:right="5"/>
              <w:jc w:val="center"/>
              <w:rPr>
                <w:b/>
                <w:sz w:val="24"/>
              </w:rPr>
            </w:pPr>
            <w:r>
              <w:rPr>
                <w:b/>
                <w:spacing w:val="-5"/>
                <w:sz w:val="24"/>
              </w:rPr>
              <w:t>No.</w:t>
            </w:r>
          </w:p>
        </w:tc>
        <w:tc>
          <w:tcPr>
            <w:tcW w:w="2981" w:type="dxa"/>
            <w:shd w:val="clear" w:color="auto" w:fill="92CDDC"/>
          </w:tcPr>
          <w:p w:rsidR="00DB4AB0" w:rsidRDefault="00552AB1">
            <w:pPr>
              <w:pStyle w:val="TableParagraph"/>
              <w:spacing w:line="281" w:lineRule="exact"/>
              <w:ind w:left="768"/>
              <w:rPr>
                <w:b/>
                <w:sz w:val="24"/>
              </w:rPr>
            </w:pPr>
            <w:r>
              <w:rPr>
                <w:b/>
                <w:sz w:val="24"/>
              </w:rPr>
              <w:t>Uraian</w:t>
            </w:r>
            <w:r>
              <w:rPr>
                <w:b/>
                <w:spacing w:val="-8"/>
                <w:sz w:val="24"/>
              </w:rPr>
              <w:t xml:space="preserve"> </w:t>
            </w:r>
            <w:r>
              <w:rPr>
                <w:b/>
                <w:spacing w:val="-2"/>
                <w:sz w:val="24"/>
              </w:rPr>
              <w:t>Jabatan</w:t>
            </w:r>
          </w:p>
        </w:tc>
        <w:tc>
          <w:tcPr>
            <w:tcW w:w="3545" w:type="dxa"/>
            <w:shd w:val="clear" w:color="auto" w:fill="92CDDC"/>
          </w:tcPr>
          <w:p w:rsidR="00DB4AB0" w:rsidRDefault="00552AB1">
            <w:pPr>
              <w:pStyle w:val="TableParagraph"/>
              <w:spacing w:line="281" w:lineRule="exact"/>
              <w:ind w:left="47" w:right="9"/>
              <w:jc w:val="center"/>
              <w:rPr>
                <w:b/>
                <w:sz w:val="24"/>
              </w:rPr>
            </w:pPr>
            <w:r>
              <w:rPr>
                <w:b/>
                <w:spacing w:val="-2"/>
                <w:sz w:val="24"/>
              </w:rPr>
              <w:t>Jumlah</w:t>
            </w:r>
          </w:p>
        </w:tc>
      </w:tr>
      <w:tr w:rsidR="00DB4AB0">
        <w:trPr>
          <w:trHeight w:val="326"/>
        </w:trPr>
        <w:tc>
          <w:tcPr>
            <w:tcW w:w="1130" w:type="dxa"/>
          </w:tcPr>
          <w:p w:rsidR="00DB4AB0" w:rsidRDefault="00552AB1">
            <w:pPr>
              <w:pStyle w:val="TableParagraph"/>
              <w:spacing w:before="4"/>
              <w:ind w:left="46"/>
              <w:jc w:val="center"/>
              <w:rPr>
                <w:sz w:val="24"/>
              </w:rPr>
            </w:pPr>
            <w:r>
              <w:rPr>
                <w:spacing w:val="-5"/>
                <w:sz w:val="24"/>
              </w:rPr>
              <w:t>1.</w:t>
            </w:r>
          </w:p>
        </w:tc>
        <w:tc>
          <w:tcPr>
            <w:tcW w:w="2981" w:type="dxa"/>
          </w:tcPr>
          <w:p w:rsidR="00DB4AB0" w:rsidRDefault="00552AB1">
            <w:pPr>
              <w:pStyle w:val="TableParagraph"/>
              <w:spacing w:before="4"/>
              <w:ind w:left="110"/>
              <w:rPr>
                <w:sz w:val="24"/>
              </w:rPr>
            </w:pPr>
            <w:r>
              <w:rPr>
                <w:sz w:val="24"/>
              </w:rPr>
              <w:t>Eselon</w:t>
            </w:r>
            <w:r>
              <w:rPr>
                <w:spacing w:val="-10"/>
                <w:sz w:val="24"/>
              </w:rPr>
              <w:t xml:space="preserve"> </w:t>
            </w:r>
            <w:r>
              <w:rPr>
                <w:spacing w:val="-5"/>
                <w:sz w:val="24"/>
              </w:rPr>
              <w:t>III</w:t>
            </w:r>
          </w:p>
        </w:tc>
        <w:tc>
          <w:tcPr>
            <w:tcW w:w="3545" w:type="dxa"/>
          </w:tcPr>
          <w:p w:rsidR="00DB4AB0" w:rsidRDefault="00552AB1">
            <w:pPr>
              <w:pStyle w:val="TableParagraph"/>
              <w:spacing w:before="4"/>
              <w:ind w:left="47"/>
              <w:jc w:val="center"/>
              <w:rPr>
                <w:sz w:val="24"/>
              </w:rPr>
            </w:pPr>
            <w:r>
              <w:rPr>
                <w:spacing w:val="-10"/>
                <w:sz w:val="24"/>
              </w:rPr>
              <w:t>2</w:t>
            </w:r>
          </w:p>
        </w:tc>
      </w:tr>
      <w:tr w:rsidR="00DB4AB0">
        <w:trPr>
          <w:trHeight w:val="321"/>
        </w:trPr>
        <w:tc>
          <w:tcPr>
            <w:tcW w:w="1130" w:type="dxa"/>
          </w:tcPr>
          <w:p w:rsidR="00DB4AB0" w:rsidRDefault="00552AB1">
            <w:pPr>
              <w:pStyle w:val="TableParagraph"/>
              <w:spacing w:line="281" w:lineRule="exact"/>
              <w:ind w:left="46"/>
              <w:jc w:val="center"/>
              <w:rPr>
                <w:sz w:val="24"/>
              </w:rPr>
            </w:pPr>
            <w:r>
              <w:rPr>
                <w:spacing w:val="-5"/>
                <w:sz w:val="24"/>
              </w:rPr>
              <w:t>2.</w:t>
            </w:r>
          </w:p>
        </w:tc>
        <w:tc>
          <w:tcPr>
            <w:tcW w:w="2981" w:type="dxa"/>
          </w:tcPr>
          <w:p w:rsidR="00DB4AB0" w:rsidRDefault="00552AB1">
            <w:pPr>
              <w:pStyle w:val="TableParagraph"/>
              <w:spacing w:line="281" w:lineRule="exact"/>
              <w:ind w:left="110"/>
              <w:rPr>
                <w:sz w:val="24"/>
              </w:rPr>
            </w:pPr>
            <w:r>
              <w:rPr>
                <w:sz w:val="24"/>
              </w:rPr>
              <w:t>Eselon</w:t>
            </w:r>
            <w:r>
              <w:rPr>
                <w:spacing w:val="-10"/>
                <w:sz w:val="24"/>
              </w:rPr>
              <w:t xml:space="preserve"> </w:t>
            </w:r>
            <w:r>
              <w:rPr>
                <w:spacing w:val="-5"/>
                <w:sz w:val="24"/>
              </w:rPr>
              <w:t>IV</w:t>
            </w:r>
          </w:p>
        </w:tc>
        <w:tc>
          <w:tcPr>
            <w:tcW w:w="3545" w:type="dxa"/>
          </w:tcPr>
          <w:p w:rsidR="00DB4AB0" w:rsidRDefault="00552AB1">
            <w:pPr>
              <w:pStyle w:val="TableParagraph"/>
              <w:spacing w:line="281" w:lineRule="exact"/>
              <w:ind w:left="47"/>
              <w:jc w:val="center"/>
              <w:rPr>
                <w:sz w:val="24"/>
              </w:rPr>
            </w:pPr>
            <w:r>
              <w:rPr>
                <w:spacing w:val="-10"/>
                <w:sz w:val="24"/>
              </w:rPr>
              <w:t>6</w:t>
            </w:r>
          </w:p>
        </w:tc>
      </w:tr>
      <w:tr w:rsidR="00DB4AB0">
        <w:trPr>
          <w:trHeight w:val="326"/>
        </w:trPr>
        <w:tc>
          <w:tcPr>
            <w:tcW w:w="1130" w:type="dxa"/>
          </w:tcPr>
          <w:p w:rsidR="00DB4AB0" w:rsidRDefault="00552AB1">
            <w:pPr>
              <w:pStyle w:val="TableParagraph"/>
              <w:spacing w:before="4"/>
              <w:ind w:left="46"/>
              <w:jc w:val="center"/>
              <w:rPr>
                <w:sz w:val="24"/>
              </w:rPr>
            </w:pPr>
            <w:r>
              <w:rPr>
                <w:spacing w:val="-5"/>
                <w:sz w:val="24"/>
              </w:rPr>
              <w:t>3.</w:t>
            </w:r>
          </w:p>
        </w:tc>
        <w:tc>
          <w:tcPr>
            <w:tcW w:w="2981" w:type="dxa"/>
          </w:tcPr>
          <w:p w:rsidR="00DB4AB0" w:rsidRDefault="00552AB1">
            <w:pPr>
              <w:pStyle w:val="TableParagraph"/>
              <w:spacing w:before="4"/>
              <w:ind w:left="110"/>
              <w:rPr>
                <w:sz w:val="24"/>
              </w:rPr>
            </w:pPr>
            <w:r>
              <w:rPr>
                <w:spacing w:val="-4"/>
                <w:sz w:val="24"/>
              </w:rPr>
              <w:t>Staf</w:t>
            </w:r>
          </w:p>
        </w:tc>
        <w:tc>
          <w:tcPr>
            <w:tcW w:w="3545" w:type="dxa"/>
          </w:tcPr>
          <w:p w:rsidR="00DB4AB0" w:rsidRDefault="00552AB1">
            <w:pPr>
              <w:pStyle w:val="TableParagraph"/>
              <w:spacing w:before="4"/>
              <w:ind w:left="47"/>
              <w:jc w:val="center"/>
              <w:rPr>
                <w:sz w:val="24"/>
              </w:rPr>
            </w:pPr>
            <w:r>
              <w:rPr>
                <w:spacing w:val="-10"/>
                <w:sz w:val="24"/>
              </w:rPr>
              <w:t>7</w:t>
            </w:r>
          </w:p>
        </w:tc>
      </w:tr>
      <w:tr w:rsidR="00DB4AB0">
        <w:trPr>
          <w:trHeight w:val="321"/>
        </w:trPr>
        <w:tc>
          <w:tcPr>
            <w:tcW w:w="1130" w:type="dxa"/>
          </w:tcPr>
          <w:p w:rsidR="00DB4AB0" w:rsidRDefault="00552AB1">
            <w:pPr>
              <w:pStyle w:val="TableParagraph"/>
              <w:spacing w:line="281" w:lineRule="exact"/>
              <w:ind w:left="46"/>
              <w:jc w:val="center"/>
              <w:rPr>
                <w:sz w:val="24"/>
              </w:rPr>
            </w:pPr>
            <w:r>
              <w:rPr>
                <w:spacing w:val="-5"/>
                <w:sz w:val="24"/>
              </w:rPr>
              <w:t>4.</w:t>
            </w:r>
          </w:p>
        </w:tc>
        <w:tc>
          <w:tcPr>
            <w:tcW w:w="2981" w:type="dxa"/>
          </w:tcPr>
          <w:p w:rsidR="00DB4AB0" w:rsidRDefault="00552AB1">
            <w:pPr>
              <w:pStyle w:val="TableParagraph"/>
              <w:spacing w:line="281" w:lineRule="exact"/>
              <w:ind w:left="110"/>
              <w:rPr>
                <w:sz w:val="24"/>
              </w:rPr>
            </w:pPr>
            <w:r>
              <w:rPr>
                <w:sz w:val="24"/>
              </w:rPr>
              <w:t>Non</w:t>
            </w:r>
            <w:r>
              <w:rPr>
                <w:spacing w:val="-2"/>
                <w:sz w:val="24"/>
              </w:rPr>
              <w:t xml:space="preserve"> </w:t>
            </w:r>
            <w:r>
              <w:rPr>
                <w:spacing w:val="-5"/>
                <w:sz w:val="24"/>
              </w:rPr>
              <w:t>PNS</w:t>
            </w:r>
          </w:p>
        </w:tc>
        <w:tc>
          <w:tcPr>
            <w:tcW w:w="3545" w:type="dxa"/>
          </w:tcPr>
          <w:p w:rsidR="00DB4AB0" w:rsidRDefault="00552AB1">
            <w:pPr>
              <w:pStyle w:val="TableParagraph"/>
              <w:spacing w:line="281" w:lineRule="exact"/>
              <w:ind w:left="47"/>
              <w:jc w:val="center"/>
              <w:rPr>
                <w:sz w:val="24"/>
              </w:rPr>
            </w:pPr>
            <w:r>
              <w:rPr>
                <w:spacing w:val="-10"/>
                <w:sz w:val="24"/>
              </w:rPr>
              <w:t>4</w:t>
            </w:r>
          </w:p>
        </w:tc>
      </w:tr>
      <w:tr w:rsidR="00DB4AB0">
        <w:trPr>
          <w:trHeight w:val="321"/>
        </w:trPr>
        <w:tc>
          <w:tcPr>
            <w:tcW w:w="1130" w:type="dxa"/>
            <w:shd w:val="clear" w:color="auto" w:fill="92CDDC"/>
          </w:tcPr>
          <w:p w:rsidR="00DB4AB0" w:rsidRDefault="00DB4AB0">
            <w:pPr>
              <w:pStyle w:val="TableParagraph"/>
              <w:rPr>
                <w:rFonts w:ascii="Times New Roman"/>
              </w:rPr>
            </w:pPr>
          </w:p>
        </w:tc>
        <w:tc>
          <w:tcPr>
            <w:tcW w:w="2981" w:type="dxa"/>
            <w:shd w:val="clear" w:color="auto" w:fill="92CDDC"/>
          </w:tcPr>
          <w:p w:rsidR="00DB4AB0" w:rsidRDefault="00552AB1">
            <w:pPr>
              <w:pStyle w:val="TableParagraph"/>
              <w:spacing w:before="4"/>
              <w:ind w:left="970"/>
              <w:rPr>
                <w:b/>
                <w:sz w:val="24"/>
              </w:rPr>
            </w:pPr>
            <w:r>
              <w:rPr>
                <w:b/>
                <w:spacing w:val="-2"/>
                <w:sz w:val="24"/>
              </w:rPr>
              <w:t>JUMLAH</w:t>
            </w:r>
          </w:p>
        </w:tc>
        <w:tc>
          <w:tcPr>
            <w:tcW w:w="3545" w:type="dxa"/>
            <w:shd w:val="clear" w:color="auto" w:fill="92CDDC"/>
          </w:tcPr>
          <w:p w:rsidR="00DB4AB0" w:rsidRDefault="00552AB1">
            <w:pPr>
              <w:pStyle w:val="TableParagraph"/>
              <w:spacing w:before="4"/>
              <w:ind w:left="47" w:right="4"/>
              <w:jc w:val="center"/>
              <w:rPr>
                <w:b/>
                <w:sz w:val="24"/>
              </w:rPr>
            </w:pPr>
            <w:r>
              <w:rPr>
                <w:b/>
                <w:spacing w:val="-5"/>
                <w:sz w:val="24"/>
              </w:rPr>
              <w:t>19</w:t>
            </w:r>
          </w:p>
        </w:tc>
      </w:tr>
    </w:tbl>
    <w:p w:rsidR="00DB4AB0" w:rsidRDefault="00DB4AB0">
      <w:pPr>
        <w:pStyle w:val="BodyText"/>
        <w:rPr>
          <w:b/>
        </w:rPr>
      </w:pPr>
    </w:p>
    <w:p w:rsidR="00DB4AB0" w:rsidRDefault="00DB4AB0">
      <w:pPr>
        <w:pStyle w:val="BodyText"/>
        <w:spacing w:before="82"/>
        <w:rPr>
          <w:b/>
        </w:rPr>
      </w:pPr>
    </w:p>
    <w:p w:rsidR="00DB4AB0" w:rsidRDefault="00552AB1">
      <w:pPr>
        <w:ind w:right="123"/>
        <w:jc w:val="center"/>
        <w:rPr>
          <w:b/>
          <w:sz w:val="24"/>
        </w:rPr>
      </w:pPr>
      <w:r>
        <w:rPr>
          <w:b/>
          <w:sz w:val="24"/>
        </w:rPr>
        <w:t xml:space="preserve">Tabel </w:t>
      </w:r>
      <w:r>
        <w:rPr>
          <w:b/>
          <w:spacing w:val="-5"/>
          <w:sz w:val="24"/>
        </w:rPr>
        <w:t>1.3</w:t>
      </w:r>
    </w:p>
    <w:p w:rsidR="00DB4AB0" w:rsidRDefault="00552AB1">
      <w:pPr>
        <w:spacing w:before="42" w:line="276" w:lineRule="auto"/>
        <w:ind w:left="855" w:right="977"/>
        <w:jc w:val="center"/>
        <w:rPr>
          <w:b/>
          <w:sz w:val="24"/>
        </w:rPr>
      </w:pPr>
      <w:r>
        <w:rPr>
          <w:b/>
          <w:sz w:val="24"/>
        </w:rPr>
        <w:t>SDM</w:t>
      </w:r>
      <w:r>
        <w:rPr>
          <w:b/>
          <w:spacing w:val="-8"/>
          <w:sz w:val="24"/>
        </w:rPr>
        <w:t xml:space="preserve"> </w:t>
      </w:r>
      <w:r>
        <w:rPr>
          <w:b/>
          <w:sz w:val="24"/>
        </w:rPr>
        <w:t>Kantor</w:t>
      </w:r>
      <w:r>
        <w:rPr>
          <w:b/>
          <w:spacing w:val="-5"/>
          <w:sz w:val="24"/>
        </w:rPr>
        <w:t xml:space="preserve"> </w:t>
      </w:r>
      <w:r>
        <w:rPr>
          <w:b/>
          <w:sz w:val="24"/>
        </w:rPr>
        <w:t>Kecamatan</w:t>
      </w:r>
      <w:r>
        <w:rPr>
          <w:b/>
          <w:spacing w:val="-5"/>
          <w:sz w:val="24"/>
        </w:rPr>
        <w:t xml:space="preserve"> </w:t>
      </w:r>
      <w:r>
        <w:rPr>
          <w:b/>
          <w:sz w:val="24"/>
        </w:rPr>
        <w:t>Siantar</w:t>
      </w:r>
      <w:r>
        <w:rPr>
          <w:b/>
          <w:spacing w:val="-5"/>
          <w:sz w:val="24"/>
        </w:rPr>
        <w:t xml:space="preserve"> </w:t>
      </w:r>
      <w:r>
        <w:rPr>
          <w:b/>
          <w:sz w:val="24"/>
        </w:rPr>
        <w:t>Narumonda</w:t>
      </w:r>
      <w:r>
        <w:rPr>
          <w:b/>
          <w:spacing w:val="-5"/>
          <w:sz w:val="24"/>
        </w:rPr>
        <w:t xml:space="preserve"> </w:t>
      </w:r>
      <w:r>
        <w:rPr>
          <w:b/>
          <w:sz w:val="24"/>
        </w:rPr>
        <w:t>Berdasarkan</w:t>
      </w:r>
      <w:r>
        <w:rPr>
          <w:b/>
          <w:spacing w:val="-5"/>
          <w:sz w:val="24"/>
        </w:rPr>
        <w:t xml:space="preserve"> </w:t>
      </w:r>
      <w:r>
        <w:rPr>
          <w:b/>
          <w:sz w:val="24"/>
        </w:rPr>
        <w:t xml:space="preserve">Jenis </w:t>
      </w:r>
      <w:r>
        <w:rPr>
          <w:b/>
          <w:spacing w:val="-2"/>
          <w:sz w:val="24"/>
        </w:rPr>
        <w:t>Kelamin</w:t>
      </w:r>
    </w:p>
    <w:p w:rsidR="00DB4AB0" w:rsidRDefault="00552AB1">
      <w:pPr>
        <w:spacing w:before="1" w:after="45"/>
        <w:ind w:right="122"/>
        <w:jc w:val="center"/>
        <w:rPr>
          <w:b/>
          <w:sz w:val="24"/>
        </w:rPr>
      </w:pPr>
      <w:r>
        <w:rPr>
          <w:b/>
          <w:sz w:val="24"/>
        </w:rPr>
        <w:t>Tahun</w:t>
      </w:r>
      <w:r>
        <w:rPr>
          <w:b/>
          <w:spacing w:val="-4"/>
          <w:sz w:val="24"/>
        </w:rPr>
        <w:t xml:space="preserve"> 2025</w:t>
      </w: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3745"/>
        <w:gridCol w:w="2322"/>
      </w:tblGrid>
      <w:tr w:rsidR="00DB4AB0">
        <w:trPr>
          <w:trHeight w:val="323"/>
        </w:trPr>
        <w:tc>
          <w:tcPr>
            <w:tcW w:w="1592" w:type="dxa"/>
            <w:shd w:val="clear" w:color="auto" w:fill="92CDDC"/>
          </w:tcPr>
          <w:p w:rsidR="00DB4AB0" w:rsidRDefault="00552AB1">
            <w:pPr>
              <w:pStyle w:val="TableParagraph"/>
              <w:spacing w:line="278" w:lineRule="exact"/>
              <w:ind w:left="35"/>
              <w:jc w:val="center"/>
              <w:rPr>
                <w:b/>
                <w:sz w:val="24"/>
              </w:rPr>
            </w:pPr>
            <w:r>
              <w:rPr>
                <w:b/>
                <w:spacing w:val="-5"/>
                <w:sz w:val="24"/>
              </w:rPr>
              <w:t>No.</w:t>
            </w:r>
          </w:p>
        </w:tc>
        <w:tc>
          <w:tcPr>
            <w:tcW w:w="3745" w:type="dxa"/>
            <w:shd w:val="clear" w:color="auto" w:fill="92CDDC"/>
          </w:tcPr>
          <w:p w:rsidR="00DB4AB0" w:rsidRDefault="00552AB1">
            <w:pPr>
              <w:pStyle w:val="TableParagraph"/>
              <w:spacing w:line="278" w:lineRule="exact"/>
              <w:ind w:left="988"/>
              <w:rPr>
                <w:b/>
                <w:sz w:val="24"/>
              </w:rPr>
            </w:pPr>
            <w:r>
              <w:rPr>
                <w:b/>
                <w:sz w:val="24"/>
              </w:rPr>
              <w:t xml:space="preserve">Jenis </w:t>
            </w:r>
            <w:r>
              <w:rPr>
                <w:b/>
                <w:spacing w:val="-2"/>
                <w:sz w:val="24"/>
              </w:rPr>
              <w:t>Kelamin</w:t>
            </w:r>
          </w:p>
        </w:tc>
        <w:tc>
          <w:tcPr>
            <w:tcW w:w="2322" w:type="dxa"/>
            <w:shd w:val="clear" w:color="auto" w:fill="92CDDC"/>
          </w:tcPr>
          <w:p w:rsidR="00DB4AB0" w:rsidRDefault="00552AB1">
            <w:pPr>
              <w:pStyle w:val="TableParagraph"/>
              <w:spacing w:line="278" w:lineRule="exact"/>
              <w:ind w:left="704"/>
              <w:rPr>
                <w:b/>
                <w:sz w:val="24"/>
              </w:rPr>
            </w:pPr>
            <w:r>
              <w:rPr>
                <w:b/>
                <w:spacing w:val="-2"/>
                <w:sz w:val="24"/>
              </w:rPr>
              <w:t>Jumlah</w:t>
            </w:r>
          </w:p>
        </w:tc>
      </w:tr>
      <w:tr w:rsidR="00DB4AB0">
        <w:trPr>
          <w:trHeight w:val="323"/>
        </w:trPr>
        <w:tc>
          <w:tcPr>
            <w:tcW w:w="1592" w:type="dxa"/>
          </w:tcPr>
          <w:p w:rsidR="00DB4AB0" w:rsidRDefault="00552AB1">
            <w:pPr>
              <w:pStyle w:val="TableParagraph"/>
              <w:spacing w:line="278" w:lineRule="exact"/>
              <w:ind w:left="35"/>
              <w:jc w:val="center"/>
              <w:rPr>
                <w:sz w:val="24"/>
              </w:rPr>
            </w:pPr>
            <w:r>
              <w:rPr>
                <w:spacing w:val="-5"/>
                <w:sz w:val="24"/>
              </w:rPr>
              <w:t>1.</w:t>
            </w:r>
          </w:p>
        </w:tc>
        <w:tc>
          <w:tcPr>
            <w:tcW w:w="3745" w:type="dxa"/>
          </w:tcPr>
          <w:p w:rsidR="00DB4AB0" w:rsidRDefault="00552AB1">
            <w:pPr>
              <w:pStyle w:val="TableParagraph"/>
              <w:spacing w:line="278" w:lineRule="exact"/>
              <w:ind w:left="107"/>
              <w:rPr>
                <w:sz w:val="24"/>
              </w:rPr>
            </w:pPr>
            <w:r>
              <w:rPr>
                <w:spacing w:val="-2"/>
                <w:sz w:val="24"/>
              </w:rPr>
              <w:t>Laki-</w:t>
            </w:r>
            <w:r>
              <w:rPr>
                <w:spacing w:val="-4"/>
                <w:sz w:val="24"/>
              </w:rPr>
              <w:t>laki</w:t>
            </w:r>
          </w:p>
        </w:tc>
        <w:tc>
          <w:tcPr>
            <w:tcW w:w="2322" w:type="dxa"/>
          </w:tcPr>
          <w:p w:rsidR="00DB4AB0" w:rsidRDefault="00552AB1">
            <w:pPr>
              <w:pStyle w:val="TableParagraph"/>
              <w:spacing w:line="278" w:lineRule="exact"/>
              <w:ind w:left="186" w:right="153"/>
              <w:jc w:val="center"/>
              <w:rPr>
                <w:sz w:val="24"/>
              </w:rPr>
            </w:pPr>
            <w:r>
              <w:rPr>
                <w:spacing w:val="-5"/>
                <w:sz w:val="24"/>
              </w:rPr>
              <w:t>13</w:t>
            </w:r>
          </w:p>
        </w:tc>
      </w:tr>
      <w:tr w:rsidR="00DB4AB0">
        <w:trPr>
          <w:trHeight w:val="324"/>
        </w:trPr>
        <w:tc>
          <w:tcPr>
            <w:tcW w:w="1592" w:type="dxa"/>
          </w:tcPr>
          <w:p w:rsidR="00DB4AB0" w:rsidRDefault="00552AB1">
            <w:pPr>
              <w:pStyle w:val="TableParagraph"/>
              <w:spacing w:line="279" w:lineRule="exact"/>
              <w:ind w:left="35"/>
              <w:jc w:val="center"/>
              <w:rPr>
                <w:sz w:val="24"/>
              </w:rPr>
            </w:pPr>
            <w:r>
              <w:rPr>
                <w:spacing w:val="-5"/>
                <w:sz w:val="24"/>
              </w:rPr>
              <w:t>2.</w:t>
            </w:r>
          </w:p>
        </w:tc>
        <w:tc>
          <w:tcPr>
            <w:tcW w:w="3745" w:type="dxa"/>
          </w:tcPr>
          <w:p w:rsidR="00DB4AB0" w:rsidRDefault="00552AB1">
            <w:pPr>
              <w:pStyle w:val="TableParagraph"/>
              <w:spacing w:line="279" w:lineRule="exact"/>
              <w:ind w:left="107"/>
              <w:rPr>
                <w:sz w:val="24"/>
              </w:rPr>
            </w:pPr>
            <w:r>
              <w:rPr>
                <w:spacing w:val="-2"/>
                <w:sz w:val="24"/>
              </w:rPr>
              <w:t>Perempuan</w:t>
            </w:r>
          </w:p>
        </w:tc>
        <w:tc>
          <w:tcPr>
            <w:tcW w:w="2322" w:type="dxa"/>
          </w:tcPr>
          <w:p w:rsidR="00DB4AB0" w:rsidRDefault="00552AB1">
            <w:pPr>
              <w:pStyle w:val="TableParagraph"/>
              <w:spacing w:line="279" w:lineRule="exact"/>
              <w:ind w:left="186"/>
              <w:jc w:val="center"/>
              <w:rPr>
                <w:sz w:val="24"/>
              </w:rPr>
            </w:pPr>
            <w:r>
              <w:rPr>
                <w:spacing w:val="-10"/>
                <w:sz w:val="24"/>
              </w:rPr>
              <w:t>6</w:t>
            </w:r>
          </w:p>
        </w:tc>
      </w:tr>
      <w:tr w:rsidR="00DB4AB0">
        <w:trPr>
          <w:trHeight w:val="326"/>
        </w:trPr>
        <w:tc>
          <w:tcPr>
            <w:tcW w:w="1592" w:type="dxa"/>
            <w:shd w:val="clear" w:color="auto" w:fill="92CDDC"/>
          </w:tcPr>
          <w:p w:rsidR="00DB4AB0" w:rsidRDefault="00DB4AB0">
            <w:pPr>
              <w:pStyle w:val="TableParagraph"/>
              <w:rPr>
                <w:rFonts w:ascii="Times New Roman"/>
              </w:rPr>
            </w:pPr>
          </w:p>
        </w:tc>
        <w:tc>
          <w:tcPr>
            <w:tcW w:w="3745" w:type="dxa"/>
            <w:shd w:val="clear" w:color="auto" w:fill="92CDDC"/>
          </w:tcPr>
          <w:p w:rsidR="00DB4AB0" w:rsidRDefault="00552AB1">
            <w:pPr>
              <w:pStyle w:val="TableParagraph"/>
              <w:spacing w:line="281" w:lineRule="exact"/>
              <w:ind w:left="29"/>
              <w:jc w:val="center"/>
              <w:rPr>
                <w:b/>
                <w:sz w:val="24"/>
              </w:rPr>
            </w:pPr>
            <w:r>
              <w:rPr>
                <w:b/>
                <w:spacing w:val="-2"/>
                <w:sz w:val="24"/>
              </w:rPr>
              <w:t>JUMLAH</w:t>
            </w:r>
          </w:p>
        </w:tc>
        <w:tc>
          <w:tcPr>
            <w:tcW w:w="2322" w:type="dxa"/>
            <w:shd w:val="clear" w:color="auto" w:fill="92CDDC"/>
          </w:tcPr>
          <w:p w:rsidR="00DB4AB0" w:rsidRDefault="00552AB1">
            <w:pPr>
              <w:pStyle w:val="TableParagraph"/>
              <w:spacing w:line="281" w:lineRule="exact"/>
              <w:ind w:left="186" w:right="153"/>
              <w:jc w:val="center"/>
              <w:rPr>
                <w:b/>
                <w:sz w:val="24"/>
              </w:rPr>
            </w:pPr>
            <w:r>
              <w:rPr>
                <w:b/>
                <w:spacing w:val="-5"/>
                <w:sz w:val="24"/>
              </w:rPr>
              <w:t>19</w:t>
            </w:r>
          </w:p>
        </w:tc>
      </w:tr>
    </w:tbl>
    <w:p w:rsidR="00DB4AB0" w:rsidRDefault="00DB4AB0">
      <w:pPr>
        <w:pStyle w:val="TableParagraph"/>
        <w:spacing w:line="281" w:lineRule="exact"/>
        <w:jc w:val="center"/>
        <w:rPr>
          <w:b/>
          <w:sz w:val="24"/>
        </w:rPr>
        <w:sectPr w:rsidR="00DB4AB0">
          <w:headerReference w:type="default" r:id="rId20"/>
          <w:footerReference w:type="default" r:id="rId21"/>
          <w:pgSz w:w="11910" w:h="16850"/>
          <w:pgMar w:top="1620" w:right="720" w:bottom="1220" w:left="1440" w:header="567" w:footer="1029" w:gutter="0"/>
          <w:cols w:space="720"/>
        </w:sectPr>
      </w:pPr>
    </w:p>
    <w:p w:rsidR="00DB4AB0" w:rsidRDefault="00DB4AB0">
      <w:pPr>
        <w:pStyle w:val="BodyText"/>
        <w:spacing w:before="115"/>
        <w:rPr>
          <w:b/>
        </w:rPr>
      </w:pPr>
    </w:p>
    <w:p w:rsidR="00DB4AB0" w:rsidRDefault="00552AB1">
      <w:pPr>
        <w:ind w:right="122"/>
        <w:jc w:val="center"/>
        <w:rPr>
          <w:b/>
          <w:sz w:val="24"/>
        </w:rPr>
      </w:pPr>
      <w:r>
        <w:rPr>
          <w:b/>
          <w:sz w:val="24"/>
        </w:rPr>
        <w:t xml:space="preserve">Tabel </w:t>
      </w:r>
      <w:r>
        <w:rPr>
          <w:b/>
          <w:spacing w:val="-5"/>
          <w:sz w:val="24"/>
        </w:rPr>
        <w:t>1.4</w:t>
      </w:r>
    </w:p>
    <w:p w:rsidR="00DB4AB0" w:rsidRDefault="00552AB1">
      <w:pPr>
        <w:spacing w:before="43" w:line="276" w:lineRule="auto"/>
        <w:ind w:left="1366" w:right="1489"/>
        <w:jc w:val="center"/>
        <w:rPr>
          <w:b/>
          <w:sz w:val="24"/>
        </w:rPr>
      </w:pPr>
      <w:r>
        <w:rPr>
          <w:b/>
          <w:sz w:val="24"/>
        </w:rPr>
        <w:t>SDM</w:t>
      </w:r>
      <w:r>
        <w:rPr>
          <w:b/>
          <w:spacing w:val="-8"/>
          <w:sz w:val="24"/>
        </w:rPr>
        <w:t xml:space="preserve"> </w:t>
      </w:r>
      <w:r>
        <w:rPr>
          <w:b/>
          <w:sz w:val="24"/>
        </w:rPr>
        <w:t>Kantor</w:t>
      </w:r>
      <w:r>
        <w:rPr>
          <w:b/>
          <w:spacing w:val="-6"/>
          <w:sz w:val="24"/>
        </w:rPr>
        <w:t xml:space="preserve"> </w:t>
      </w:r>
      <w:r>
        <w:rPr>
          <w:b/>
          <w:sz w:val="24"/>
        </w:rPr>
        <w:t>Kecamatan</w:t>
      </w:r>
      <w:r>
        <w:rPr>
          <w:b/>
          <w:spacing w:val="-6"/>
          <w:sz w:val="24"/>
        </w:rPr>
        <w:t xml:space="preserve"> </w:t>
      </w:r>
      <w:r>
        <w:rPr>
          <w:b/>
          <w:sz w:val="24"/>
        </w:rPr>
        <w:t>Siantar</w:t>
      </w:r>
      <w:r>
        <w:rPr>
          <w:b/>
          <w:spacing w:val="-6"/>
          <w:sz w:val="24"/>
        </w:rPr>
        <w:t xml:space="preserve"> </w:t>
      </w:r>
      <w:r>
        <w:rPr>
          <w:b/>
          <w:sz w:val="24"/>
        </w:rPr>
        <w:t>Narumonda</w:t>
      </w:r>
      <w:r>
        <w:rPr>
          <w:b/>
          <w:spacing w:val="-6"/>
          <w:sz w:val="24"/>
        </w:rPr>
        <w:t xml:space="preserve"> </w:t>
      </w:r>
      <w:r>
        <w:rPr>
          <w:b/>
          <w:sz w:val="24"/>
        </w:rPr>
        <w:t>yang</w:t>
      </w:r>
      <w:r>
        <w:rPr>
          <w:b/>
          <w:spacing w:val="-6"/>
          <w:sz w:val="24"/>
        </w:rPr>
        <w:t xml:space="preserve"> </w:t>
      </w:r>
      <w:r>
        <w:rPr>
          <w:b/>
          <w:sz w:val="24"/>
        </w:rPr>
        <w:t>telah mengikuti Diklat Penjenjangan</w:t>
      </w:r>
    </w:p>
    <w:p w:rsidR="00DB4AB0" w:rsidRDefault="00552AB1">
      <w:pPr>
        <w:ind w:right="123"/>
        <w:jc w:val="center"/>
        <w:rPr>
          <w:b/>
          <w:sz w:val="24"/>
        </w:rPr>
      </w:pPr>
      <w:r>
        <w:rPr>
          <w:b/>
          <w:sz w:val="24"/>
        </w:rPr>
        <w:t>Diklat</w:t>
      </w:r>
      <w:r>
        <w:rPr>
          <w:b/>
          <w:spacing w:val="-1"/>
          <w:sz w:val="24"/>
        </w:rPr>
        <w:t xml:space="preserve"> </w:t>
      </w:r>
      <w:r>
        <w:rPr>
          <w:b/>
          <w:sz w:val="24"/>
        </w:rPr>
        <w:t>Pim III</w:t>
      </w:r>
      <w:r>
        <w:rPr>
          <w:b/>
          <w:spacing w:val="-1"/>
          <w:sz w:val="24"/>
        </w:rPr>
        <w:t xml:space="preserve"> </w:t>
      </w:r>
      <w:r>
        <w:rPr>
          <w:b/>
          <w:sz w:val="24"/>
        </w:rPr>
        <w:t xml:space="preserve">dan </w:t>
      </w:r>
      <w:r>
        <w:rPr>
          <w:b/>
          <w:spacing w:val="-5"/>
          <w:sz w:val="24"/>
        </w:rPr>
        <w:t>IV</w:t>
      </w:r>
    </w:p>
    <w:p w:rsidR="00DB4AB0" w:rsidRDefault="00DB4AB0">
      <w:pPr>
        <w:pStyle w:val="BodyText"/>
        <w:spacing w:before="134"/>
        <w:rPr>
          <w:b/>
          <w:sz w:val="20"/>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3509"/>
        <w:gridCol w:w="2880"/>
      </w:tblGrid>
      <w:tr w:rsidR="00DB4AB0">
        <w:trPr>
          <w:trHeight w:val="323"/>
        </w:trPr>
        <w:tc>
          <w:tcPr>
            <w:tcW w:w="1517" w:type="dxa"/>
            <w:shd w:val="clear" w:color="auto" w:fill="92CDDC"/>
          </w:tcPr>
          <w:p w:rsidR="00DB4AB0" w:rsidRDefault="00552AB1">
            <w:pPr>
              <w:pStyle w:val="TableParagraph"/>
              <w:spacing w:line="278" w:lineRule="exact"/>
              <w:ind w:left="33"/>
              <w:jc w:val="center"/>
              <w:rPr>
                <w:b/>
                <w:sz w:val="24"/>
              </w:rPr>
            </w:pPr>
            <w:r>
              <w:rPr>
                <w:b/>
                <w:spacing w:val="-5"/>
                <w:sz w:val="24"/>
              </w:rPr>
              <w:t>No.</w:t>
            </w:r>
          </w:p>
        </w:tc>
        <w:tc>
          <w:tcPr>
            <w:tcW w:w="3509" w:type="dxa"/>
            <w:shd w:val="clear" w:color="auto" w:fill="92CDDC"/>
          </w:tcPr>
          <w:p w:rsidR="00DB4AB0" w:rsidRDefault="00552AB1">
            <w:pPr>
              <w:pStyle w:val="TableParagraph"/>
              <w:spacing w:line="278" w:lineRule="exact"/>
              <w:ind w:left="1101"/>
              <w:rPr>
                <w:b/>
                <w:sz w:val="24"/>
              </w:rPr>
            </w:pPr>
            <w:r>
              <w:rPr>
                <w:b/>
                <w:sz w:val="24"/>
              </w:rPr>
              <w:t xml:space="preserve">Diklat </w:t>
            </w:r>
            <w:r>
              <w:rPr>
                <w:b/>
                <w:spacing w:val="-5"/>
                <w:sz w:val="24"/>
              </w:rPr>
              <w:t>Pim</w:t>
            </w:r>
          </w:p>
        </w:tc>
        <w:tc>
          <w:tcPr>
            <w:tcW w:w="2880" w:type="dxa"/>
            <w:shd w:val="clear" w:color="auto" w:fill="92CDDC"/>
          </w:tcPr>
          <w:p w:rsidR="00DB4AB0" w:rsidRDefault="00552AB1">
            <w:pPr>
              <w:pStyle w:val="TableParagraph"/>
              <w:spacing w:line="278" w:lineRule="exact"/>
              <w:ind w:left="34"/>
              <w:jc w:val="center"/>
              <w:rPr>
                <w:b/>
                <w:sz w:val="24"/>
              </w:rPr>
            </w:pPr>
            <w:r>
              <w:rPr>
                <w:b/>
                <w:spacing w:val="-2"/>
                <w:sz w:val="24"/>
              </w:rPr>
              <w:t>Jumlah</w:t>
            </w:r>
          </w:p>
        </w:tc>
      </w:tr>
      <w:tr w:rsidR="00DB4AB0">
        <w:trPr>
          <w:trHeight w:val="323"/>
        </w:trPr>
        <w:tc>
          <w:tcPr>
            <w:tcW w:w="1517" w:type="dxa"/>
          </w:tcPr>
          <w:p w:rsidR="00DB4AB0" w:rsidRDefault="00552AB1">
            <w:pPr>
              <w:pStyle w:val="TableParagraph"/>
              <w:spacing w:line="278" w:lineRule="exact"/>
              <w:ind w:left="33"/>
              <w:jc w:val="center"/>
              <w:rPr>
                <w:sz w:val="24"/>
              </w:rPr>
            </w:pPr>
            <w:r>
              <w:rPr>
                <w:spacing w:val="-5"/>
                <w:sz w:val="24"/>
              </w:rPr>
              <w:t>1.</w:t>
            </w:r>
          </w:p>
        </w:tc>
        <w:tc>
          <w:tcPr>
            <w:tcW w:w="3509" w:type="dxa"/>
          </w:tcPr>
          <w:p w:rsidR="00DB4AB0" w:rsidRDefault="00552AB1">
            <w:pPr>
              <w:pStyle w:val="TableParagraph"/>
              <w:spacing w:line="278" w:lineRule="exact"/>
              <w:ind w:left="108"/>
              <w:rPr>
                <w:sz w:val="24"/>
              </w:rPr>
            </w:pPr>
            <w:r>
              <w:rPr>
                <w:sz w:val="24"/>
              </w:rPr>
              <w:t xml:space="preserve">Pim </w:t>
            </w:r>
            <w:r>
              <w:rPr>
                <w:spacing w:val="-5"/>
                <w:sz w:val="24"/>
              </w:rPr>
              <w:t>III</w:t>
            </w:r>
          </w:p>
        </w:tc>
        <w:tc>
          <w:tcPr>
            <w:tcW w:w="2880" w:type="dxa"/>
          </w:tcPr>
          <w:p w:rsidR="00DB4AB0" w:rsidRDefault="00552AB1">
            <w:pPr>
              <w:pStyle w:val="TableParagraph"/>
              <w:spacing w:line="278" w:lineRule="exact"/>
              <w:ind w:left="34"/>
              <w:jc w:val="center"/>
              <w:rPr>
                <w:sz w:val="24"/>
              </w:rPr>
            </w:pPr>
            <w:r>
              <w:rPr>
                <w:spacing w:val="-10"/>
                <w:sz w:val="24"/>
              </w:rPr>
              <w:t>0</w:t>
            </w:r>
          </w:p>
        </w:tc>
      </w:tr>
      <w:tr w:rsidR="00DB4AB0">
        <w:trPr>
          <w:trHeight w:val="324"/>
        </w:trPr>
        <w:tc>
          <w:tcPr>
            <w:tcW w:w="1517" w:type="dxa"/>
          </w:tcPr>
          <w:p w:rsidR="00DB4AB0" w:rsidRDefault="00552AB1">
            <w:pPr>
              <w:pStyle w:val="TableParagraph"/>
              <w:spacing w:line="279" w:lineRule="exact"/>
              <w:ind w:left="33"/>
              <w:jc w:val="center"/>
              <w:rPr>
                <w:sz w:val="24"/>
              </w:rPr>
            </w:pPr>
            <w:r>
              <w:rPr>
                <w:spacing w:val="-5"/>
                <w:sz w:val="24"/>
              </w:rPr>
              <w:t>2.</w:t>
            </w:r>
          </w:p>
        </w:tc>
        <w:tc>
          <w:tcPr>
            <w:tcW w:w="3509" w:type="dxa"/>
          </w:tcPr>
          <w:p w:rsidR="00DB4AB0" w:rsidRDefault="00552AB1">
            <w:pPr>
              <w:pStyle w:val="TableParagraph"/>
              <w:spacing w:line="279" w:lineRule="exact"/>
              <w:ind w:left="108"/>
              <w:rPr>
                <w:sz w:val="24"/>
              </w:rPr>
            </w:pPr>
            <w:r>
              <w:rPr>
                <w:sz w:val="24"/>
              </w:rPr>
              <w:t>Pim</w:t>
            </w:r>
            <w:r>
              <w:rPr>
                <w:spacing w:val="-1"/>
                <w:sz w:val="24"/>
              </w:rPr>
              <w:t xml:space="preserve"> </w:t>
            </w:r>
            <w:r>
              <w:rPr>
                <w:spacing w:val="-5"/>
                <w:sz w:val="24"/>
              </w:rPr>
              <w:t>IV</w:t>
            </w:r>
          </w:p>
        </w:tc>
        <w:tc>
          <w:tcPr>
            <w:tcW w:w="2880" w:type="dxa"/>
          </w:tcPr>
          <w:p w:rsidR="00DB4AB0" w:rsidRDefault="00552AB1">
            <w:pPr>
              <w:pStyle w:val="TableParagraph"/>
              <w:spacing w:line="279" w:lineRule="exact"/>
              <w:ind w:left="34"/>
              <w:jc w:val="center"/>
              <w:rPr>
                <w:sz w:val="24"/>
              </w:rPr>
            </w:pPr>
            <w:r>
              <w:rPr>
                <w:spacing w:val="-10"/>
                <w:sz w:val="24"/>
              </w:rPr>
              <w:t>0</w:t>
            </w:r>
          </w:p>
        </w:tc>
      </w:tr>
      <w:tr w:rsidR="00DB4AB0">
        <w:trPr>
          <w:trHeight w:val="323"/>
        </w:trPr>
        <w:tc>
          <w:tcPr>
            <w:tcW w:w="1517" w:type="dxa"/>
            <w:shd w:val="clear" w:color="auto" w:fill="92CDDC"/>
          </w:tcPr>
          <w:p w:rsidR="00DB4AB0" w:rsidRDefault="00DB4AB0">
            <w:pPr>
              <w:pStyle w:val="TableParagraph"/>
              <w:rPr>
                <w:rFonts w:ascii="Times New Roman"/>
              </w:rPr>
            </w:pPr>
          </w:p>
        </w:tc>
        <w:tc>
          <w:tcPr>
            <w:tcW w:w="3509" w:type="dxa"/>
            <w:shd w:val="clear" w:color="auto" w:fill="92CDDC"/>
          </w:tcPr>
          <w:p w:rsidR="00DB4AB0" w:rsidRDefault="00552AB1">
            <w:pPr>
              <w:pStyle w:val="TableParagraph"/>
              <w:spacing w:line="278" w:lineRule="exact"/>
              <w:ind w:left="31"/>
              <w:jc w:val="center"/>
              <w:rPr>
                <w:b/>
                <w:sz w:val="24"/>
              </w:rPr>
            </w:pPr>
            <w:r>
              <w:rPr>
                <w:b/>
                <w:spacing w:val="-2"/>
                <w:sz w:val="24"/>
              </w:rPr>
              <w:t>JUMLAH</w:t>
            </w:r>
          </w:p>
        </w:tc>
        <w:tc>
          <w:tcPr>
            <w:tcW w:w="2880" w:type="dxa"/>
            <w:shd w:val="clear" w:color="auto" w:fill="92CDDC"/>
          </w:tcPr>
          <w:p w:rsidR="00DB4AB0" w:rsidRDefault="00552AB1">
            <w:pPr>
              <w:pStyle w:val="TableParagraph"/>
              <w:spacing w:line="278" w:lineRule="exact"/>
              <w:ind w:left="34"/>
              <w:jc w:val="center"/>
              <w:rPr>
                <w:b/>
                <w:sz w:val="24"/>
              </w:rPr>
            </w:pPr>
            <w:r>
              <w:rPr>
                <w:b/>
                <w:spacing w:val="-10"/>
                <w:sz w:val="24"/>
              </w:rPr>
              <w:t>0</w:t>
            </w:r>
          </w:p>
        </w:tc>
      </w:tr>
    </w:tbl>
    <w:p w:rsidR="00DB4AB0" w:rsidRDefault="00DB4AB0">
      <w:pPr>
        <w:pStyle w:val="BodyText"/>
        <w:spacing w:before="2"/>
        <w:rPr>
          <w:b/>
        </w:rPr>
      </w:pPr>
    </w:p>
    <w:p w:rsidR="00DB4AB0" w:rsidRDefault="00552AB1">
      <w:pPr>
        <w:pStyle w:val="BodyText"/>
        <w:spacing w:line="360" w:lineRule="auto"/>
        <w:ind w:left="828" w:right="977"/>
        <w:jc w:val="both"/>
      </w:pPr>
      <w:r>
        <w:t>Kecamatan Siantar Narumonda mempunyai 23 orang Pegawai</w:t>
      </w:r>
      <w:r>
        <w:rPr>
          <w:spacing w:val="40"/>
        </w:rPr>
        <w:t xml:space="preserve"> </w:t>
      </w:r>
      <w:r>
        <w:t>pada awal Januari 2025. Dengan Rincian sebanyak 8 orang Pejabat Struktural, dan 6 orang staf/pelaksana serta 4 orang tenaga harian kontrak, dan 5 orang Sekdes ASN yang berpendidikan SLTA yang berada dibawah koordinasi Kepala Seksi Pembangunan dan Pemberdayaan Masyarakat dan Desa.</w:t>
      </w:r>
    </w:p>
    <w:p w:rsidR="00DB4AB0" w:rsidRDefault="00552AB1">
      <w:pPr>
        <w:spacing w:line="279" w:lineRule="exact"/>
        <w:ind w:right="122"/>
        <w:jc w:val="center"/>
        <w:rPr>
          <w:b/>
          <w:sz w:val="24"/>
        </w:rPr>
      </w:pPr>
      <w:r>
        <w:rPr>
          <w:b/>
          <w:sz w:val="24"/>
        </w:rPr>
        <w:t xml:space="preserve">Tabel </w:t>
      </w:r>
      <w:r>
        <w:rPr>
          <w:b/>
          <w:spacing w:val="-5"/>
          <w:sz w:val="24"/>
        </w:rPr>
        <w:t>1.5</w:t>
      </w:r>
    </w:p>
    <w:p w:rsidR="00DB4AB0" w:rsidRDefault="00552AB1">
      <w:pPr>
        <w:spacing w:before="42" w:after="4" w:line="276" w:lineRule="auto"/>
        <w:ind w:left="905" w:right="1030"/>
        <w:jc w:val="center"/>
        <w:rPr>
          <w:b/>
          <w:sz w:val="24"/>
        </w:rPr>
      </w:pPr>
      <w:r>
        <w:rPr>
          <w:b/>
          <w:sz w:val="24"/>
        </w:rPr>
        <w:t>Sarana</w:t>
      </w:r>
      <w:r>
        <w:rPr>
          <w:b/>
          <w:spacing w:val="-5"/>
          <w:sz w:val="24"/>
        </w:rPr>
        <w:t xml:space="preserve"> </w:t>
      </w:r>
      <w:r>
        <w:rPr>
          <w:b/>
          <w:sz w:val="24"/>
        </w:rPr>
        <w:t>dan</w:t>
      </w:r>
      <w:r>
        <w:rPr>
          <w:b/>
          <w:spacing w:val="-5"/>
          <w:sz w:val="24"/>
        </w:rPr>
        <w:t xml:space="preserve"> </w:t>
      </w:r>
      <w:r>
        <w:rPr>
          <w:b/>
          <w:sz w:val="24"/>
        </w:rPr>
        <w:t>Prasarana</w:t>
      </w:r>
      <w:r>
        <w:rPr>
          <w:b/>
          <w:spacing w:val="40"/>
          <w:sz w:val="24"/>
        </w:rPr>
        <w:t xml:space="preserve"> </w:t>
      </w:r>
      <w:r>
        <w:rPr>
          <w:b/>
          <w:sz w:val="24"/>
        </w:rPr>
        <w:t>berupa</w:t>
      </w:r>
      <w:r>
        <w:rPr>
          <w:b/>
          <w:spacing w:val="-5"/>
          <w:sz w:val="24"/>
        </w:rPr>
        <w:t xml:space="preserve"> </w:t>
      </w:r>
      <w:r>
        <w:rPr>
          <w:b/>
          <w:sz w:val="24"/>
        </w:rPr>
        <w:t>ketersediaan</w:t>
      </w:r>
      <w:r>
        <w:rPr>
          <w:b/>
          <w:spacing w:val="-5"/>
          <w:sz w:val="24"/>
        </w:rPr>
        <w:t xml:space="preserve"> </w:t>
      </w:r>
      <w:r>
        <w:rPr>
          <w:b/>
          <w:sz w:val="24"/>
        </w:rPr>
        <w:t>sekolah</w:t>
      </w:r>
      <w:r>
        <w:rPr>
          <w:b/>
          <w:spacing w:val="-5"/>
          <w:sz w:val="24"/>
        </w:rPr>
        <w:t xml:space="preserve"> </w:t>
      </w:r>
      <w:r>
        <w:rPr>
          <w:b/>
          <w:sz w:val="24"/>
        </w:rPr>
        <w:t>di</w:t>
      </w:r>
      <w:r>
        <w:rPr>
          <w:b/>
          <w:spacing w:val="-5"/>
          <w:sz w:val="24"/>
        </w:rPr>
        <w:t xml:space="preserve"> </w:t>
      </w:r>
      <w:r>
        <w:rPr>
          <w:b/>
          <w:sz w:val="24"/>
        </w:rPr>
        <w:t>Wilayah Kecamatan Siantar Narumonda</w:t>
      </w: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1843"/>
        <w:gridCol w:w="1711"/>
        <w:gridCol w:w="1804"/>
        <w:gridCol w:w="1809"/>
      </w:tblGrid>
      <w:tr w:rsidR="00DB4AB0">
        <w:trPr>
          <w:trHeight w:val="565"/>
        </w:trPr>
        <w:tc>
          <w:tcPr>
            <w:tcW w:w="710" w:type="dxa"/>
            <w:shd w:val="clear" w:color="auto" w:fill="00AEEE"/>
          </w:tcPr>
          <w:p w:rsidR="00DB4AB0" w:rsidRDefault="00552AB1">
            <w:pPr>
              <w:pStyle w:val="TableParagraph"/>
              <w:spacing w:line="281" w:lineRule="exact"/>
              <w:ind w:left="201"/>
              <w:rPr>
                <w:sz w:val="24"/>
              </w:rPr>
            </w:pPr>
            <w:r>
              <w:rPr>
                <w:spacing w:val="-5"/>
                <w:sz w:val="24"/>
              </w:rPr>
              <w:t>No</w:t>
            </w:r>
          </w:p>
        </w:tc>
        <w:tc>
          <w:tcPr>
            <w:tcW w:w="1843" w:type="dxa"/>
            <w:shd w:val="clear" w:color="auto" w:fill="00AEEE"/>
          </w:tcPr>
          <w:p w:rsidR="00DB4AB0" w:rsidRDefault="00552AB1">
            <w:pPr>
              <w:pStyle w:val="TableParagraph"/>
              <w:spacing w:line="281" w:lineRule="exact"/>
              <w:ind w:left="530"/>
              <w:rPr>
                <w:sz w:val="24"/>
              </w:rPr>
            </w:pPr>
            <w:r>
              <w:rPr>
                <w:spacing w:val="-2"/>
                <w:sz w:val="24"/>
              </w:rPr>
              <w:t>Uraian</w:t>
            </w:r>
          </w:p>
        </w:tc>
        <w:tc>
          <w:tcPr>
            <w:tcW w:w="1711" w:type="dxa"/>
            <w:shd w:val="clear" w:color="auto" w:fill="00AEEE"/>
          </w:tcPr>
          <w:p w:rsidR="00DB4AB0" w:rsidRDefault="00552AB1">
            <w:pPr>
              <w:pStyle w:val="TableParagraph"/>
              <w:spacing w:line="278" w:lineRule="exact"/>
              <w:ind w:left="409"/>
              <w:rPr>
                <w:sz w:val="24"/>
              </w:rPr>
            </w:pPr>
            <w:r>
              <w:rPr>
                <w:spacing w:val="-2"/>
                <w:sz w:val="24"/>
              </w:rPr>
              <w:t>Jumlah</w:t>
            </w:r>
          </w:p>
          <w:p w:rsidR="00DB4AB0" w:rsidRDefault="00552AB1">
            <w:pPr>
              <w:pStyle w:val="TableParagraph"/>
              <w:spacing w:line="268" w:lineRule="exact"/>
              <w:ind w:left="336"/>
              <w:rPr>
                <w:sz w:val="24"/>
              </w:rPr>
            </w:pPr>
            <w:r>
              <w:rPr>
                <w:spacing w:val="-2"/>
                <w:sz w:val="24"/>
              </w:rPr>
              <w:t>Lembaga</w:t>
            </w:r>
          </w:p>
        </w:tc>
        <w:tc>
          <w:tcPr>
            <w:tcW w:w="1804" w:type="dxa"/>
            <w:shd w:val="clear" w:color="auto" w:fill="00AEEE"/>
          </w:tcPr>
          <w:p w:rsidR="00DB4AB0" w:rsidRDefault="00552AB1">
            <w:pPr>
              <w:pStyle w:val="TableParagraph"/>
              <w:spacing w:line="278" w:lineRule="exact"/>
              <w:ind w:left="457"/>
              <w:rPr>
                <w:sz w:val="24"/>
              </w:rPr>
            </w:pPr>
            <w:r>
              <w:rPr>
                <w:spacing w:val="-2"/>
                <w:sz w:val="24"/>
              </w:rPr>
              <w:t>Jumlah</w:t>
            </w:r>
          </w:p>
          <w:p w:rsidR="00DB4AB0" w:rsidRDefault="00552AB1">
            <w:pPr>
              <w:pStyle w:val="TableParagraph"/>
              <w:spacing w:line="268" w:lineRule="exact"/>
              <w:ind w:left="596"/>
              <w:rPr>
                <w:sz w:val="24"/>
              </w:rPr>
            </w:pPr>
            <w:r>
              <w:rPr>
                <w:spacing w:val="-4"/>
                <w:sz w:val="24"/>
              </w:rPr>
              <w:t>Guru</w:t>
            </w:r>
          </w:p>
        </w:tc>
        <w:tc>
          <w:tcPr>
            <w:tcW w:w="1809" w:type="dxa"/>
            <w:shd w:val="clear" w:color="auto" w:fill="00AEEE"/>
          </w:tcPr>
          <w:p w:rsidR="00DB4AB0" w:rsidRDefault="00552AB1">
            <w:pPr>
              <w:pStyle w:val="TableParagraph"/>
              <w:spacing w:line="278" w:lineRule="exact"/>
              <w:ind w:left="458"/>
              <w:rPr>
                <w:sz w:val="24"/>
              </w:rPr>
            </w:pPr>
            <w:r>
              <w:rPr>
                <w:spacing w:val="-2"/>
                <w:sz w:val="24"/>
              </w:rPr>
              <w:t>Jumlah</w:t>
            </w:r>
          </w:p>
          <w:p w:rsidR="00DB4AB0" w:rsidRDefault="00552AB1">
            <w:pPr>
              <w:pStyle w:val="TableParagraph"/>
              <w:spacing w:line="268" w:lineRule="exact"/>
              <w:ind w:left="569"/>
              <w:rPr>
                <w:sz w:val="24"/>
              </w:rPr>
            </w:pPr>
            <w:r>
              <w:rPr>
                <w:spacing w:val="-2"/>
                <w:sz w:val="24"/>
              </w:rPr>
              <w:t>Siswa</w:t>
            </w:r>
          </w:p>
        </w:tc>
      </w:tr>
      <w:tr w:rsidR="00DB4AB0">
        <w:trPr>
          <w:trHeight w:val="261"/>
        </w:trPr>
        <w:tc>
          <w:tcPr>
            <w:tcW w:w="710" w:type="dxa"/>
          </w:tcPr>
          <w:p w:rsidR="00DB4AB0" w:rsidRDefault="00552AB1">
            <w:pPr>
              <w:pStyle w:val="TableParagraph"/>
              <w:spacing w:line="241" w:lineRule="exact"/>
              <w:ind w:left="110"/>
              <w:rPr>
                <w:sz w:val="24"/>
              </w:rPr>
            </w:pPr>
            <w:r>
              <w:rPr>
                <w:spacing w:val="-10"/>
                <w:sz w:val="24"/>
              </w:rPr>
              <w:t>1</w:t>
            </w:r>
          </w:p>
        </w:tc>
        <w:tc>
          <w:tcPr>
            <w:tcW w:w="1843" w:type="dxa"/>
          </w:tcPr>
          <w:p w:rsidR="00DB4AB0" w:rsidRDefault="00552AB1">
            <w:pPr>
              <w:pStyle w:val="TableParagraph"/>
              <w:spacing w:line="241" w:lineRule="exact"/>
              <w:ind w:left="113"/>
              <w:rPr>
                <w:sz w:val="24"/>
              </w:rPr>
            </w:pPr>
            <w:r>
              <w:rPr>
                <w:spacing w:val="-2"/>
                <w:sz w:val="24"/>
              </w:rPr>
              <w:t>TK/Paud</w:t>
            </w:r>
          </w:p>
        </w:tc>
        <w:tc>
          <w:tcPr>
            <w:tcW w:w="1711" w:type="dxa"/>
          </w:tcPr>
          <w:p w:rsidR="00DB4AB0" w:rsidRDefault="00552AB1">
            <w:pPr>
              <w:pStyle w:val="TableParagraph"/>
              <w:spacing w:line="241" w:lineRule="exact"/>
              <w:ind w:left="33"/>
              <w:jc w:val="center"/>
              <w:rPr>
                <w:sz w:val="24"/>
              </w:rPr>
            </w:pPr>
            <w:r>
              <w:rPr>
                <w:spacing w:val="-10"/>
                <w:sz w:val="24"/>
              </w:rPr>
              <w:t>6</w:t>
            </w:r>
          </w:p>
        </w:tc>
        <w:tc>
          <w:tcPr>
            <w:tcW w:w="1804" w:type="dxa"/>
          </w:tcPr>
          <w:p w:rsidR="00DB4AB0" w:rsidRDefault="00DB4AB0">
            <w:pPr>
              <w:pStyle w:val="TableParagraph"/>
              <w:rPr>
                <w:rFonts w:ascii="Times New Roman"/>
                <w:sz w:val="18"/>
              </w:rPr>
            </w:pPr>
          </w:p>
        </w:tc>
        <w:tc>
          <w:tcPr>
            <w:tcW w:w="1809" w:type="dxa"/>
          </w:tcPr>
          <w:p w:rsidR="00DB4AB0" w:rsidRDefault="00DB4AB0">
            <w:pPr>
              <w:pStyle w:val="TableParagraph"/>
              <w:rPr>
                <w:rFonts w:ascii="Times New Roman"/>
                <w:sz w:val="18"/>
              </w:rPr>
            </w:pPr>
          </w:p>
        </w:tc>
      </w:tr>
      <w:tr w:rsidR="00DB4AB0">
        <w:trPr>
          <w:trHeight w:val="282"/>
        </w:trPr>
        <w:tc>
          <w:tcPr>
            <w:tcW w:w="710" w:type="dxa"/>
          </w:tcPr>
          <w:p w:rsidR="00DB4AB0" w:rsidRDefault="00552AB1">
            <w:pPr>
              <w:pStyle w:val="TableParagraph"/>
              <w:spacing w:line="263" w:lineRule="exact"/>
              <w:ind w:left="110"/>
              <w:rPr>
                <w:sz w:val="24"/>
              </w:rPr>
            </w:pPr>
            <w:r>
              <w:rPr>
                <w:spacing w:val="-10"/>
                <w:sz w:val="24"/>
              </w:rPr>
              <w:t>2</w:t>
            </w:r>
          </w:p>
        </w:tc>
        <w:tc>
          <w:tcPr>
            <w:tcW w:w="1843" w:type="dxa"/>
          </w:tcPr>
          <w:p w:rsidR="00DB4AB0" w:rsidRDefault="00552AB1">
            <w:pPr>
              <w:pStyle w:val="TableParagraph"/>
              <w:spacing w:line="263" w:lineRule="exact"/>
              <w:ind w:left="113"/>
              <w:rPr>
                <w:sz w:val="24"/>
              </w:rPr>
            </w:pPr>
            <w:r>
              <w:rPr>
                <w:spacing w:val="-5"/>
                <w:sz w:val="24"/>
              </w:rPr>
              <w:t>SD</w:t>
            </w:r>
          </w:p>
        </w:tc>
        <w:tc>
          <w:tcPr>
            <w:tcW w:w="1711" w:type="dxa"/>
          </w:tcPr>
          <w:p w:rsidR="00DB4AB0" w:rsidRDefault="00552AB1">
            <w:pPr>
              <w:pStyle w:val="TableParagraph"/>
              <w:spacing w:line="263" w:lineRule="exact"/>
              <w:ind w:left="33"/>
              <w:jc w:val="center"/>
              <w:rPr>
                <w:sz w:val="24"/>
              </w:rPr>
            </w:pPr>
            <w:r>
              <w:rPr>
                <w:spacing w:val="-10"/>
                <w:sz w:val="24"/>
              </w:rPr>
              <w:t>8</w:t>
            </w:r>
          </w:p>
        </w:tc>
        <w:tc>
          <w:tcPr>
            <w:tcW w:w="1804" w:type="dxa"/>
          </w:tcPr>
          <w:p w:rsidR="00DB4AB0" w:rsidRDefault="00552AB1">
            <w:pPr>
              <w:pStyle w:val="TableParagraph"/>
              <w:spacing w:line="263" w:lineRule="exact"/>
              <w:ind w:left="23"/>
              <w:jc w:val="center"/>
              <w:rPr>
                <w:sz w:val="24"/>
              </w:rPr>
            </w:pPr>
            <w:r>
              <w:rPr>
                <w:spacing w:val="-5"/>
                <w:sz w:val="24"/>
              </w:rPr>
              <w:t>67</w:t>
            </w:r>
          </w:p>
        </w:tc>
        <w:tc>
          <w:tcPr>
            <w:tcW w:w="1809" w:type="dxa"/>
          </w:tcPr>
          <w:p w:rsidR="00DB4AB0" w:rsidRDefault="00552AB1">
            <w:pPr>
              <w:pStyle w:val="TableParagraph"/>
              <w:spacing w:line="263" w:lineRule="exact"/>
              <w:ind w:left="16" w:right="5"/>
              <w:jc w:val="center"/>
              <w:rPr>
                <w:sz w:val="24"/>
              </w:rPr>
            </w:pPr>
            <w:r>
              <w:rPr>
                <w:spacing w:val="-4"/>
                <w:sz w:val="24"/>
              </w:rPr>
              <w:t>1016</w:t>
            </w:r>
          </w:p>
        </w:tc>
      </w:tr>
      <w:tr w:rsidR="00DB4AB0">
        <w:trPr>
          <w:trHeight w:val="277"/>
        </w:trPr>
        <w:tc>
          <w:tcPr>
            <w:tcW w:w="710" w:type="dxa"/>
          </w:tcPr>
          <w:p w:rsidR="00DB4AB0" w:rsidRDefault="00552AB1">
            <w:pPr>
              <w:pStyle w:val="TableParagraph"/>
              <w:spacing w:line="258" w:lineRule="exact"/>
              <w:ind w:left="110"/>
              <w:rPr>
                <w:sz w:val="24"/>
              </w:rPr>
            </w:pPr>
            <w:r>
              <w:rPr>
                <w:spacing w:val="-10"/>
                <w:sz w:val="24"/>
              </w:rPr>
              <w:t>3</w:t>
            </w:r>
          </w:p>
        </w:tc>
        <w:tc>
          <w:tcPr>
            <w:tcW w:w="1843" w:type="dxa"/>
          </w:tcPr>
          <w:p w:rsidR="00DB4AB0" w:rsidRDefault="00552AB1">
            <w:pPr>
              <w:pStyle w:val="TableParagraph"/>
              <w:spacing w:line="258" w:lineRule="exact"/>
              <w:ind w:left="113"/>
              <w:rPr>
                <w:sz w:val="24"/>
              </w:rPr>
            </w:pPr>
            <w:r>
              <w:rPr>
                <w:spacing w:val="-4"/>
                <w:sz w:val="24"/>
              </w:rPr>
              <w:t>SLTP</w:t>
            </w:r>
          </w:p>
        </w:tc>
        <w:tc>
          <w:tcPr>
            <w:tcW w:w="1711" w:type="dxa"/>
          </w:tcPr>
          <w:p w:rsidR="00DB4AB0" w:rsidRDefault="00552AB1">
            <w:pPr>
              <w:pStyle w:val="TableParagraph"/>
              <w:spacing w:line="258" w:lineRule="exact"/>
              <w:ind w:left="33"/>
              <w:jc w:val="center"/>
              <w:rPr>
                <w:sz w:val="24"/>
              </w:rPr>
            </w:pPr>
            <w:r>
              <w:rPr>
                <w:spacing w:val="-10"/>
                <w:sz w:val="24"/>
              </w:rPr>
              <w:t>3</w:t>
            </w:r>
          </w:p>
        </w:tc>
        <w:tc>
          <w:tcPr>
            <w:tcW w:w="1804" w:type="dxa"/>
          </w:tcPr>
          <w:p w:rsidR="00DB4AB0" w:rsidRDefault="00552AB1">
            <w:pPr>
              <w:pStyle w:val="TableParagraph"/>
              <w:spacing w:line="258" w:lineRule="exact"/>
              <w:ind w:left="23"/>
              <w:jc w:val="center"/>
              <w:rPr>
                <w:sz w:val="24"/>
              </w:rPr>
            </w:pPr>
            <w:r>
              <w:rPr>
                <w:spacing w:val="-5"/>
                <w:sz w:val="24"/>
              </w:rPr>
              <w:t>40</w:t>
            </w:r>
          </w:p>
        </w:tc>
        <w:tc>
          <w:tcPr>
            <w:tcW w:w="1809" w:type="dxa"/>
          </w:tcPr>
          <w:p w:rsidR="00DB4AB0" w:rsidRDefault="00552AB1">
            <w:pPr>
              <w:pStyle w:val="TableParagraph"/>
              <w:spacing w:line="258" w:lineRule="exact"/>
              <w:ind w:left="16"/>
              <w:jc w:val="center"/>
              <w:rPr>
                <w:sz w:val="24"/>
              </w:rPr>
            </w:pPr>
            <w:r>
              <w:rPr>
                <w:spacing w:val="-5"/>
                <w:sz w:val="24"/>
              </w:rPr>
              <w:t>417</w:t>
            </w:r>
          </w:p>
        </w:tc>
      </w:tr>
      <w:tr w:rsidR="00DB4AB0">
        <w:trPr>
          <w:trHeight w:val="280"/>
        </w:trPr>
        <w:tc>
          <w:tcPr>
            <w:tcW w:w="710" w:type="dxa"/>
          </w:tcPr>
          <w:p w:rsidR="00DB4AB0" w:rsidRDefault="00552AB1">
            <w:pPr>
              <w:pStyle w:val="TableParagraph"/>
              <w:spacing w:line="260" w:lineRule="exact"/>
              <w:ind w:left="110"/>
              <w:rPr>
                <w:sz w:val="24"/>
              </w:rPr>
            </w:pPr>
            <w:r>
              <w:rPr>
                <w:spacing w:val="-10"/>
                <w:sz w:val="24"/>
              </w:rPr>
              <w:t>4</w:t>
            </w:r>
          </w:p>
        </w:tc>
        <w:tc>
          <w:tcPr>
            <w:tcW w:w="1843" w:type="dxa"/>
          </w:tcPr>
          <w:p w:rsidR="00DB4AB0" w:rsidRDefault="00552AB1">
            <w:pPr>
              <w:pStyle w:val="TableParagraph"/>
              <w:spacing w:line="260" w:lineRule="exact"/>
              <w:ind w:left="113"/>
              <w:rPr>
                <w:sz w:val="24"/>
              </w:rPr>
            </w:pPr>
            <w:r>
              <w:rPr>
                <w:spacing w:val="-2"/>
                <w:sz w:val="24"/>
              </w:rPr>
              <w:t>SMA/SMK</w:t>
            </w:r>
          </w:p>
        </w:tc>
        <w:tc>
          <w:tcPr>
            <w:tcW w:w="1711" w:type="dxa"/>
          </w:tcPr>
          <w:p w:rsidR="00DB4AB0" w:rsidRDefault="00552AB1">
            <w:pPr>
              <w:pStyle w:val="TableParagraph"/>
              <w:spacing w:line="260" w:lineRule="exact"/>
              <w:ind w:left="33"/>
              <w:jc w:val="center"/>
              <w:rPr>
                <w:sz w:val="24"/>
              </w:rPr>
            </w:pPr>
            <w:r>
              <w:rPr>
                <w:spacing w:val="-10"/>
                <w:sz w:val="24"/>
              </w:rPr>
              <w:t>1</w:t>
            </w:r>
          </w:p>
        </w:tc>
        <w:tc>
          <w:tcPr>
            <w:tcW w:w="1804" w:type="dxa"/>
          </w:tcPr>
          <w:p w:rsidR="00DB4AB0" w:rsidRDefault="00552AB1">
            <w:pPr>
              <w:pStyle w:val="TableParagraph"/>
              <w:spacing w:line="260" w:lineRule="exact"/>
              <w:ind w:left="23"/>
              <w:jc w:val="center"/>
              <w:rPr>
                <w:sz w:val="24"/>
              </w:rPr>
            </w:pPr>
            <w:r>
              <w:rPr>
                <w:spacing w:val="-5"/>
                <w:sz w:val="24"/>
              </w:rPr>
              <w:t>45</w:t>
            </w:r>
          </w:p>
        </w:tc>
        <w:tc>
          <w:tcPr>
            <w:tcW w:w="1809" w:type="dxa"/>
          </w:tcPr>
          <w:p w:rsidR="00DB4AB0" w:rsidRDefault="00552AB1">
            <w:pPr>
              <w:pStyle w:val="TableParagraph"/>
              <w:spacing w:line="260" w:lineRule="exact"/>
              <w:ind w:left="16"/>
              <w:jc w:val="center"/>
              <w:rPr>
                <w:sz w:val="24"/>
              </w:rPr>
            </w:pPr>
            <w:r>
              <w:rPr>
                <w:spacing w:val="-5"/>
                <w:sz w:val="24"/>
              </w:rPr>
              <w:t>784</w:t>
            </w:r>
          </w:p>
        </w:tc>
      </w:tr>
    </w:tbl>
    <w:p w:rsidR="00DB4AB0" w:rsidRDefault="00DB4AB0">
      <w:pPr>
        <w:pStyle w:val="BodyText"/>
        <w:rPr>
          <w:b/>
        </w:rPr>
      </w:pPr>
    </w:p>
    <w:p w:rsidR="00DB4AB0" w:rsidRDefault="00DB4AB0">
      <w:pPr>
        <w:pStyle w:val="BodyText"/>
        <w:spacing w:before="1"/>
        <w:rPr>
          <w:b/>
        </w:rPr>
      </w:pPr>
    </w:p>
    <w:p w:rsidR="00DB4AB0" w:rsidRDefault="00552AB1">
      <w:pPr>
        <w:ind w:right="122"/>
        <w:jc w:val="center"/>
        <w:rPr>
          <w:b/>
          <w:sz w:val="24"/>
        </w:rPr>
      </w:pPr>
      <w:r>
        <w:rPr>
          <w:b/>
          <w:sz w:val="24"/>
        </w:rPr>
        <w:t xml:space="preserve">Tabel </w:t>
      </w:r>
      <w:r>
        <w:rPr>
          <w:b/>
          <w:spacing w:val="-5"/>
          <w:sz w:val="24"/>
        </w:rPr>
        <w:t>1.6</w:t>
      </w:r>
    </w:p>
    <w:p w:rsidR="00DB4AB0" w:rsidRDefault="00552AB1">
      <w:pPr>
        <w:spacing w:before="42" w:after="3" w:line="276" w:lineRule="auto"/>
        <w:ind w:left="888" w:right="1013"/>
        <w:jc w:val="center"/>
        <w:rPr>
          <w:b/>
          <w:sz w:val="24"/>
        </w:rPr>
      </w:pPr>
      <w:r>
        <w:rPr>
          <w:b/>
          <w:sz w:val="24"/>
        </w:rPr>
        <w:t>Sarana</w:t>
      </w:r>
      <w:r>
        <w:rPr>
          <w:b/>
          <w:spacing w:val="-5"/>
          <w:sz w:val="24"/>
        </w:rPr>
        <w:t xml:space="preserve"> </w:t>
      </w:r>
      <w:r>
        <w:rPr>
          <w:b/>
          <w:sz w:val="24"/>
        </w:rPr>
        <w:t>dan</w:t>
      </w:r>
      <w:r>
        <w:rPr>
          <w:b/>
          <w:spacing w:val="-5"/>
          <w:sz w:val="24"/>
        </w:rPr>
        <w:t xml:space="preserve"> </w:t>
      </w:r>
      <w:r>
        <w:rPr>
          <w:b/>
          <w:sz w:val="24"/>
        </w:rPr>
        <w:t>Prasarana</w:t>
      </w:r>
      <w:r>
        <w:rPr>
          <w:b/>
          <w:spacing w:val="40"/>
          <w:sz w:val="24"/>
        </w:rPr>
        <w:t xml:space="preserve"> </w:t>
      </w:r>
      <w:r>
        <w:rPr>
          <w:b/>
          <w:sz w:val="24"/>
        </w:rPr>
        <w:t>Kesehatan</w:t>
      </w:r>
      <w:r>
        <w:rPr>
          <w:b/>
          <w:spacing w:val="-5"/>
          <w:sz w:val="24"/>
        </w:rPr>
        <w:t xml:space="preserve"> </w:t>
      </w:r>
      <w:r>
        <w:rPr>
          <w:b/>
          <w:sz w:val="24"/>
        </w:rPr>
        <w:t>berupa</w:t>
      </w:r>
      <w:r>
        <w:rPr>
          <w:b/>
          <w:spacing w:val="-5"/>
          <w:sz w:val="24"/>
        </w:rPr>
        <w:t xml:space="preserve"> </w:t>
      </w:r>
      <w:r>
        <w:rPr>
          <w:b/>
          <w:sz w:val="24"/>
        </w:rPr>
        <w:t>ketersediaan</w:t>
      </w:r>
      <w:r>
        <w:rPr>
          <w:b/>
          <w:spacing w:val="-5"/>
          <w:sz w:val="24"/>
        </w:rPr>
        <w:t xml:space="preserve"> </w:t>
      </w:r>
      <w:r>
        <w:rPr>
          <w:b/>
          <w:sz w:val="24"/>
        </w:rPr>
        <w:t>fasilitas kesehatan di Wilayah Kecamatan Siantar Narumonda</w:t>
      </w: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2268"/>
        <w:gridCol w:w="1843"/>
        <w:gridCol w:w="2976"/>
      </w:tblGrid>
      <w:tr w:rsidR="00DB4AB0">
        <w:trPr>
          <w:trHeight w:val="563"/>
        </w:trPr>
        <w:tc>
          <w:tcPr>
            <w:tcW w:w="710" w:type="dxa"/>
            <w:shd w:val="clear" w:color="auto" w:fill="00AEEE"/>
          </w:tcPr>
          <w:p w:rsidR="00DB4AB0" w:rsidRDefault="00552AB1">
            <w:pPr>
              <w:pStyle w:val="TableParagraph"/>
              <w:spacing w:line="281" w:lineRule="exact"/>
              <w:ind w:left="110"/>
              <w:rPr>
                <w:sz w:val="24"/>
              </w:rPr>
            </w:pPr>
            <w:r>
              <w:rPr>
                <w:spacing w:val="-5"/>
                <w:sz w:val="24"/>
              </w:rPr>
              <w:t>No</w:t>
            </w:r>
          </w:p>
        </w:tc>
        <w:tc>
          <w:tcPr>
            <w:tcW w:w="2268" w:type="dxa"/>
            <w:shd w:val="clear" w:color="auto" w:fill="00AEEE"/>
          </w:tcPr>
          <w:p w:rsidR="00DB4AB0" w:rsidRDefault="00552AB1">
            <w:pPr>
              <w:pStyle w:val="TableParagraph"/>
              <w:spacing w:line="281" w:lineRule="exact"/>
              <w:ind w:left="372"/>
              <w:rPr>
                <w:sz w:val="24"/>
              </w:rPr>
            </w:pPr>
            <w:r>
              <w:rPr>
                <w:spacing w:val="-2"/>
                <w:sz w:val="24"/>
              </w:rPr>
              <w:t>Sarana</w:t>
            </w:r>
          </w:p>
          <w:p w:rsidR="00DB4AB0" w:rsidRDefault="00552AB1">
            <w:pPr>
              <w:pStyle w:val="TableParagraph"/>
              <w:spacing w:before="1" w:line="261" w:lineRule="exact"/>
              <w:ind w:left="372"/>
              <w:rPr>
                <w:sz w:val="24"/>
              </w:rPr>
            </w:pPr>
            <w:r>
              <w:rPr>
                <w:spacing w:val="-2"/>
                <w:sz w:val="24"/>
              </w:rPr>
              <w:t>Kesehatan</w:t>
            </w:r>
          </w:p>
        </w:tc>
        <w:tc>
          <w:tcPr>
            <w:tcW w:w="1843" w:type="dxa"/>
            <w:shd w:val="clear" w:color="auto" w:fill="00AEEE"/>
          </w:tcPr>
          <w:p w:rsidR="00DB4AB0" w:rsidRDefault="00552AB1">
            <w:pPr>
              <w:pStyle w:val="TableParagraph"/>
              <w:spacing w:line="281" w:lineRule="exact"/>
              <w:ind w:right="264"/>
              <w:jc w:val="center"/>
              <w:rPr>
                <w:sz w:val="24"/>
              </w:rPr>
            </w:pPr>
            <w:r>
              <w:rPr>
                <w:spacing w:val="-2"/>
                <w:sz w:val="24"/>
              </w:rPr>
              <w:t>Jumlah</w:t>
            </w:r>
          </w:p>
        </w:tc>
        <w:tc>
          <w:tcPr>
            <w:tcW w:w="2976" w:type="dxa"/>
            <w:shd w:val="clear" w:color="auto" w:fill="00AEEE"/>
          </w:tcPr>
          <w:p w:rsidR="00DB4AB0" w:rsidRDefault="00552AB1">
            <w:pPr>
              <w:pStyle w:val="TableParagraph"/>
              <w:spacing w:line="281" w:lineRule="exact"/>
              <w:ind w:left="246"/>
              <w:rPr>
                <w:sz w:val="24"/>
              </w:rPr>
            </w:pPr>
            <w:r>
              <w:rPr>
                <w:spacing w:val="-2"/>
                <w:sz w:val="24"/>
              </w:rPr>
              <w:t>Keterangan</w:t>
            </w:r>
          </w:p>
        </w:tc>
      </w:tr>
      <w:tr w:rsidR="00DB4AB0">
        <w:trPr>
          <w:trHeight w:val="421"/>
        </w:trPr>
        <w:tc>
          <w:tcPr>
            <w:tcW w:w="710" w:type="dxa"/>
          </w:tcPr>
          <w:p w:rsidR="00DB4AB0" w:rsidRDefault="00552AB1">
            <w:pPr>
              <w:pStyle w:val="TableParagraph"/>
              <w:spacing w:before="4"/>
              <w:ind w:left="110"/>
              <w:rPr>
                <w:sz w:val="24"/>
              </w:rPr>
            </w:pPr>
            <w:r>
              <w:rPr>
                <w:spacing w:val="-10"/>
                <w:sz w:val="24"/>
              </w:rPr>
              <w:t>1</w:t>
            </w:r>
          </w:p>
        </w:tc>
        <w:tc>
          <w:tcPr>
            <w:tcW w:w="2268" w:type="dxa"/>
          </w:tcPr>
          <w:p w:rsidR="00DB4AB0" w:rsidRDefault="00552AB1">
            <w:pPr>
              <w:pStyle w:val="TableParagraph"/>
              <w:spacing w:before="4"/>
              <w:ind w:left="113"/>
              <w:rPr>
                <w:sz w:val="24"/>
              </w:rPr>
            </w:pPr>
            <w:r>
              <w:rPr>
                <w:spacing w:val="-2"/>
                <w:sz w:val="24"/>
              </w:rPr>
              <w:t>Puskesmas</w:t>
            </w:r>
          </w:p>
        </w:tc>
        <w:tc>
          <w:tcPr>
            <w:tcW w:w="1843" w:type="dxa"/>
          </w:tcPr>
          <w:p w:rsidR="00DB4AB0" w:rsidRDefault="00552AB1">
            <w:pPr>
              <w:pStyle w:val="TableParagraph"/>
              <w:spacing w:before="4"/>
              <w:ind w:left="10" w:right="264"/>
              <w:jc w:val="center"/>
              <w:rPr>
                <w:sz w:val="24"/>
              </w:rPr>
            </w:pPr>
            <w:r>
              <w:rPr>
                <w:spacing w:val="-10"/>
                <w:sz w:val="24"/>
              </w:rPr>
              <w:t>1</w:t>
            </w:r>
          </w:p>
        </w:tc>
        <w:tc>
          <w:tcPr>
            <w:tcW w:w="2976" w:type="dxa"/>
          </w:tcPr>
          <w:p w:rsidR="00DB4AB0" w:rsidRDefault="00DB4AB0">
            <w:pPr>
              <w:pStyle w:val="TableParagraph"/>
              <w:rPr>
                <w:rFonts w:ascii="Times New Roman"/>
              </w:rPr>
            </w:pPr>
          </w:p>
        </w:tc>
      </w:tr>
      <w:tr w:rsidR="00DB4AB0">
        <w:trPr>
          <w:trHeight w:val="421"/>
        </w:trPr>
        <w:tc>
          <w:tcPr>
            <w:tcW w:w="710" w:type="dxa"/>
          </w:tcPr>
          <w:p w:rsidR="00DB4AB0" w:rsidRDefault="00552AB1">
            <w:pPr>
              <w:pStyle w:val="TableParagraph"/>
              <w:spacing w:before="4"/>
              <w:ind w:left="110"/>
              <w:rPr>
                <w:sz w:val="24"/>
              </w:rPr>
            </w:pPr>
            <w:r>
              <w:rPr>
                <w:spacing w:val="-10"/>
                <w:sz w:val="24"/>
              </w:rPr>
              <w:t>2</w:t>
            </w:r>
          </w:p>
        </w:tc>
        <w:tc>
          <w:tcPr>
            <w:tcW w:w="2268" w:type="dxa"/>
          </w:tcPr>
          <w:p w:rsidR="00DB4AB0" w:rsidRDefault="00552AB1">
            <w:pPr>
              <w:pStyle w:val="TableParagraph"/>
              <w:spacing w:before="4"/>
              <w:ind w:left="113"/>
              <w:rPr>
                <w:sz w:val="24"/>
              </w:rPr>
            </w:pPr>
            <w:r>
              <w:rPr>
                <w:spacing w:val="-2"/>
                <w:sz w:val="24"/>
              </w:rPr>
              <w:t>Poskesdes</w:t>
            </w:r>
          </w:p>
        </w:tc>
        <w:tc>
          <w:tcPr>
            <w:tcW w:w="1843" w:type="dxa"/>
          </w:tcPr>
          <w:p w:rsidR="00DB4AB0" w:rsidRDefault="00552AB1">
            <w:pPr>
              <w:pStyle w:val="TableParagraph"/>
              <w:spacing w:before="4"/>
              <w:ind w:left="5" w:right="264"/>
              <w:jc w:val="center"/>
              <w:rPr>
                <w:sz w:val="24"/>
              </w:rPr>
            </w:pPr>
            <w:r>
              <w:rPr>
                <w:spacing w:val="-5"/>
                <w:sz w:val="24"/>
              </w:rPr>
              <w:t>12</w:t>
            </w:r>
          </w:p>
        </w:tc>
        <w:tc>
          <w:tcPr>
            <w:tcW w:w="2976" w:type="dxa"/>
          </w:tcPr>
          <w:p w:rsidR="00DB4AB0" w:rsidRDefault="00DB4AB0">
            <w:pPr>
              <w:pStyle w:val="TableParagraph"/>
              <w:rPr>
                <w:rFonts w:ascii="Times New Roman"/>
              </w:rPr>
            </w:pPr>
          </w:p>
        </w:tc>
      </w:tr>
      <w:tr w:rsidR="00DB4AB0">
        <w:trPr>
          <w:trHeight w:val="422"/>
        </w:trPr>
        <w:tc>
          <w:tcPr>
            <w:tcW w:w="710" w:type="dxa"/>
          </w:tcPr>
          <w:p w:rsidR="00DB4AB0" w:rsidRDefault="00552AB1">
            <w:pPr>
              <w:pStyle w:val="TableParagraph"/>
              <w:spacing w:before="4"/>
              <w:ind w:left="110"/>
              <w:rPr>
                <w:sz w:val="24"/>
              </w:rPr>
            </w:pPr>
            <w:r>
              <w:rPr>
                <w:spacing w:val="-10"/>
                <w:sz w:val="24"/>
              </w:rPr>
              <w:t>3</w:t>
            </w:r>
          </w:p>
        </w:tc>
        <w:tc>
          <w:tcPr>
            <w:tcW w:w="2268" w:type="dxa"/>
          </w:tcPr>
          <w:p w:rsidR="00DB4AB0" w:rsidRDefault="00552AB1">
            <w:pPr>
              <w:pStyle w:val="TableParagraph"/>
              <w:spacing w:before="4"/>
              <w:ind w:left="113"/>
              <w:rPr>
                <w:sz w:val="24"/>
              </w:rPr>
            </w:pPr>
            <w:r>
              <w:rPr>
                <w:spacing w:val="-2"/>
                <w:sz w:val="24"/>
              </w:rPr>
              <w:t>Posyandu</w:t>
            </w:r>
          </w:p>
        </w:tc>
        <w:tc>
          <w:tcPr>
            <w:tcW w:w="1843" w:type="dxa"/>
          </w:tcPr>
          <w:p w:rsidR="00DB4AB0" w:rsidRDefault="00552AB1">
            <w:pPr>
              <w:pStyle w:val="TableParagraph"/>
              <w:spacing w:before="4"/>
              <w:ind w:left="5" w:right="264"/>
              <w:jc w:val="center"/>
              <w:rPr>
                <w:sz w:val="24"/>
              </w:rPr>
            </w:pPr>
            <w:r>
              <w:rPr>
                <w:spacing w:val="-5"/>
                <w:sz w:val="24"/>
              </w:rPr>
              <w:t>14</w:t>
            </w:r>
          </w:p>
        </w:tc>
        <w:tc>
          <w:tcPr>
            <w:tcW w:w="2976" w:type="dxa"/>
          </w:tcPr>
          <w:p w:rsidR="00DB4AB0" w:rsidRDefault="00DB4AB0">
            <w:pPr>
              <w:pStyle w:val="TableParagraph"/>
              <w:rPr>
                <w:rFonts w:ascii="Times New Roman"/>
              </w:rPr>
            </w:pPr>
          </w:p>
        </w:tc>
      </w:tr>
      <w:tr w:rsidR="00DB4AB0">
        <w:trPr>
          <w:trHeight w:val="419"/>
        </w:trPr>
        <w:tc>
          <w:tcPr>
            <w:tcW w:w="710" w:type="dxa"/>
          </w:tcPr>
          <w:p w:rsidR="00DB4AB0" w:rsidRDefault="00552AB1">
            <w:pPr>
              <w:pStyle w:val="TableParagraph"/>
              <w:spacing w:before="4"/>
              <w:ind w:left="110"/>
              <w:rPr>
                <w:sz w:val="24"/>
              </w:rPr>
            </w:pPr>
            <w:r>
              <w:rPr>
                <w:spacing w:val="-10"/>
                <w:sz w:val="24"/>
              </w:rPr>
              <w:t>4</w:t>
            </w:r>
          </w:p>
        </w:tc>
        <w:tc>
          <w:tcPr>
            <w:tcW w:w="2268" w:type="dxa"/>
          </w:tcPr>
          <w:p w:rsidR="00DB4AB0" w:rsidRDefault="00552AB1">
            <w:pPr>
              <w:pStyle w:val="TableParagraph"/>
              <w:spacing w:before="4"/>
              <w:ind w:left="113"/>
              <w:rPr>
                <w:sz w:val="24"/>
              </w:rPr>
            </w:pPr>
            <w:r>
              <w:rPr>
                <w:spacing w:val="-2"/>
                <w:sz w:val="24"/>
              </w:rPr>
              <w:t>Pustu</w:t>
            </w:r>
          </w:p>
        </w:tc>
        <w:tc>
          <w:tcPr>
            <w:tcW w:w="1843" w:type="dxa"/>
          </w:tcPr>
          <w:p w:rsidR="00DB4AB0" w:rsidRDefault="00552AB1">
            <w:pPr>
              <w:pStyle w:val="TableParagraph"/>
              <w:spacing w:before="4"/>
              <w:ind w:left="10" w:right="264"/>
              <w:jc w:val="center"/>
              <w:rPr>
                <w:sz w:val="24"/>
              </w:rPr>
            </w:pPr>
            <w:r>
              <w:rPr>
                <w:spacing w:val="-10"/>
                <w:sz w:val="24"/>
              </w:rPr>
              <w:t>2</w:t>
            </w:r>
          </w:p>
        </w:tc>
        <w:tc>
          <w:tcPr>
            <w:tcW w:w="2976" w:type="dxa"/>
          </w:tcPr>
          <w:p w:rsidR="00DB4AB0" w:rsidRDefault="00DB4AB0">
            <w:pPr>
              <w:pStyle w:val="TableParagraph"/>
              <w:rPr>
                <w:rFonts w:ascii="Times New Roman"/>
              </w:rPr>
            </w:pPr>
          </w:p>
        </w:tc>
      </w:tr>
    </w:tbl>
    <w:p w:rsidR="00DB4AB0" w:rsidRDefault="00DB4AB0">
      <w:pPr>
        <w:pStyle w:val="TableParagraph"/>
        <w:rPr>
          <w:rFonts w:ascii="Times New Roman"/>
        </w:rPr>
        <w:sectPr w:rsidR="00DB4AB0">
          <w:pgSz w:w="11910" w:h="16850"/>
          <w:pgMar w:top="1620" w:right="720" w:bottom="1220" w:left="1440" w:header="567" w:footer="1029" w:gutter="0"/>
          <w:cols w:space="720"/>
        </w:sectPr>
      </w:pPr>
    </w:p>
    <w:p w:rsidR="00DB4AB0" w:rsidRDefault="00DB4AB0">
      <w:pPr>
        <w:pStyle w:val="BodyText"/>
        <w:spacing w:before="74"/>
        <w:rPr>
          <w:b/>
        </w:rPr>
      </w:pPr>
    </w:p>
    <w:p w:rsidR="00DB4AB0" w:rsidRDefault="00552AB1">
      <w:pPr>
        <w:pStyle w:val="BodyText"/>
        <w:spacing w:before="1" w:line="360" w:lineRule="auto"/>
        <w:ind w:left="1394" w:right="1263"/>
        <w:jc w:val="both"/>
      </w:pPr>
      <w:r>
        <w:t>Berikut adalah jumlah ketersediaan Jabatan Aparatur Sipil Negara (ASN) di Kantor Camat Siantar Narumonda sesuai susunan organisasi pemerintah kecamatan Siantar Narumonda :</w:t>
      </w: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6522"/>
      </w:tblGrid>
      <w:tr w:rsidR="00DB4AB0">
        <w:trPr>
          <w:trHeight w:val="498"/>
        </w:trPr>
        <w:tc>
          <w:tcPr>
            <w:tcW w:w="708" w:type="dxa"/>
          </w:tcPr>
          <w:p w:rsidR="00DB4AB0" w:rsidRDefault="00552AB1">
            <w:pPr>
              <w:pStyle w:val="TableParagraph"/>
              <w:spacing w:before="1"/>
              <w:ind w:right="154"/>
              <w:jc w:val="center"/>
              <w:rPr>
                <w:sz w:val="24"/>
              </w:rPr>
            </w:pPr>
            <w:r>
              <w:rPr>
                <w:spacing w:val="-5"/>
                <w:sz w:val="24"/>
              </w:rPr>
              <w:t>No</w:t>
            </w:r>
          </w:p>
        </w:tc>
        <w:tc>
          <w:tcPr>
            <w:tcW w:w="6522" w:type="dxa"/>
          </w:tcPr>
          <w:p w:rsidR="00DB4AB0" w:rsidRDefault="00552AB1">
            <w:pPr>
              <w:pStyle w:val="TableParagraph"/>
              <w:spacing w:before="1"/>
              <w:ind w:left="1339"/>
              <w:rPr>
                <w:b/>
                <w:sz w:val="24"/>
              </w:rPr>
            </w:pPr>
            <w:r>
              <w:rPr>
                <w:b/>
                <w:spacing w:val="-2"/>
                <w:sz w:val="24"/>
              </w:rPr>
              <w:t>JABATAN</w:t>
            </w:r>
          </w:p>
        </w:tc>
      </w:tr>
      <w:tr w:rsidR="00DB4AB0">
        <w:trPr>
          <w:trHeight w:val="362"/>
        </w:trPr>
        <w:tc>
          <w:tcPr>
            <w:tcW w:w="708" w:type="dxa"/>
          </w:tcPr>
          <w:p w:rsidR="00DB4AB0" w:rsidRDefault="00552AB1">
            <w:pPr>
              <w:pStyle w:val="TableParagraph"/>
              <w:spacing w:line="281" w:lineRule="exact"/>
              <w:ind w:left="42" w:right="200"/>
              <w:jc w:val="center"/>
              <w:rPr>
                <w:sz w:val="24"/>
              </w:rPr>
            </w:pPr>
            <w:r>
              <w:rPr>
                <w:spacing w:val="-10"/>
                <w:sz w:val="24"/>
              </w:rPr>
              <w:t>1</w:t>
            </w:r>
          </w:p>
        </w:tc>
        <w:tc>
          <w:tcPr>
            <w:tcW w:w="6522" w:type="dxa"/>
          </w:tcPr>
          <w:p w:rsidR="00DB4AB0" w:rsidRDefault="00552AB1">
            <w:pPr>
              <w:pStyle w:val="TableParagraph"/>
              <w:spacing w:line="281" w:lineRule="exact"/>
              <w:ind w:left="110"/>
              <w:rPr>
                <w:sz w:val="24"/>
              </w:rPr>
            </w:pPr>
            <w:r>
              <w:rPr>
                <w:sz w:val="24"/>
              </w:rPr>
              <w:t>Plt.</w:t>
            </w:r>
            <w:r>
              <w:rPr>
                <w:spacing w:val="-14"/>
                <w:sz w:val="24"/>
              </w:rPr>
              <w:t xml:space="preserve"> </w:t>
            </w:r>
            <w:r>
              <w:rPr>
                <w:spacing w:val="-2"/>
                <w:sz w:val="24"/>
              </w:rPr>
              <w:t>Camat</w:t>
            </w:r>
          </w:p>
        </w:tc>
      </w:tr>
      <w:tr w:rsidR="00DB4AB0">
        <w:trPr>
          <w:trHeight w:val="362"/>
        </w:trPr>
        <w:tc>
          <w:tcPr>
            <w:tcW w:w="708" w:type="dxa"/>
          </w:tcPr>
          <w:p w:rsidR="00DB4AB0" w:rsidRDefault="00552AB1">
            <w:pPr>
              <w:pStyle w:val="TableParagraph"/>
              <w:spacing w:line="281" w:lineRule="exact"/>
              <w:ind w:left="42" w:right="200"/>
              <w:jc w:val="center"/>
              <w:rPr>
                <w:sz w:val="24"/>
              </w:rPr>
            </w:pPr>
            <w:r>
              <w:rPr>
                <w:spacing w:val="-10"/>
                <w:sz w:val="24"/>
              </w:rPr>
              <w:t>2</w:t>
            </w:r>
          </w:p>
        </w:tc>
        <w:tc>
          <w:tcPr>
            <w:tcW w:w="6522" w:type="dxa"/>
          </w:tcPr>
          <w:p w:rsidR="00DB4AB0" w:rsidRDefault="00552AB1">
            <w:pPr>
              <w:pStyle w:val="TableParagraph"/>
              <w:spacing w:line="281" w:lineRule="exact"/>
              <w:ind w:left="110"/>
              <w:rPr>
                <w:sz w:val="24"/>
              </w:rPr>
            </w:pPr>
            <w:r>
              <w:rPr>
                <w:sz w:val="24"/>
              </w:rPr>
              <w:t>Sekretaris</w:t>
            </w:r>
            <w:r>
              <w:rPr>
                <w:spacing w:val="-7"/>
                <w:sz w:val="24"/>
              </w:rPr>
              <w:t xml:space="preserve"> </w:t>
            </w:r>
            <w:r>
              <w:rPr>
                <w:spacing w:val="-2"/>
                <w:sz w:val="24"/>
              </w:rPr>
              <w:t>Kecamatan</w:t>
            </w:r>
          </w:p>
        </w:tc>
      </w:tr>
      <w:tr w:rsidR="00DB4AB0">
        <w:trPr>
          <w:trHeight w:val="359"/>
        </w:trPr>
        <w:tc>
          <w:tcPr>
            <w:tcW w:w="708" w:type="dxa"/>
          </w:tcPr>
          <w:p w:rsidR="00DB4AB0" w:rsidRDefault="00552AB1">
            <w:pPr>
              <w:pStyle w:val="TableParagraph"/>
              <w:spacing w:line="276" w:lineRule="exact"/>
              <w:ind w:left="42" w:right="200"/>
              <w:jc w:val="center"/>
              <w:rPr>
                <w:sz w:val="24"/>
              </w:rPr>
            </w:pPr>
            <w:r>
              <w:rPr>
                <w:spacing w:val="-10"/>
                <w:sz w:val="24"/>
              </w:rPr>
              <w:t>3</w:t>
            </w:r>
          </w:p>
        </w:tc>
        <w:tc>
          <w:tcPr>
            <w:tcW w:w="6522" w:type="dxa"/>
          </w:tcPr>
          <w:p w:rsidR="00DB4AB0" w:rsidRDefault="00552AB1">
            <w:pPr>
              <w:pStyle w:val="TableParagraph"/>
              <w:spacing w:line="276" w:lineRule="exact"/>
              <w:ind w:left="110"/>
              <w:rPr>
                <w:sz w:val="24"/>
              </w:rPr>
            </w:pPr>
            <w:r>
              <w:rPr>
                <w:sz w:val="24"/>
              </w:rPr>
              <w:t>Kepala</w:t>
            </w:r>
            <w:r>
              <w:rPr>
                <w:spacing w:val="-8"/>
                <w:sz w:val="24"/>
              </w:rPr>
              <w:t xml:space="preserve"> </w:t>
            </w:r>
            <w:r>
              <w:rPr>
                <w:sz w:val="24"/>
              </w:rPr>
              <w:t>Seksi</w:t>
            </w:r>
            <w:r>
              <w:rPr>
                <w:spacing w:val="-7"/>
                <w:sz w:val="24"/>
              </w:rPr>
              <w:t xml:space="preserve"> </w:t>
            </w:r>
            <w:r>
              <w:rPr>
                <w:spacing w:val="-2"/>
                <w:sz w:val="24"/>
              </w:rPr>
              <w:t>PMD/K</w:t>
            </w:r>
          </w:p>
        </w:tc>
      </w:tr>
      <w:tr w:rsidR="00DB4AB0">
        <w:trPr>
          <w:trHeight w:val="347"/>
        </w:trPr>
        <w:tc>
          <w:tcPr>
            <w:tcW w:w="708" w:type="dxa"/>
          </w:tcPr>
          <w:p w:rsidR="00DB4AB0" w:rsidRDefault="00552AB1">
            <w:pPr>
              <w:pStyle w:val="TableParagraph"/>
              <w:spacing w:line="276" w:lineRule="exact"/>
              <w:ind w:left="42" w:right="200"/>
              <w:jc w:val="center"/>
              <w:rPr>
                <w:sz w:val="24"/>
              </w:rPr>
            </w:pPr>
            <w:r>
              <w:rPr>
                <w:spacing w:val="-10"/>
                <w:sz w:val="24"/>
              </w:rPr>
              <w:t>4</w:t>
            </w:r>
          </w:p>
        </w:tc>
        <w:tc>
          <w:tcPr>
            <w:tcW w:w="6522" w:type="dxa"/>
          </w:tcPr>
          <w:p w:rsidR="00DB4AB0" w:rsidRDefault="00552AB1">
            <w:pPr>
              <w:pStyle w:val="TableParagraph"/>
              <w:spacing w:line="276" w:lineRule="exact"/>
              <w:ind w:left="110"/>
              <w:rPr>
                <w:sz w:val="24"/>
              </w:rPr>
            </w:pPr>
            <w:r>
              <w:rPr>
                <w:sz w:val="24"/>
              </w:rPr>
              <w:t>Kepala</w:t>
            </w:r>
            <w:r>
              <w:rPr>
                <w:spacing w:val="-8"/>
                <w:sz w:val="24"/>
              </w:rPr>
              <w:t xml:space="preserve"> </w:t>
            </w:r>
            <w:r>
              <w:rPr>
                <w:sz w:val="24"/>
              </w:rPr>
              <w:t>Seksi</w:t>
            </w:r>
            <w:r>
              <w:rPr>
                <w:spacing w:val="-5"/>
                <w:sz w:val="24"/>
              </w:rPr>
              <w:t xml:space="preserve"> </w:t>
            </w:r>
            <w:r>
              <w:rPr>
                <w:spacing w:val="-2"/>
                <w:sz w:val="24"/>
              </w:rPr>
              <w:t>Pemerintahan</w:t>
            </w:r>
          </w:p>
        </w:tc>
      </w:tr>
      <w:tr w:rsidR="00DB4AB0">
        <w:trPr>
          <w:trHeight w:val="553"/>
        </w:trPr>
        <w:tc>
          <w:tcPr>
            <w:tcW w:w="708" w:type="dxa"/>
          </w:tcPr>
          <w:p w:rsidR="00DB4AB0" w:rsidRDefault="00552AB1">
            <w:pPr>
              <w:pStyle w:val="TableParagraph"/>
              <w:spacing w:line="276" w:lineRule="exact"/>
              <w:ind w:left="42" w:right="200"/>
              <w:jc w:val="center"/>
              <w:rPr>
                <w:sz w:val="24"/>
              </w:rPr>
            </w:pPr>
            <w:r>
              <w:rPr>
                <w:spacing w:val="-10"/>
                <w:sz w:val="24"/>
              </w:rPr>
              <w:t>5</w:t>
            </w:r>
          </w:p>
        </w:tc>
        <w:tc>
          <w:tcPr>
            <w:tcW w:w="6522" w:type="dxa"/>
          </w:tcPr>
          <w:p w:rsidR="00DB4AB0" w:rsidRDefault="00552AB1">
            <w:pPr>
              <w:pStyle w:val="TableParagraph"/>
              <w:spacing w:line="274" w:lineRule="exact"/>
              <w:ind w:left="110"/>
              <w:rPr>
                <w:sz w:val="24"/>
              </w:rPr>
            </w:pPr>
            <w:r>
              <w:rPr>
                <w:sz w:val="24"/>
              </w:rPr>
              <w:t>Kepala</w:t>
            </w:r>
            <w:r>
              <w:rPr>
                <w:spacing w:val="-7"/>
                <w:sz w:val="24"/>
              </w:rPr>
              <w:t xml:space="preserve"> </w:t>
            </w:r>
            <w:r>
              <w:rPr>
                <w:sz w:val="24"/>
              </w:rPr>
              <w:t>seksi</w:t>
            </w:r>
            <w:r>
              <w:rPr>
                <w:spacing w:val="-4"/>
                <w:sz w:val="24"/>
              </w:rPr>
              <w:t xml:space="preserve"> </w:t>
            </w:r>
            <w:r>
              <w:rPr>
                <w:sz w:val="24"/>
              </w:rPr>
              <w:t>perekonomian,</w:t>
            </w:r>
            <w:r>
              <w:rPr>
                <w:spacing w:val="-4"/>
                <w:sz w:val="24"/>
              </w:rPr>
              <w:t xml:space="preserve"> </w:t>
            </w:r>
            <w:r>
              <w:rPr>
                <w:sz w:val="24"/>
              </w:rPr>
              <w:t>Kesejahteraan</w:t>
            </w:r>
            <w:r>
              <w:rPr>
                <w:spacing w:val="-4"/>
                <w:sz w:val="24"/>
              </w:rPr>
              <w:t xml:space="preserve"> </w:t>
            </w:r>
            <w:r>
              <w:rPr>
                <w:spacing w:val="-2"/>
                <w:sz w:val="24"/>
              </w:rPr>
              <w:t>Rakyat</w:t>
            </w:r>
          </w:p>
          <w:p w:rsidR="00DB4AB0" w:rsidRDefault="00552AB1">
            <w:pPr>
              <w:pStyle w:val="TableParagraph"/>
              <w:spacing w:line="260" w:lineRule="exact"/>
              <w:ind w:left="110"/>
              <w:rPr>
                <w:sz w:val="24"/>
              </w:rPr>
            </w:pPr>
            <w:r>
              <w:rPr>
                <w:sz w:val="24"/>
              </w:rPr>
              <w:t>dan</w:t>
            </w:r>
            <w:r>
              <w:rPr>
                <w:spacing w:val="-6"/>
                <w:sz w:val="24"/>
              </w:rPr>
              <w:t xml:space="preserve"> </w:t>
            </w:r>
            <w:r>
              <w:rPr>
                <w:sz w:val="24"/>
              </w:rPr>
              <w:t>Pelayanana</w:t>
            </w:r>
            <w:r>
              <w:rPr>
                <w:spacing w:val="-5"/>
                <w:sz w:val="24"/>
              </w:rPr>
              <w:t xml:space="preserve"> </w:t>
            </w:r>
            <w:r>
              <w:rPr>
                <w:spacing w:val="-4"/>
                <w:sz w:val="24"/>
              </w:rPr>
              <w:t>Umum</w:t>
            </w:r>
          </w:p>
        </w:tc>
      </w:tr>
      <w:tr w:rsidR="00DB4AB0">
        <w:trPr>
          <w:trHeight w:val="357"/>
        </w:trPr>
        <w:tc>
          <w:tcPr>
            <w:tcW w:w="708" w:type="dxa"/>
          </w:tcPr>
          <w:p w:rsidR="00DB4AB0" w:rsidRDefault="00552AB1">
            <w:pPr>
              <w:pStyle w:val="TableParagraph"/>
              <w:spacing w:before="1"/>
              <w:ind w:left="42" w:right="200"/>
              <w:jc w:val="center"/>
              <w:rPr>
                <w:sz w:val="24"/>
              </w:rPr>
            </w:pPr>
            <w:r>
              <w:rPr>
                <w:spacing w:val="-10"/>
                <w:sz w:val="24"/>
              </w:rPr>
              <w:t>6</w:t>
            </w:r>
          </w:p>
        </w:tc>
        <w:tc>
          <w:tcPr>
            <w:tcW w:w="6522" w:type="dxa"/>
          </w:tcPr>
          <w:p w:rsidR="00DB4AB0" w:rsidRDefault="00552AB1">
            <w:pPr>
              <w:pStyle w:val="TableParagraph"/>
              <w:spacing w:line="278" w:lineRule="exact"/>
              <w:ind w:left="110"/>
              <w:rPr>
                <w:sz w:val="24"/>
              </w:rPr>
            </w:pPr>
            <w:r>
              <w:rPr>
                <w:sz w:val="24"/>
              </w:rPr>
              <w:t>Kepala</w:t>
            </w:r>
            <w:r>
              <w:rPr>
                <w:spacing w:val="-8"/>
                <w:sz w:val="24"/>
              </w:rPr>
              <w:t xml:space="preserve"> </w:t>
            </w:r>
            <w:r>
              <w:rPr>
                <w:sz w:val="24"/>
              </w:rPr>
              <w:t>Seksi</w:t>
            </w:r>
            <w:r>
              <w:rPr>
                <w:spacing w:val="-5"/>
                <w:sz w:val="24"/>
              </w:rPr>
              <w:t xml:space="preserve"> </w:t>
            </w:r>
            <w:r>
              <w:rPr>
                <w:spacing w:val="-2"/>
                <w:sz w:val="24"/>
              </w:rPr>
              <w:t>Trantib</w:t>
            </w:r>
          </w:p>
        </w:tc>
      </w:tr>
      <w:tr w:rsidR="00DB4AB0">
        <w:trPr>
          <w:trHeight w:val="460"/>
        </w:trPr>
        <w:tc>
          <w:tcPr>
            <w:tcW w:w="708" w:type="dxa"/>
          </w:tcPr>
          <w:p w:rsidR="00DB4AB0" w:rsidRDefault="00552AB1">
            <w:pPr>
              <w:pStyle w:val="TableParagraph"/>
              <w:spacing w:before="1"/>
              <w:ind w:left="42" w:right="200"/>
              <w:jc w:val="center"/>
              <w:rPr>
                <w:sz w:val="24"/>
              </w:rPr>
            </w:pPr>
            <w:r>
              <w:rPr>
                <w:spacing w:val="-10"/>
                <w:sz w:val="24"/>
              </w:rPr>
              <w:t>7</w:t>
            </w:r>
          </w:p>
        </w:tc>
        <w:tc>
          <w:tcPr>
            <w:tcW w:w="6522" w:type="dxa"/>
          </w:tcPr>
          <w:p w:rsidR="00DB4AB0" w:rsidRDefault="00552AB1">
            <w:pPr>
              <w:pStyle w:val="TableParagraph"/>
              <w:tabs>
                <w:tab w:val="left" w:pos="1157"/>
                <w:tab w:val="left" w:pos="1881"/>
                <w:tab w:val="left" w:pos="2952"/>
              </w:tabs>
              <w:spacing w:before="1"/>
              <w:ind w:left="110"/>
              <w:rPr>
                <w:sz w:val="24"/>
              </w:rPr>
            </w:pPr>
            <w:r>
              <w:rPr>
                <w:spacing w:val="-2"/>
                <w:sz w:val="24"/>
              </w:rPr>
              <w:t>Kepala</w:t>
            </w:r>
            <w:r>
              <w:rPr>
                <w:sz w:val="24"/>
              </w:rPr>
              <w:tab/>
            </w:r>
            <w:r>
              <w:rPr>
                <w:spacing w:val="-5"/>
                <w:sz w:val="24"/>
              </w:rPr>
              <w:t>Sub</w:t>
            </w:r>
            <w:r>
              <w:rPr>
                <w:sz w:val="24"/>
              </w:rPr>
              <w:tab/>
            </w:r>
            <w:r>
              <w:rPr>
                <w:spacing w:val="-2"/>
                <w:sz w:val="24"/>
              </w:rPr>
              <w:t>Bagian</w:t>
            </w:r>
            <w:r>
              <w:rPr>
                <w:sz w:val="24"/>
              </w:rPr>
              <w:tab/>
              <w:t>Umum</w:t>
            </w:r>
            <w:r>
              <w:rPr>
                <w:spacing w:val="-18"/>
                <w:sz w:val="24"/>
              </w:rPr>
              <w:t xml:space="preserve"> </w:t>
            </w:r>
            <w:r>
              <w:rPr>
                <w:sz w:val="24"/>
              </w:rPr>
              <w:t>dan</w:t>
            </w:r>
            <w:r>
              <w:rPr>
                <w:spacing w:val="-8"/>
                <w:sz w:val="24"/>
              </w:rPr>
              <w:t xml:space="preserve"> </w:t>
            </w:r>
            <w:r>
              <w:rPr>
                <w:spacing w:val="-2"/>
                <w:sz w:val="24"/>
              </w:rPr>
              <w:t>Kepegawain</w:t>
            </w:r>
          </w:p>
        </w:tc>
      </w:tr>
      <w:tr w:rsidR="00DB4AB0">
        <w:trPr>
          <w:trHeight w:val="407"/>
        </w:trPr>
        <w:tc>
          <w:tcPr>
            <w:tcW w:w="708" w:type="dxa"/>
          </w:tcPr>
          <w:p w:rsidR="00DB4AB0" w:rsidRDefault="00552AB1">
            <w:pPr>
              <w:pStyle w:val="TableParagraph"/>
              <w:spacing w:line="278" w:lineRule="exact"/>
              <w:ind w:left="42" w:right="200"/>
              <w:jc w:val="center"/>
              <w:rPr>
                <w:sz w:val="24"/>
              </w:rPr>
            </w:pPr>
            <w:r>
              <w:rPr>
                <w:spacing w:val="-10"/>
                <w:sz w:val="24"/>
              </w:rPr>
              <w:t>8</w:t>
            </w:r>
          </w:p>
        </w:tc>
        <w:tc>
          <w:tcPr>
            <w:tcW w:w="6522" w:type="dxa"/>
          </w:tcPr>
          <w:p w:rsidR="00DB4AB0" w:rsidRDefault="00552AB1">
            <w:pPr>
              <w:pStyle w:val="TableParagraph"/>
              <w:spacing w:line="281" w:lineRule="exact"/>
              <w:ind w:left="110"/>
              <w:rPr>
                <w:sz w:val="24"/>
              </w:rPr>
            </w:pPr>
            <w:r>
              <w:rPr>
                <w:sz w:val="24"/>
              </w:rPr>
              <w:t>Kepala</w:t>
            </w:r>
            <w:r>
              <w:rPr>
                <w:spacing w:val="75"/>
                <w:sz w:val="24"/>
              </w:rPr>
              <w:t xml:space="preserve"> </w:t>
            </w:r>
            <w:r>
              <w:rPr>
                <w:sz w:val="24"/>
              </w:rPr>
              <w:t>Sub</w:t>
            </w:r>
            <w:r>
              <w:rPr>
                <w:spacing w:val="75"/>
                <w:sz w:val="24"/>
              </w:rPr>
              <w:t xml:space="preserve"> </w:t>
            </w:r>
            <w:r>
              <w:rPr>
                <w:sz w:val="24"/>
              </w:rPr>
              <w:t>Bagian</w:t>
            </w:r>
            <w:r>
              <w:rPr>
                <w:spacing w:val="77"/>
                <w:sz w:val="24"/>
              </w:rPr>
              <w:t xml:space="preserve"> </w:t>
            </w:r>
            <w:r>
              <w:rPr>
                <w:sz w:val="24"/>
              </w:rPr>
              <w:t>Program</w:t>
            </w:r>
            <w:r>
              <w:rPr>
                <w:spacing w:val="-2"/>
                <w:sz w:val="24"/>
              </w:rPr>
              <w:t xml:space="preserve"> </w:t>
            </w:r>
            <w:r>
              <w:rPr>
                <w:sz w:val="24"/>
              </w:rPr>
              <w:t>dan</w:t>
            </w:r>
            <w:r>
              <w:rPr>
                <w:spacing w:val="-1"/>
                <w:sz w:val="24"/>
              </w:rPr>
              <w:t xml:space="preserve"> </w:t>
            </w:r>
            <w:r>
              <w:rPr>
                <w:spacing w:val="-2"/>
                <w:sz w:val="24"/>
              </w:rPr>
              <w:t>Keuangan</w:t>
            </w:r>
          </w:p>
        </w:tc>
      </w:tr>
      <w:tr w:rsidR="00DB4AB0">
        <w:trPr>
          <w:trHeight w:val="429"/>
        </w:trPr>
        <w:tc>
          <w:tcPr>
            <w:tcW w:w="708" w:type="dxa"/>
          </w:tcPr>
          <w:p w:rsidR="00DB4AB0" w:rsidRDefault="00552AB1">
            <w:pPr>
              <w:pStyle w:val="TableParagraph"/>
              <w:spacing w:line="279" w:lineRule="exact"/>
              <w:ind w:left="42" w:right="200"/>
              <w:jc w:val="center"/>
              <w:rPr>
                <w:sz w:val="24"/>
              </w:rPr>
            </w:pPr>
            <w:r>
              <w:rPr>
                <w:spacing w:val="-10"/>
                <w:sz w:val="24"/>
              </w:rPr>
              <w:t>9</w:t>
            </w:r>
          </w:p>
        </w:tc>
        <w:tc>
          <w:tcPr>
            <w:tcW w:w="6522" w:type="dxa"/>
          </w:tcPr>
          <w:p w:rsidR="00DB4AB0" w:rsidRDefault="00552AB1">
            <w:pPr>
              <w:pStyle w:val="TableParagraph"/>
              <w:spacing w:before="2"/>
              <w:ind w:left="110"/>
              <w:rPr>
                <w:sz w:val="24"/>
              </w:rPr>
            </w:pPr>
            <w:r>
              <w:rPr>
                <w:sz w:val="24"/>
              </w:rPr>
              <w:t>Analis</w:t>
            </w:r>
            <w:r>
              <w:rPr>
                <w:spacing w:val="74"/>
                <w:sz w:val="24"/>
              </w:rPr>
              <w:t xml:space="preserve"> </w:t>
            </w:r>
            <w:r>
              <w:rPr>
                <w:sz w:val="24"/>
              </w:rPr>
              <w:t>Perencanaan</w:t>
            </w:r>
            <w:r>
              <w:rPr>
                <w:spacing w:val="74"/>
                <w:sz w:val="24"/>
              </w:rPr>
              <w:t xml:space="preserve"> </w:t>
            </w:r>
            <w:r>
              <w:rPr>
                <w:sz w:val="24"/>
              </w:rPr>
              <w:t>Evaluasi</w:t>
            </w:r>
            <w:r>
              <w:rPr>
                <w:spacing w:val="-2"/>
                <w:sz w:val="24"/>
              </w:rPr>
              <w:t xml:space="preserve"> </w:t>
            </w:r>
            <w:r>
              <w:rPr>
                <w:sz w:val="24"/>
              </w:rPr>
              <w:t>dan</w:t>
            </w:r>
            <w:r>
              <w:rPr>
                <w:spacing w:val="-1"/>
                <w:sz w:val="24"/>
              </w:rPr>
              <w:t xml:space="preserve"> </w:t>
            </w:r>
            <w:r>
              <w:rPr>
                <w:spacing w:val="-2"/>
                <w:sz w:val="24"/>
              </w:rPr>
              <w:t>Pelaporan</w:t>
            </w:r>
          </w:p>
        </w:tc>
      </w:tr>
      <w:tr w:rsidR="00DB4AB0">
        <w:trPr>
          <w:trHeight w:val="563"/>
        </w:trPr>
        <w:tc>
          <w:tcPr>
            <w:tcW w:w="708" w:type="dxa"/>
          </w:tcPr>
          <w:p w:rsidR="00DB4AB0" w:rsidRDefault="00552AB1">
            <w:pPr>
              <w:pStyle w:val="TableParagraph"/>
              <w:spacing w:line="281" w:lineRule="exact"/>
              <w:ind w:left="42" w:right="197"/>
              <w:jc w:val="center"/>
              <w:rPr>
                <w:sz w:val="24"/>
              </w:rPr>
            </w:pPr>
            <w:r>
              <w:rPr>
                <w:spacing w:val="-5"/>
                <w:sz w:val="24"/>
              </w:rPr>
              <w:t>10</w:t>
            </w:r>
          </w:p>
        </w:tc>
        <w:tc>
          <w:tcPr>
            <w:tcW w:w="6522" w:type="dxa"/>
          </w:tcPr>
          <w:p w:rsidR="00DB4AB0" w:rsidRDefault="00552AB1">
            <w:pPr>
              <w:pStyle w:val="TableParagraph"/>
              <w:spacing w:line="276" w:lineRule="exact"/>
              <w:ind w:left="110"/>
              <w:rPr>
                <w:sz w:val="24"/>
              </w:rPr>
            </w:pPr>
            <w:r>
              <w:rPr>
                <w:sz w:val="24"/>
              </w:rPr>
              <w:t>Pengelola</w:t>
            </w:r>
            <w:r>
              <w:rPr>
                <w:spacing w:val="-11"/>
                <w:sz w:val="24"/>
              </w:rPr>
              <w:t xml:space="preserve"> </w:t>
            </w:r>
            <w:r>
              <w:rPr>
                <w:sz w:val="24"/>
              </w:rPr>
              <w:t>Kesejahteraan</w:t>
            </w:r>
            <w:r>
              <w:rPr>
                <w:spacing w:val="-9"/>
                <w:sz w:val="24"/>
              </w:rPr>
              <w:t xml:space="preserve"> </w:t>
            </w:r>
            <w:r>
              <w:rPr>
                <w:spacing w:val="-2"/>
                <w:sz w:val="24"/>
              </w:rPr>
              <w:t>Sosial</w:t>
            </w:r>
          </w:p>
        </w:tc>
      </w:tr>
      <w:tr w:rsidR="00DB4AB0">
        <w:trPr>
          <w:trHeight w:val="698"/>
        </w:trPr>
        <w:tc>
          <w:tcPr>
            <w:tcW w:w="708" w:type="dxa"/>
          </w:tcPr>
          <w:p w:rsidR="00DB4AB0" w:rsidRDefault="00552AB1">
            <w:pPr>
              <w:pStyle w:val="TableParagraph"/>
              <w:spacing w:line="276" w:lineRule="exact"/>
              <w:ind w:right="149"/>
              <w:jc w:val="center"/>
              <w:rPr>
                <w:sz w:val="24"/>
              </w:rPr>
            </w:pPr>
            <w:r>
              <w:rPr>
                <w:spacing w:val="-5"/>
                <w:sz w:val="24"/>
              </w:rPr>
              <w:t>11</w:t>
            </w:r>
          </w:p>
        </w:tc>
        <w:tc>
          <w:tcPr>
            <w:tcW w:w="6522" w:type="dxa"/>
          </w:tcPr>
          <w:p w:rsidR="00DB4AB0" w:rsidRDefault="00552AB1">
            <w:pPr>
              <w:pStyle w:val="TableParagraph"/>
              <w:tabs>
                <w:tab w:val="left" w:pos="2184"/>
              </w:tabs>
              <w:spacing w:line="237" w:lineRule="auto"/>
              <w:ind w:left="110" w:right="900"/>
              <w:rPr>
                <w:sz w:val="24"/>
              </w:rPr>
            </w:pPr>
            <w:r>
              <w:rPr>
                <w:spacing w:val="-2"/>
                <w:sz w:val="24"/>
              </w:rPr>
              <w:t>Penggelola</w:t>
            </w:r>
            <w:r>
              <w:rPr>
                <w:sz w:val="24"/>
              </w:rPr>
              <w:tab/>
              <w:t>Pengendalian</w:t>
            </w:r>
            <w:r>
              <w:rPr>
                <w:spacing w:val="-20"/>
                <w:sz w:val="24"/>
              </w:rPr>
              <w:t xml:space="preserve"> </w:t>
            </w:r>
            <w:r>
              <w:rPr>
                <w:sz w:val="24"/>
              </w:rPr>
              <w:t>Monitoring</w:t>
            </w:r>
            <w:r>
              <w:rPr>
                <w:spacing w:val="-19"/>
                <w:sz w:val="24"/>
              </w:rPr>
              <w:t xml:space="preserve"> </w:t>
            </w:r>
            <w:r>
              <w:rPr>
                <w:sz w:val="24"/>
              </w:rPr>
              <w:t>dan Evaluasi Pembangunan</w:t>
            </w:r>
          </w:p>
        </w:tc>
      </w:tr>
      <w:tr w:rsidR="00DB4AB0">
        <w:trPr>
          <w:trHeight w:val="561"/>
        </w:trPr>
        <w:tc>
          <w:tcPr>
            <w:tcW w:w="708" w:type="dxa"/>
          </w:tcPr>
          <w:p w:rsidR="00DB4AB0" w:rsidRDefault="00552AB1">
            <w:pPr>
              <w:pStyle w:val="TableParagraph"/>
              <w:spacing w:line="276" w:lineRule="exact"/>
              <w:ind w:right="149"/>
              <w:jc w:val="center"/>
              <w:rPr>
                <w:sz w:val="24"/>
              </w:rPr>
            </w:pPr>
            <w:r>
              <w:rPr>
                <w:spacing w:val="-5"/>
                <w:sz w:val="24"/>
              </w:rPr>
              <w:t>12</w:t>
            </w:r>
          </w:p>
        </w:tc>
        <w:tc>
          <w:tcPr>
            <w:tcW w:w="6522" w:type="dxa"/>
          </w:tcPr>
          <w:p w:rsidR="00DB4AB0" w:rsidRDefault="00552AB1">
            <w:pPr>
              <w:pStyle w:val="TableParagraph"/>
              <w:tabs>
                <w:tab w:val="left" w:pos="1674"/>
                <w:tab w:val="left" w:pos="3450"/>
                <w:tab w:val="left" w:pos="4369"/>
              </w:tabs>
              <w:spacing w:line="278" w:lineRule="exact"/>
              <w:ind w:left="110"/>
              <w:rPr>
                <w:sz w:val="24"/>
              </w:rPr>
            </w:pPr>
            <w:r>
              <w:rPr>
                <w:spacing w:val="-2"/>
                <w:sz w:val="24"/>
              </w:rPr>
              <w:t>Pengelola</w:t>
            </w:r>
            <w:r>
              <w:rPr>
                <w:sz w:val="24"/>
              </w:rPr>
              <w:tab/>
            </w:r>
            <w:r>
              <w:rPr>
                <w:spacing w:val="-2"/>
                <w:sz w:val="24"/>
              </w:rPr>
              <w:t>Pembinaan</w:t>
            </w:r>
            <w:r>
              <w:rPr>
                <w:sz w:val="24"/>
              </w:rPr>
              <w:tab/>
            </w:r>
            <w:r>
              <w:rPr>
                <w:spacing w:val="-5"/>
                <w:sz w:val="24"/>
              </w:rPr>
              <w:t>dan</w:t>
            </w:r>
            <w:r>
              <w:rPr>
                <w:sz w:val="24"/>
              </w:rPr>
              <w:tab/>
            </w:r>
            <w:r>
              <w:rPr>
                <w:spacing w:val="-2"/>
                <w:sz w:val="24"/>
              </w:rPr>
              <w:t>Pengembangan</w:t>
            </w:r>
          </w:p>
          <w:p w:rsidR="00DB4AB0" w:rsidRDefault="00552AB1">
            <w:pPr>
              <w:pStyle w:val="TableParagraph"/>
              <w:spacing w:line="263" w:lineRule="exact"/>
              <w:ind w:left="110"/>
              <w:rPr>
                <w:sz w:val="24"/>
              </w:rPr>
            </w:pPr>
            <w:r>
              <w:rPr>
                <w:spacing w:val="-2"/>
                <w:sz w:val="24"/>
              </w:rPr>
              <w:t>Perekonomian</w:t>
            </w:r>
          </w:p>
        </w:tc>
      </w:tr>
      <w:tr w:rsidR="00DB4AB0">
        <w:trPr>
          <w:trHeight w:val="431"/>
        </w:trPr>
        <w:tc>
          <w:tcPr>
            <w:tcW w:w="708" w:type="dxa"/>
          </w:tcPr>
          <w:p w:rsidR="00DB4AB0" w:rsidRDefault="00552AB1">
            <w:pPr>
              <w:pStyle w:val="TableParagraph"/>
              <w:spacing w:line="276" w:lineRule="exact"/>
              <w:ind w:right="149"/>
              <w:jc w:val="center"/>
              <w:rPr>
                <w:sz w:val="24"/>
              </w:rPr>
            </w:pPr>
            <w:r>
              <w:rPr>
                <w:spacing w:val="-5"/>
                <w:sz w:val="24"/>
              </w:rPr>
              <w:t>13</w:t>
            </w:r>
          </w:p>
        </w:tc>
        <w:tc>
          <w:tcPr>
            <w:tcW w:w="6522" w:type="dxa"/>
          </w:tcPr>
          <w:p w:rsidR="00DB4AB0" w:rsidRDefault="00552AB1">
            <w:pPr>
              <w:pStyle w:val="TableParagraph"/>
              <w:spacing w:line="278" w:lineRule="exact"/>
              <w:ind w:left="110"/>
              <w:rPr>
                <w:sz w:val="24"/>
              </w:rPr>
            </w:pPr>
            <w:r>
              <w:rPr>
                <w:spacing w:val="-2"/>
                <w:sz w:val="24"/>
              </w:rPr>
              <w:t>Pengelola</w:t>
            </w:r>
            <w:r>
              <w:rPr>
                <w:spacing w:val="-7"/>
                <w:sz w:val="24"/>
              </w:rPr>
              <w:t xml:space="preserve"> </w:t>
            </w:r>
            <w:r>
              <w:rPr>
                <w:spacing w:val="-2"/>
                <w:sz w:val="24"/>
              </w:rPr>
              <w:t>Sarana</w:t>
            </w:r>
            <w:r>
              <w:rPr>
                <w:spacing w:val="-7"/>
                <w:sz w:val="24"/>
              </w:rPr>
              <w:t xml:space="preserve"> </w:t>
            </w:r>
            <w:r>
              <w:rPr>
                <w:spacing w:val="-2"/>
                <w:sz w:val="24"/>
              </w:rPr>
              <w:t>dan</w:t>
            </w:r>
            <w:r>
              <w:rPr>
                <w:spacing w:val="-7"/>
                <w:sz w:val="24"/>
              </w:rPr>
              <w:t xml:space="preserve"> </w:t>
            </w:r>
            <w:r>
              <w:rPr>
                <w:spacing w:val="-2"/>
                <w:sz w:val="24"/>
              </w:rPr>
              <w:t>Prasarana</w:t>
            </w:r>
            <w:r>
              <w:rPr>
                <w:spacing w:val="-6"/>
                <w:sz w:val="24"/>
              </w:rPr>
              <w:t xml:space="preserve"> </w:t>
            </w:r>
            <w:r>
              <w:rPr>
                <w:spacing w:val="-2"/>
                <w:sz w:val="24"/>
              </w:rPr>
              <w:t>Kantor</w:t>
            </w:r>
          </w:p>
        </w:tc>
      </w:tr>
      <w:tr w:rsidR="00DB4AB0">
        <w:trPr>
          <w:trHeight w:val="345"/>
        </w:trPr>
        <w:tc>
          <w:tcPr>
            <w:tcW w:w="708" w:type="dxa"/>
          </w:tcPr>
          <w:p w:rsidR="00DB4AB0" w:rsidRDefault="00552AB1">
            <w:pPr>
              <w:pStyle w:val="TableParagraph"/>
              <w:spacing w:line="281" w:lineRule="exact"/>
              <w:ind w:right="149"/>
              <w:jc w:val="center"/>
              <w:rPr>
                <w:sz w:val="24"/>
              </w:rPr>
            </w:pPr>
            <w:r>
              <w:rPr>
                <w:spacing w:val="-5"/>
                <w:sz w:val="24"/>
              </w:rPr>
              <w:t>14</w:t>
            </w:r>
          </w:p>
        </w:tc>
        <w:tc>
          <w:tcPr>
            <w:tcW w:w="6522" w:type="dxa"/>
          </w:tcPr>
          <w:p w:rsidR="00DB4AB0" w:rsidRDefault="00552AB1">
            <w:pPr>
              <w:pStyle w:val="TableParagraph"/>
              <w:spacing w:line="276" w:lineRule="exact"/>
              <w:ind w:left="110"/>
              <w:rPr>
                <w:sz w:val="24"/>
              </w:rPr>
            </w:pPr>
            <w:r>
              <w:rPr>
                <w:sz w:val="24"/>
              </w:rPr>
              <w:t>Pengadministrasi</w:t>
            </w:r>
            <w:r>
              <w:rPr>
                <w:spacing w:val="-10"/>
                <w:sz w:val="24"/>
              </w:rPr>
              <w:t xml:space="preserve"> </w:t>
            </w:r>
            <w:r>
              <w:rPr>
                <w:spacing w:val="-4"/>
                <w:sz w:val="24"/>
              </w:rPr>
              <w:t>umum</w:t>
            </w:r>
          </w:p>
        </w:tc>
      </w:tr>
      <w:tr w:rsidR="00DB4AB0">
        <w:trPr>
          <w:trHeight w:val="362"/>
        </w:trPr>
        <w:tc>
          <w:tcPr>
            <w:tcW w:w="708" w:type="dxa"/>
          </w:tcPr>
          <w:p w:rsidR="00DB4AB0" w:rsidRDefault="00552AB1">
            <w:pPr>
              <w:pStyle w:val="TableParagraph"/>
              <w:spacing w:line="279" w:lineRule="exact"/>
              <w:ind w:right="149"/>
              <w:jc w:val="center"/>
              <w:rPr>
                <w:sz w:val="24"/>
              </w:rPr>
            </w:pPr>
            <w:r>
              <w:rPr>
                <w:spacing w:val="-5"/>
                <w:sz w:val="24"/>
              </w:rPr>
              <w:t>15</w:t>
            </w:r>
          </w:p>
        </w:tc>
        <w:tc>
          <w:tcPr>
            <w:tcW w:w="6522" w:type="dxa"/>
          </w:tcPr>
          <w:p w:rsidR="00DB4AB0" w:rsidRDefault="00552AB1">
            <w:pPr>
              <w:pStyle w:val="TableParagraph"/>
              <w:tabs>
                <w:tab w:val="left" w:pos="1737"/>
              </w:tabs>
              <w:spacing w:line="281" w:lineRule="exact"/>
              <w:ind w:left="110"/>
              <w:rPr>
                <w:sz w:val="24"/>
              </w:rPr>
            </w:pPr>
            <w:r>
              <w:rPr>
                <w:spacing w:val="-2"/>
                <w:sz w:val="24"/>
              </w:rPr>
              <w:t>Tenaga</w:t>
            </w:r>
            <w:r>
              <w:rPr>
                <w:sz w:val="24"/>
              </w:rPr>
              <w:tab/>
            </w:r>
            <w:r>
              <w:rPr>
                <w:spacing w:val="-2"/>
                <w:sz w:val="24"/>
              </w:rPr>
              <w:t>Kontrak/Petugas</w:t>
            </w:r>
            <w:r>
              <w:rPr>
                <w:spacing w:val="-12"/>
                <w:sz w:val="24"/>
              </w:rPr>
              <w:t xml:space="preserve"> </w:t>
            </w:r>
            <w:r>
              <w:rPr>
                <w:spacing w:val="-2"/>
                <w:sz w:val="24"/>
              </w:rPr>
              <w:t>Pramusaji</w:t>
            </w:r>
          </w:p>
        </w:tc>
      </w:tr>
      <w:tr w:rsidR="00DB4AB0">
        <w:trPr>
          <w:trHeight w:val="566"/>
        </w:trPr>
        <w:tc>
          <w:tcPr>
            <w:tcW w:w="708" w:type="dxa"/>
          </w:tcPr>
          <w:p w:rsidR="00DB4AB0" w:rsidRDefault="00552AB1">
            <w:pPr>
              <w:pStyle w:val="TableParagraph"/>
              <w:spacing w:before="1"/>
              <w:ind w:right="149"/>
              <w:jc w:val="center"/>
              <w:rPr>
                <w:sz w:val="24"/>
              </w:rPr>
            </w:pPr>
            <w:r>
              <w:rPr>
                <w:spacing w:val="-5"/>
                <w:sz w:val="24"/>
              </w:rPr>
              <w:t>16</w:t>
            </w:r>
          </w:p>
        </w:tc>
        <w:tc>
          <w:tcPr>
            <w:tcW w:w="6522" w:type="dxa"/>
          </w:tcPr>
          <w:p w:rsidR="00DB4AB0" w:rsidRDefault="00552AB1">
            <w:pPr>
              <w:pStyle w:val="TableParagraph"/>
              <w:tabs>
                <w:tab w:val="left" w:pos="1346"/>
                <w:tab w:val="left" w:pos="2839"/>
              </w:tabs>
              <w:spacing w:before="8" w:line="228" w:lineRule="auto"/>
              <w:ind w:left="110" w:right="2765"/>
              <w:rPr>
                <w:sz w:val="24"/>
              </w:rPr>
            </w:pPr>
            <w:r>
              <w:rPr>
                <w:spacing w:val="-2"/>
                <w:sz w:val="24"/>
              </w:rPr>
              <w:t>Tenaga</w:t>
            </w:r>
            <w:r>
              <w:rPr>
                <w:sz w:val="24"/>
              </w:rPr>
              <w:tab/>
            </w:r>
            <w:r>
              <w:rPr>
                <w:spacing w:val="-2"/>
                <w:sz w:val="24"/>
              </w:rPr>
              <w:t>Kontrak/</w:t>
            </w:r>
            <w:r>
              <w:rPr>
                <w:sz w:val="24"/>
              </w:rPr>
              <w:tab/>
            </w:r>
            <w:r>
              <w:rPr>
                <w:spacing w:val="-4"/>
                <w:sz w:val="24"/>
              </w:rPr>
              <w:t xml:space="preserve">Petugas </w:t>
            </w:r>
            <w:r>
              <w:rPr>
                <w:spacing w:val="-2"/>
                <w:sz w:val="24"/>
              </w:rPr>
              <w:t>Kebersihan</w:t>
            </w:r>
          </w:p>
        </w:tc>
      </w:tr>
      <w:tr w:rsidR="00DB4AB0">
        <w:trPr>
          <w:trHeight w:val="561"/>
        </w:trPr>
        <w:tc>
          <w:tcPr>
            <w:tcW w:w="708" w:type="dxa"/>
          </w:tcPr>
          <w:p w:rsidR="00DB4AB0" w:rsidRDefault="00552AB1">
            <w:pPr>
              <w:pStyle w:val="TableParagraph"/>
              <w:spacing w:line="278" w:lineRule="exact"/>
              <w:ind w:right="149"/>
              <w:jc w:val="center"/>
              <w:rPr>
                <w:sz w:val="24"/>
              </w:rPr>
            </w:pPr>
            <w:r>
              <w:rPr>
                <w:spacing w:val="-5"/>
                <w:sz w:val="24"/>
              </w:rPr>
              <w:t>17</w:t>
            </w:r>
          </w:p>
        </w:tc>
        <w:tc>
          <w:tcPr>
            <w:tcW w:w="6522" w:type="dxa"/>
          </w:tcPr>
          <w:p w:rsidR="00DB4AB0" w:rsidRDefault="00552AB1">
            <w:pPr>
              <w:pStyle w:val="TableParagraph"/>
              <w:spacing w:before="1"/>
              <w:ind w:left="110"/>
              <w:rPr>
                <w:sz w:val="24"/>
              </w:rPr>
            </w:pPr>
            <w:r>
              <w:rPr>
                <w:sz w:val="24"/>
              </w:rPr>
              <w:t>Tenaga</w:t>
            </w:r>
            <w:r>
              <w:rPr>
                <w:spacing w:val="-9"/>
                <w:sz w:val="24"/>
              </w:rPr>
              <w:t xml:space="preserve"> </w:t>
            </w:r>
            <w:r>
              <w:rPr>
                <w:sz w:val="24"/>
              </w:rPr>
              <w:t>Operator</w:t>
            </w:r>
            <w:r>
              <w:rPr>
                <w:spacing w:val="-8"/>
                <w:sz w:val="24"/>
              </w:rPr>
              <w:t xml:space="preserve"> </w:t>
            </w:r>
            <w:r>
              <w:rPr>
                <w:spacing w:val="-2"/>
                <w:sz w:val="24"/>
              </w:rPr>
              <w:t>Komputer</w:t>
            </w:r>
          </w:p>
        </w:tc>
      </w:tr>
      <w:tr w:rsidR="00DB4AB0">
        <w:trPr>
          <w:trHeight w:val="364"/>
        </w:trPr>
        <w:tc>
          <w:tcPr>
            <w:tcW w:w="708" w:type="dxa"/>
          </w:tcPr>
          <w:p w:rsidR="00DB4AB0" w:rsidRDefault="00552AB1">
            <w:pPr>
              <w:pStyle w:val="TableParagraph"/>
              <w:spacing w:line="278" w:lineRule="exact"/>
              <w:ind w:left="42" w:right="200"/>
              <w:jc w:val="center"/>
              <w:rPr>
                <w:sz w:val="24"/>
              </w:rPr>
            </w:pPr>
            <w:r>
              <w:rPr>
                <w:spacing w:val="-5"/>
                <w:sz w:val="24"/>
              </w:rPr>
              <w:t>18</w:t>
            </w:r>
          </w:p>
        </w:tc>
        <w:tc>
          <w:tcPr>
            <w:tcW w:w="6522" w:type="dxa"/>
          </w:tcPr>
          <w:p w:rsidR="00DB4AB0" w:rsidRDefault="00552AB1">
            <w:pPr>
              <w:pStyle w:val="TableParagraph"/>
              <w:spacing w:line="278" w:lineRule="exact"/>
              <w:ind w:left="110"/>
              <w:rPr>
                <w:sz w:val="24"/>
              </w:rPr>
            </w:pPr>
            <w:r>
              <w:rPr>
                <w:sz w:val="24"/>
              </w:rPr>
              <w:t>Tenaga</w:t>
            </w:r>
            <w:r>
              <w:rPr>
                <w:spacing w:val="-9"/>
                <w:sz w:val="24"/>
              </w:rPr>
              <w:t xml:space="preserve"> </w:t>
            </w:r>
            <w:r>
              <w:rPr>
                <w:spacing w:val="-2"/>
                <w:sz w:val="24"/>
              </w:rPr>
              <w:t>Supir</w:t>
            </w:r>
          </w:p>
        </w:tc>
      </w:tr>
    </w:tbl>
    <w:p w:rsidR="00DB4AB0" w:rsidRDefault="00DB4AB0">
      <w:pPr>
        <w:pStyle w:val="TableParagraph"/>
        <w:spacing w:line="278" w:lineRule="exact"/>
        <w:rPr>
          <w:sz w:val="24"/>
        </w:rPr>
        <w:sectPr w:rsidR="00DB4AB0">
          <w:pgSz w:w="11910" w:h="16850"/>
          <w:pgMar w:top="1620" w:right="720" w:bottom="1220" w:left="1440" w:header="567" w:footer="1029" w:gutter="0"/>
          <w:cols w:space="720"/>
        </w:sectPr>
      </w:pPr>
    </w:p>
    <w:p w:rsidR="00DB4AB0" w:rsidRDefault="00552AB1">
      <w:pPr>
        <w:pStyle w:val="BodyText"/>
        <w:spacing w:before="195" w:line="360" w:lineRule="auto"/>
        <w:ind w:left="1111" w:right="978" w:firstLine="710"/>
        <w:jc w:val="both"/>
      </w:pPr>
      <w:r>
        <w:rPr>
          <w:noProof/>
          <w:lang w:val="en-US"/>
        </w:rPr>
        <w:lastRenderedPageBreak/>
        <mc:AlternateContent>
          <mc:Choice Requires="wps">
            <w:drawing>
              <wp:anchor distT="0" distB="0" distL="0" distR="0" simplePos="0" relativeHeight="15737856"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AC8879" id="Graphic 68" o:spid="_x0000_s1026" style="position:absolute;margin-left:113.4pt;margin-top:80.9pt;width:468pt;height:.1pt;z-index:1573785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3vuIwIAAIEEAAAOAAAAZHJzL2Uyb0RvYy54bWysVMFu2zAMvQ/YPwi6L06yJVuNOMXQoMWA&#10;oivQDDsrshwLk0WNUmLn70fJdpJ2t2E+CJT4RPLxUV7ddo1hR4Vegy34bDLlTFkJpbb7gv/Y3n/4&#10;wpkPwpbCgFUFPynPb9fv361al6s51GBKhYyCWJ+3ruB1CC7PMi9r1Qg/AacsOSvARgTa4j4rUbQU&#10;vTHZfDpdZi1g6RCk8p5ON72Tr1P8qlIyfK8qrwIzBafaQloxrbu4ZuuVyPcoXK3lUIb4hyoaoS0l&#10;PYfaiCDYAfVfoRotETxUYSKhyaCqtFSJA7GZTd+weamFU4kLNce7c5v8/wsrn47PyHRZ8CUpZUVD&#10;Gj0M7aATak/rfE6oF/eMkaB3jyB/eXJkrzxx4wdMV2ETsUSPdanXp3OvVReYpMPFzaePyylJIsk3&#10;m39OUmQiH+/Kgw8PClIccXz0oVeqHC1Rj5bs7Ggi6R2VNknpwBkpjZyR0rteaSdCvBeLiyZrL4XE&#10;swaOagvJG95UTqVdvMZeo85URpaE7RFkxDTUq95Iqcm+JmdsrOJmMV+kAfJgdHmvjYlVeNzv7gyy&#10;o4jjm77IgyK8gjn0YSN83eOSa4AZO+jUSxNF2kF5IslbErng/vdBoOLMfLM0VPGBjAaOxm40MJg7&#10;SM8oNYhybrufAh2L6QseSNknGEdW5KNokfoZG29a+HoIUOmoaJqhvqJhQ3OeCA5vMj6k631CXf4c&#10;6z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Bmd77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t>Kecamatan Siantar Narumonda telah dilengkapi sarana dan prasarana yang diharapkan mampu menciptakan suasana kerja dan lingkungan pelaksanaan tugas dan fungsinya</w:t>
      </w:r>
      <w:r>
        <w:rPr>
          <w:spacing w:val="40"/>
        </w:rPr>
        <w:t xml:space="preserve"> </w:t>
      </w:r>
      <w:r>
        <w:t>sehingga mampu menciptakan suasana kerja dan lingkungan yang cukup kondisif. Adapun jenis sarana dan prasarana yang dimiliki sebagai berikut:</w:t>
      </w:r>
    </w:p>
    <w:p w:rsidR="00DB4AB0" w:rsidRDefault="00552AB1">
      <w:pPr>
        <w:pStyle w:val="BodyText"/>
        <w:ind w:left="1197"/>
        <w:jc w:val="center"/>
      </w:pPr>
      <w:r>
        <w:t>Tabel</w:t>
      </w:r>
      <w:r>
        <w:rPr>
          <w:spacing w:val="-3"/>
        </w:rPr>
        <w:t xml:space="preserve"> </w:t>
      </w:r>
      <w:r>
        <w:rPr>
          <w:spacing w:val="-5"/>
        </w:rPr>
        <w:t>2.1</w:t>
      </w:r>
    </w:p>
    <w:p w:rsidR="00DB4AB0" w:rsidRDefault="00552AB1">
      <w:pPr>
        <w:pStyle w:val="BodyText"/>
        <w:spacing w:before="141" w:line="360" w:lineRule="auto"/>
        <w:ind w:left="2318" w:right="1117"/>
        <w:jc w:val="center"/>
      </w:pPr>
      <w:r>
        <w:t>Jumlah</w:t>
      </w:r>
      <w:r>
        <w:rPr>
          <w:spacing w:val="-7"/>
        </w:rPr>
        <w:t xml:space="preserve"> </w:t>
      </w:r>
      <w:r>
        <w:t>Sarana</w:t>
      </w:r>
      <w:r>
        <w:rPr>
          <w:spacing w:val="-7"/>
        </w:rPr>
        <w:t xml:space="preserve"> </w:t>
      </w:r>
      <w:r>
        <w:t>dan</w:t>
      </w:r>
      <w:r>
        <w:rPr>
          <w:spacing w:val="-7"/>
        </w:rPr>
        <w:t xml:space="preserve"> </w:t>
      </w:r>
      <w:r>
        <w:t>Prasarana</w:t>
      </w:r>
      <w:r>
        <w:rPr>
          <w:spacing w:val="-7"/>
        </w:rPr>
        <w:t xml:space="preserve"> </w:t>
      </w:r>
      <w:r>
        <w:t>Berdasarkan</w:t>
      </w:r>
      <w:r>
        <w:rPr>
          <w:spacing w:val="-7"/>
        </w:rPr>
        <w:t xml:space="preserve"> </w:t>
      </w:r>
      <w:r>
        <w:t>Kondisi di Perangkat Daerah Tahun 2025</w:t>
      </w:r>
    </w:p>
    <w:p w:rsidR="00DB4AB0" w:rsidRDefault="00DB4AB0">
      <w:pPr>
        <w:pStyle w:val="BodyText"/>
        <w:spacing w:before="181"/>
        <w:rPr>
          <w:sz w:val="20"/>
        </w:rPr>
      </w:pP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65"/>
        <w:gridCol w:w="2242"/>
        <w:gridCol w:w="2324"/>
      </w:tblGrid>
      <w:tr w:rsidR="00DB4AB0">
        <w:trPr>
          <w:trHeight w:val="760"/>
        </w:trPr>
        <w:tc>
          <w:tcPr>
            <w:tcW w:w="569" w:type="dxa"/>
          </w:tcPr>
          <w:p w:rsidR="00DB4AB0" w:rsidRDefault="00552AB1">
            <w:pPr>
              <w:pStyle w:val="TableParagraph"/>
              <w:spacing w:before="239"/>
              <w:ind w:left="16" w:right="10"/>
              <w:jc w:val="center"/>
              <w:rPr>
                <w:sz w:val="24"/>
              </w:rPr>
            </w:pPr>
            <w:r>
              <w:rPr>
                <w:spacing w:val="-5"/>
                <w:sz w:val="24"/>
              </w:rPr>
              <w:t>No</w:t>
            </w:r>
          </w:p>
        </w:tc>
        <w:tc>
          <w:tcPr>
            <w:tcW w:w="2665" w:type="dxa"/>
          </w:tcPr>
          <w:p w:rsidR="00DB4AB0" w:rsidRDefault="00552AB1">
            <w:pPr>
              <w:pStyle w:val="TableParagraph"/>
              <w:spacing w:before="239"/>
              <w:ind w:left="972"/>
              <w:rPr>
                <w:sz w:val="24"/>
              </w:rPr>
            </w:pPr>
            <w:r>
              <w:rPr>
                <w:sz w:val="24"/>
              </w:rPr>
              <w:t>Nama</w:t>
            </w:r>
            <w:r>
              <w:rPr>
                <w:spacing w:val="-8"/>
                <w:sz w:val="24"/>
              </w:rPr>
              <w:t xml:space="preserve"> </w:t>
            </w:r>
            <w:r>
              <w:rPr>
                <w:spacing w:val="-2"/>
                <w:sz w:val="24"/>
              </w:rPr>
              <w:t>Barang</w:t>
            </w:r>
          </w:p>
        </w:tc>
        <w:tc>
          <w:tcPr>
            <w:tcW w:w="2242" w:type="dxa"/>
          </w:tcPr>
          <w:p w:rsidR="00DB4AB0" w:rsidRDefault="00552AB1">
            <w:pPr>
              <w:pStyle w:val="TableParagraph"/>
              <w:spacing w:before="239"/>
              <w:ind w:left="15"/>
              <w:jc w:val="center"/>
              <w:rPr>
                <w:sz w:val="24"/>
              </w:rPr>
            </w:pPr>
            <w:r>
              <w:rPr>
                <w:sz w:val="24"/>
              </w:rPr>
              <w:t>Tahun</w:t>
            </w:r>
            <w:r>
              <w:rPr>
                <w:spacing w:val="-6"/>
                <w:sz w:val="24"/>
              </w:rPr>
              <w:t xml:space="preserve"> </w:t>
            </w:r>
            <w:r>
              <w:rPr>
                <w:spacing w:val="-2"/>
                <w:sz w:val="24"/>
              </w:rPr>
              <w:t>pembelian</w:t>
            </w:r>
          </w:p>
        </w:tc>
        <w:tc>
          <w:tcPr>
            <w:tcW w:w="2324" w:type="dxa"/>
          </w:tcPr>
          <w:p w:rsidR="00DB4AB0" w:rsidRDefault="00552AB1">
            <w:pPr>
              <w:pStyle w:val="TableParagraph"/>
              <w:spacing w:before="95"/>
              <w:ind w:left="30"/>
              <w:rPr>
                <w:sz w:val="24"/>
              </w:rPr>
            </w:pPr>
            <w:r>
              <w:rPr>
                <w:spacing w:val="-2"/>
                <w:sz w:val="24"/>
              </w:rPr>
              <w:t>Kondisi</w:t>
            </w:r>
            <w:r>
              <w:rPr>
                <w:spacing w:val="-7"/>
                <w:sz w:val="24"/>
              </w:rPr>
              <w:t xml:space="preserve"> </w:t>
            </w:r>
            <w:r>
              <w:rPr>
                <w:spacing w:val="-2"/>
                <w:sz w:val="24"/>
              </w:rPr>
              <w:t>barang</w:t>
            </w:r>
          </w:p>
        </w:tc>
      </w:tr>
      <w:tr w:rsidR="00DB4AB0">
        <w:trPr>
          <w:trHeight w:val="645"/>
        </w:trPr>
        <w:tc>
          <w:tcPr>
            <w:tcW w:w="569" w:type="dxa"/>
          </w:tcPr>
          <w:p w:rsidR="00DB4AB0" w:rsidRDefault="00552AB1">
            <w:pPr>
              <w:pStyle w:val="TableParagraph"/>
              <w:spacing w:before="181"/>
              <w:ind w:left="16"/>
              <w:jc w:val="center"/>
              <w:rPr>
                <w:sz w:val="24"/>
              </w:rPr>
            </w:pPr>
            <w:r>
              <w:rPr>
                <w:spacing w:val="-10"/>
                <w:sz w:val="24"/>
              </w:rPr>
              <w:t>1</w:t>
            </w:r>
          </w:p>
        </w:tc>
        <w:tc>
          <w:tcPr>
            <w:tcW w:w="2665" w:type="dxa"/>
          </w:tcPr>
          <w:p w:rsidR="00DB4AB0" w:rsidRDefault="00552AB1">
            <w:pPr>
              <w:pStyle w:val="TableParagraph"/>
              <w:spacing w:before="181"/>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81"/>
              <w:ind w:left="15" w:right="2"/>
              <w:jc w:val="center"/>
              <w:rPr>
                <w:sz w:val="24"/>
              </w:rPr>
            </w:pPr>
            <w:r>
              <w:rPr>
                <w:spacing w:val="-4"/>
                <w:sz w:val="24"/>
              </w:rPr>
              <w:t>2007</w:t>
            </w:r>
          </w:p>
        </w:tc>
        <w:tc>
          <w:tcPr>
            <w:tcW w:w="2324" w:type="dxa"/>
          </w:tcPr>
          <w:p w:rsidR="00DB4AB0" w:rsidRDefault="00552AB1">
            <w:pPr>
              <w:pStyle w:val="TableParagraph"/>
              <w:spacing w:before="181"/>
              <w:ind w:left="452"/>
              <w:rPr>
                <w:sz w:val="24"/>
              </w:rPr>
            </w:pPr>
            <w:r>
              <w:rPr>
                <w:spacing w:val="-4"/>
                <w:sz w:val="24"/>
              </w:rPr>
              <w:t>Rusak</w:t>
            </w:r>
            <w:r>
              <w:rPr>
                <w:spacing w:val="-8"/>
                <w:sz w:val="24"/>
              </w:rPr>
              <w:t xml:space="preserve"> </w:t>
            </w:r>
            <w:r>
              <w:rPr>
                <w:spacing w:val="-4"/>
                <w:sz w:val="24"/>
              </w:rPr>
              <w:t>Berat</w:t>
            </w:r>
          </w:p>
        </w:tc>
      </w:tr>
      <w:tr w:rsidR="00DB4AB0">
        <w:trPr>
          <w:trHeight w:val="643"/>
        </w:trPr>
        <w:tc>
          <w:tcPr>
            <w:tcW w:w="569" w:type="dxa"/>
          </w:tcPr>
          <w:p w:rsidR="00DB4AB0" w:rsidRDefault="00552AB1">
            <w:pPr>
              <w:pStyle w:val="TableParagraph"/>
              <w:spacing w:before="179"/>
              <w:ind w:left="16"/>
              <w:jc w:val="center"/>
              <w:rPr>
                <w:sz w:val="24"/>
              </w:rPr>
            </w:pPr>
            <w:r>
              <w:rPr>
                <w:spacing w:val="-10"/>
                <w:sz w:val="24"/>
              </w:rPr>
              <w:t>2</w:t>
            </w:r>
          </w:p>
        </w:tc>
        <w:tc>
          <w:tcPr>
            <w:tcW w:w="2665" w:type="dxa"/>
          </w:tcPr>
          <w:p w:rsidR="00DB4AB0" w:rsidRDefault="00552AB1">
            <w:pPr>
              <w:pStyle w:val="TableParagraph"/>
              <w:spacing w:before="179"/>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452"/>
              <w:rPr>
                <w:sz w:val="24"/>
              </w:rPr>
            </w:pPr>
            <w:r>
              <w:rPr>
                <w:spacing w:val="-4"/>
                <w:sz w:val="24"/>
              </w:rPr>
              <w:t>Rusak</w:t>
            </w:r>
            <w:r>
              <w:rPr>
                <w:spacing w:val="-8"/>
                <w:sz w:val="24"/>
              </w:rPr>
              <w:t xml:space="preserve"> </w:t>
            </w:r>
            <w:r>
              <w:rPr>
                <w:spacing w:val="-4"/>
                <w:sz w:val="24"/>
              </w:rPr>
              <w:t>Berat</w:t>
            </w:r>
          </w:p>
        </w:tc>
      </w:tr>
      <w:tr w:rsidR="00DB4AB0">
        <w:trPr>
          <w:trHeight w:val="645"/>
        </w:trPr>
        <w:tc>
          <w:tcPr>
            <w:tcW w:w="569" w:type="dxa"/>
          </w:tcPr>
          <w:p w:rsidR="00DB4AB0" w:rsidRDefault="00552AB1">
            <w:pPr>
              <w:pStyle w:val="TableParagraph"/>
              <w:spacing w:before="179"/>
              <w:ind w:left="16"/>
              <w:jc w:val="center"/>
              <w:rPr>
                <w:sz w:val="24"/>
              </w:rPr>
            </w:pPr>
            <w:r>
              <w:rPr>
                <w:spacing w:val="-10"/>
                <w:sz w:val="24"/>
              </w:rPr>
              <w:t>3</w:t>
            </w:r>
          </w:p>
        </w:tc>
        <w:tc>
          <w:tcPr>
            <w:tcW w:w="2665" w:type="dxa"/>
          </w:tcPr>
          <w:p w:rsidR="00DB4AB0" w:rsidRDefault="00552AB1">
            <w:pPr>
              <w:pStyle w:val="TableParagraph"/>
              <w:spacing w:before="179"/>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392"/>
              <w:rPr>
                <w:sz w:val="24"/>
              </w:rPr>
            </w:pPr>
            <w:r>
              <w:rPr>
                <w:spacing w:val="-4"/>
                <w:sz w:val="24"/>
              </w:rPr>
              <w:t>Rusask</w:t>
            </w:r>
            <w:r>
              <w:rPr>
                <w:spacing w:val="-7"/>
                <w:sz w:val="24"/>
              </w:rPr>
              <w:t xml:space="preserve"> </w:t>
            </w:r>
            <w:r>
              <w:rPr>
                <w:spacing w:val="-4"/>
                <w:sz w:val="24"/>
              </w:rPr>
              <w:t>Berat</w:t>
            </w:r>
          </w:p>
        </w:tc>
      </w:tr>
      <w:tr w:rsidR="00DB4AB0">
        <w:trPr>
          <w:trHeight w:val="647"/>
        </w:trPr>
        <w:tc>
          <w:tcPr>
            <w:tcW w:w="569" w:type="dxa"/>
          </w:tcPr>
          <w:p w:rsidR="00DB4AB0" w:rsidRDefault="00552AB1">
            <w:pPr>
              <w:pStyle w:val="TableParagraph"/>
              <w:spacing w:before="179"/>
              <w:ind w:left="16"/>
              <w:jc w:val="center"/>
              <w:rPr>
                <w:sz w:val="24"/>
              </w:rPr>
            </w:pPr>
            <w:r>
              <w:rPr>
                <w:spacing w:val="-10"/>
                <w:sz w:val="24"/>
              </w:rPr>
              <w:t>4</w:t>
            </w:r>
          </w:p>
        </w:tc>
        <w:tc>
          <w:tcPr>
            <w:tcW w:w="2665" w:type="dxa"/>
          </w:tcPr>
          <w:p w:rsidR="00DB4AB0" w:rsidRDefault="00552AB1">
            <w:pPr>
              <w:pStyle w:val="TableParagraph"/>
              <w:spacing w:before="179"/>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5"/>
        </w:trPr>
        <w:tc>
          <w:tcPr>
            <w:tcW w:w="569" w:type="dxa"/>
          </w:tcPr>
          <w:p w:rsidR="00DB4AB0" w:rsidRDefault="00552AB1">
            <w:pPr>
              <w:pStyle w:val="TableParagraph"/>
              <w:spacing w:before="179"/>
              <w:ind w:left="16"/>
              <w:jc w:val="center"/>
              <w:rPr>
                <w:sz w:val="24"/>
              </w:rPr>
            </w:pPr>
            <w:r>
              <w:rPr>
                <w:spacing w:val="-10"/>
                <w:sz w:val="24"/>
              </w:rPr>
              <w:t>5</w:t>
            </w:r>
          </w:p>
        </w:tc>
        <w:tc>
          <w:tcPr>
            <w:tcW w:w="2665" w:type="dxa"/>
          </w:tcPr>
          <w:p w:rsidR="00DB4AB0" w:rsidRDefault="00552AB1">
            <w:pPr>
              <w:pStyle w:val="TableParagraph"/>
              <w:spacing w:before="179"/>
              <w:ind w:left="110"/>
              <w:rPr>
                <w:sz w:val="24"/>
              </w:rPr>
            </w:pPr>
            <w:r>
              <w:rPr>
                <w:sz w:val="24"/>
              </w:rPr>
              <w:t>Filing</w:t>
            </w:r>
            <w:r>
              <w:rPr>
                <w:spacing w:val="-7"/>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0"/>
        </w:trPr>
        <w:tc>
          <w:tcPr>
            <w:tcW w:w="569" w:type="dxa"/>
          </w:tcPr>
          <w:p w:rsidR="00DB4AB0" w:rsidRDefault="00552AB1">
            <w:pPr>
              <w:pStyle w:val="TableParagraph"/>
              <w:spacing w:before="179"/>
              <w:ind w:left="16"/>
              <w:jc w:val="center"/>
              <w:rPr>
                <w:sz w:val="24"/>
              </w:rPr>
            </w:pPr>
            <w:r>
              <w:rPr>
                <w:spacing w:val="-10"/>
                <w:sz w:val="24"/>
              </w:rPr>
              <w:t>6</w:t>
            </w:r>
          </w:p>
        </w:tc>
        <w:tc>
          <w:tcPr>
            <w:tcW w:w="2665" w:type="dxa"/>
          </w:tcPr>
          <w:p w:rsidR="00DB4AB0" w:rsidRDefault="00552AB1">
            <w:pPr>
              <w:pStyle w:val="TableParagraph"/>
              <w:spacing w:before="179"/>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7"/>
        </w:trPr>
        <w:tc>
          <w:tcPr>
            <w:tcW w:w="569" w:type="dxa"/>
          </w:tcPr>
          <w:p w:rsidR="00DB4AB0" w:rsidRDefault="00552AB1">
            <w:pPr>
              <w:pStyle w:val="TableParagraph"/>
              <w:spacing w:before="179"/>
              <w:ind w:left="16"/>
              <w:jc w:val="center"/>
              <w:rPr>
                <w:sz w:val="24"/>
              </w:rPr>
            </w:pPr>
            <w:r>
              <w:rPr>
                <w:spacing w:val="-10"/>
                <w:sz w:val="24"/>
              </w:rPr>
              <w:t>7</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5"/>
        </w:trPr>
        <w:tc>
          <w:tcPr>
            <w:tcW w:w="569" w:type="dxa"/>
          </w:tcPr>
          <w:p w:rsidR="00DB4AB0" w:rsidRDefault="00552AB1">
            <w:pPr>
              <w:pStyle w:val="TableParagraph"/>
              <w:spacing w:before="179"/>
              <w:ind w:left="16"/>
              <w:jc w:val="center"/>
              <w:rPr>
                <w:sz w:val="24"/>
              </w:rPr>
            </w:pPr>
            <w:r>
              <w:rPr>
                <w:spacing w:val="-10"/>
                <w:sz w:val="24"/>
              </w:rPr>
              <w:t>8</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5"/>
        </w:trPr>
        <w:tc>
          <w:tcPr>
            <w:tcW w:w="569" w:type="dxa"/>
          </w:tcPr>
          <w:p w:rsidR="00DB4AB0" w:rsidRDefault="00552AB1">
            <w:pPr>
              <w:pStyle w:val="TableParagraph"/>
              <w:spacing w:before="179"/>
              <w:ind w:left="16"/>
              <w:jc w:val="center"/>
              <w:rPr>
                <w:sz w:val="24"/>
              </w:rPr>
            </w:pPr>
            <w:r>
              <w:rPr>
                <w:spacing w:val="-10"/>
                <w:sz w:val="24"/>
              </w:rPr>
              <w:t>9</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0"/>
        </w:trPr>
        <w:tc>
          <w:tcPr>
            <w:tcW w:w="569" w:type="dxa"/>
          </w:tcPr>
          <w:p w:rsidR="00DB4AB0" w:rsidRDefault="00552AB1">
            <w:pPr>
              <w:pStyle w:val="TableParagraph"/>
              <w:spacing w:before="179"/>
              <w:ind w:left="16" w:right="5"/>
              <w:jc w:val="center"/>
              <w:rPr>
                <w:sz w:val="24"/>
              </w:rPr>
            </w:pPr>
            <w:r>
              <w:rPr>
                <w:spacing w:val="-5"/>
                <w:sz w:val="24"/>
              </w:rPr>
              <w:t>10</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5"/>
        </w:trPr>
        <w:tc>
          <w:tcPr>
            <w:tcW w:w="569" w:type="dxa"/>
          </w:tcPr>
          <w:p w:rsidR="00DB4AB0" w:rsidRDefault="00552AB1">
            <w:pPr>
              <w:pStyle w:val="TableParagraph"/>
              <w:spacing w:before="179"/>
              <w:ind w:left="16" w:right="5"/>
              <w:jc w:val="center"/>
              <w:rPr>
                <w:sz w:val="24"/>
              </w:rPr>
            </w:pPr>
            <w:r>
              <w:rPr>
                <w:spacing w:val="-5"/>
                <w:sz w:val="24"/>
              </w:rPr>
              <w:t>11</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7"/>
        </w:trPr>
        <w:tc>
          <w:tcPr>
            <w:tcW w:w="569" w:type="dxa"/>
          </w:tcPr>
          <w:p w:rsidR="00DB4AB0" w:rsidRDefault="00552AB1">
            <w:pPr>
              <w:pStyle w:val="TableParagraph"/>
              <w:spacing w:before="181"/>
              <w:ind w:left="16" w:right="5"/>
              <w:jc w:val="center"/>
              <w:rPr>
                <w:sz w:val="24"/>
              </w:rPr>
            </w:pPr>
            <w:r>
              <w:rPr>
                <w:spacing w:val="-5"/>
                <w:sz w:val="24"/>
              </w:rPr>
              <w:t>12</w:t>
            </w:r>
          </w:p>
        </w:tc>
        <w:tc>
          <w:tcPr>
            <w:tcW w:w="2665" w:type="dxa"/>
          </w:tcPr>
          <w:p w:rsidR="00DB4AB0" w:rsidRDefault="00552AB1">
            <w:pPr>
              <w:pStyle w:val="TableParagraph"/>
              <w:spacing w:before="181"/>
              <w:ind w:left="110"/>
              <w:rPr>
                <w:sz w:val="24"/>
              </w:rPr>
            </w:pPr>
            <w:r>
              <w:rPr>
                <w:sz w:val="24"/>
              </w:rPr>
              <w:t>Kursi</w:t>
            </w:r>
            <w:r>
              <w:rPr>
                <w:spacing w:val="-5"/>
                <w:sz w:val="24"/>
              </w:rPr>
              <w:t xml:space="preserve"> </w:t>
            </w:r>
            <w:r>
              <w:rPr>
                <w:spacing w:val="-2"/>
                <w:sz w:val="24"/>
              </w:rPr>
              <w:t>Besi/Metal</w:t>
            </w:r>
          </w:p>
        </w:tc>
        <w:tc>
          <w:tcPr>
            <w:tcW w:w="2242" w:type="dxa"/>
          </w:tcPr>
          <w:p w:rsidR="00DB4AB0" w:rsidRDefault="00552AB1">
            <w:pPr>
              <w:pStyle w:val="TableParagraph"/>
              <w:spacing w:before="181"/>
              <w:ind w:left="15" w:right="2"/>
              <w:jc w:val="center"/>
              <w:rPr>
                <w:sz w:val="24"/>
              </w:rPr>
            </w:pPr>
            <w:r>
              <w:rPr>
                <w:spacing w:val="-4"/>
                <w:sz w:val="24"/>
              </w:rPr>
              <w:t>2007</w:t>
            </w:r>
          </w:p>
        </w:tc>
        <w:tc>
          <w:tcPr>
            <w:tcW w:w="2324" w:type="dxa"/>
          </w:tcPr>
          <w:p w:rsidR="00DB4AB0" w:rsidRDefault="00552AB1">
            <w:pPr>
              <w:pStyle w:val="TableParagraph"/>
              <w:spacing w:before="181"/>
              <w:ind w:left="14" w:right="2"/>
              <w:jc w:val="center"/>
              <w:rPr>
                <w:sz w:val="24"/>
              </w:rPr>
            </w:pPr>
            <w:r>
              <w:rPr>
                <w:spacing w:val="-4"/>
                <w:sz w:val="24"/>
              </w:rPr>
              <w:t>Baik</w:t>
            </w:r>
          </w:p>
        </w:tc>
      </w:tr>
    </w:tbl>
    <w:p w:rsidR="00DB4AB0" w:rsidRDefault="00DB4AB0">
      <w:pPr>
        <w:pStyle w:val="TableParagraph"/>
        <w:jc w:val="center"/>
        <w:rPr>
          <w:sz w:val="24"/>
        </w:rPr>
        <w:sectPr w:rsidR="00DB4AB0">
          <w:headerReference w:type="default" r:id="rId22"/>
          <w:footerReference w:type="default" r:id="rId23"/>
          <w:pgSz w:w="11910" w:h="16850"/>
          <w:pgMar w:top="1500" w:right="720" w:bottom="1220" w:left="1440" w:header="567" w:footer="1029" w:gutter="0"/>
          <w:cols w:space="720"/>
        </w:sectPr>
      </w:pP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65"/>
        <w:gridCol w:w="2242"/>
        <w:gridCol w:w="2324"/>
      </w:tblGrid>
      <w:tr w:rsidR="00DB4AB0">
        <w:trPr>
          <w:trHeight w:val="640"/>
        </w:trPr>
        <w:tc>
          <w:tcPr>
            <w:tcW w:w="569" w:type="dxa"/>
          </w:tcPr>
          <w:p w:rsidR="00DB4AB0" w:rsidRDefault="00552AB1">
            <w:pPr>
              <w:pStyle w:val="TableParagraph"/>
              <w:spacing w:before="179"/>
              <w:ind w:left="16" w:right="5"/>
              <w:jc w:val="center"/>
              <w:rPr>
                <w:sz w:val="24"/>
              </w:rPr>
            </w:pPr>
            <w:r>
              <w:rPr>
                <w:spacing w:val="-5"/>
                <w:sz w:val="24"/>
              </w:rPr>
              <w:lastRenderedPageBreak/>
              <w:t>13</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Lipat</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45"/>
        </w:trPr>
        <w:tc>
          <w:tcPr>
            <w:tcW w:w="569" w:type="dxa"/>
          </w:tcPr>
          <w:p w:rsidR="00DB4AB0" w:rsidRDefault="00552AB1">
            <w:pPr>
              <w:pStyle w:val="TableParagraph"/>
              <w:spacing w:before="179"/>
              <w:ind w:left="16" w:right="5"/>
              <w:jc w:val="center"/>
              <w:rPr>
                <w:sz w:val="24"/>
              </w:rPr>
            </w:pPr>
            <w:r>
              <w:rPr>
                <w:spacing w:val="-5"/>
                <w:sz w:val="24"/>
              </w:rPr>
              <w:t>14</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Putar</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jc w:val="center"/>
              <w:rPr>
                <w:sz w:val="24"/>
              </w:rPr>
            </w:pPr>
            <w:r>
              <w:rPr>
                <w:spacing w:val="-4"/>
                <w:sz w:val="24"/>
              </w:rPr>
              <w:t>Rusak</w:t>
            </w:r>
            <w:r>
              <w:rPr>
                <w:spacing w:val="-8"/>
                <w:sz w:val="24"/>
              </w:rPr>
              <w:t xml:space="preserve"> </w:t>
            </w:r>
            <w:r>
              <w:rPr>
                <w:spacing w:val="-4"/>
                <w:sz w:val="24"/>
              </w:rPr>
              <w:t>Berat</w:t>
            </w:r>
          </w:p>
        </w:tc>
      </w:tr>
      <w:tr w:rsidR="00DB4AB0">
        <w:trPr>
          <w:trHeight w:val="645"/>
        </w:trPr>
        <w:tc>
          <w:tcPr>
            <w:tcW w:w="569" w:type="dxa"/>
          </w:tcPr>
          <w:p w:rsidR="00DB4AB0" w:rsidRDefault="00552AB1">
            <w:pPr>
              <w:pStyle w:val="TableParagraph"/>
              <w:spacing w:before="179"/>
              <w:ind w:left="16" w:right="5"/>
              <w:jc w:val="center"/>
              <w:rPr>
                <w:sz w:val="24"/>
              </w:rPr>
            </w:pPr>
            <w:r>
              <w:rPr>
                <w:spacing w:val="-5"/>
                <w:sz w:val="24"/>
              </w:rPr>
              <w:t>15</w:t>
            </w:r>
          </w:p>
        </w:tc>
        <w:tc>
          <w:tcPr>
            <w:tcW w:w="2665" w:type="dxa"/>
          </w:tcPr>
          <w:p w:rsidR="00DB4AB0" w:rsidRDefault="00552AB1">
            <w:pPr>
              <w:pStyle w:val="TableParagraph"/>
              <w:spacing w:before="179"/>
              <w:ind w:left="110"/>
              <w:rPr>
                <w:sz w:val="24"/>
              </w:rPr>
            </w:pPr>
            <w:r>
              <w:rPr>
                <w:sz w:val="24"/>
              </w:rPr>
              <w:t>Kursi</w:t>
            </w:r>
            <w:r>
              <w:rPr>
                <w:spacing w:val="-5"/>
                <w:sz w:val="24"/>
              </w:rPr>
              <w:t xml:space="preserve"> </w:t>
            </w:r>
            <w:r>
              <w:rPr>
                <w:spacing w:val="-2"/>
                <w:sz w:val="24"/>
              </w:rPr>
              <w:t>Putar</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jc w:val="center"/>
              <w:rPr>
                <w:sz w:val="24"/>
              </w:rPr>
            </w:pPr>
            <w:r>
              <w:rPr>
                <w:spacing w:val="-4"/>
                <w:sz w:val="24"/>
              </w:rPr>
              <w:t>Rusak</w:t>
            </w:r>
            <w:r>
              <w:rPr>
                <w:spacing w:val="-8"/>
                <w:sz w:val="24"/>
              </w:rPr>
              <w:t xml:space="preserve"> </w:t>
            </w:r>
            <w:r>
              <w:rPr>
                <w:spacing w:val="-4"/>
                <w:sz w:val="24"/>
              </w:rPr>
              <w:t>Berat</w:t>
            </w:r>
          </w:p>
        </w:tc>
      </w:tr>
      <w:tr w:rsidR="00DB4AB0">
        <w:trPr>
          <w:trHeight w:val="635"/>
        </w:trPr>
        <w:tc>
          <w:tcPr>
            <w:tcW w:w="569" w:type="dxa"/>
          </w:tcPr>
          <w:p w:rsidR="00DB4AB0" w:rsidRDefault="00552AB1">
            <w:pPr>
              <w:pStyle w:val="TableParagraph"/>
              <w:spacing w:before="172"/>
              <w:ind w:left="16" w:right="5"/>
              <w:jc w:val="center"/>
              <w:rPr>
                <w:sz w:val="24"/>
              </w:rPr>
            </w:pPr>
            <w:r>
              <w:rPr>
                <w:spacing w:val="-5"/>
                <w:sz w:val="24"/>
              </w:rPr>
              <w:t>16</w:t>
            </w:r>
          </w:p>
        </w:tc>
        <w:tc>
          <w:tcPr>
            <w:tcW w:w="2665" w:type="dxa"/>
          </w:tcPr>
          <w:p w:rsidR="00DB4AB0" w:rsidRDefault="00552AB1">
            <w:pPr>
              <w:pStyle w:val="TableParagraph"/>
              <w:spacing w:before="172"/>
              <w:ind w:left="110"/>
              <w:rPr>
                <w:sz w:val="24"/>
              </w:rPr>
            </w:pPr>
            <w:r>
              <w:rPr>
                <w:sz w:val="24"/>
              </w:rPr>
              <w:t>Kursi</w:t>
            </w:r>
            <w:r>
              <w:rPr>
                <w:spacing w:val="-5"/>
                <w:sz w:val="24"/>
              </w:rPr>
              <w:t xml:space="preserve"> </w:t>
            </w:r>
            <w:r>
              <w:rPr>
                <w:spacing w:val="-2"/>
                <w:sz w:val="24"/>
              </w:rPr>
              <w:t>Putar</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2"/>
              <w:ind w:left="14"/>
              <w:jc w:val="center"/>
              <w:rPr>
                <w:sz w:val="24"/>
              </w:rPr>
            </w:pPr>
            <w:r>
              <w:rPr>
                <w:spacing w:val="-4"/>
                <w:sz w:val="24"/>
              </w:rPr>
              <w:t>Rusak</w:t>
            </w:r>
            <w:r>
              <w:rPr>
                <w:spacing w:val="-8"/>
                <w:sz w:val="24"/>
              </w:rPr>
              <w:t xml:space="preserve"> </w:t>
            </w:r>
            <w:r>
              <w:rPr>
                <w:spacing w:val="-4"/>
                <w:sz w:val="24"/>
              </w:rPr>
              <w:t>berat</w:t>
            </w:r>
          </w:p>
        </w:tc>
      </w:tr>
      <w:tr w:rsidR="00DB4AB0">
        <w:trPr>
          <w:trHeight w:val="628"/>
        </w:trPr>
        <w:tc>
          <w:tcPr>
            <w:tcW w:w="569" w:type="dxa"/>
          </w:tcPr>
          <w:p w:rsidR="00DB4AB0" w:rsidRDefault="00552AB1">
            <w:pPr>
              <w:pStyle w:val="TableParagraph"/>
              <w:spacing w:before="172"/>
              <w:ind w:left="16" w:right="5"/>
              <w:jc w:val="center"/>
              <w:rPr>
                <w:sz w:val="24"/>
              </w:rPr>
            </w:pPr>
            <w:r>
              <w:rPr>
                <w:spacing w:val="-5"/>
                <w:sz w:val="24"/>
              </w:rPr>
              <w:t>17</w:t>
            </w:r>
          </w:p>
        </w:tc>
        <w:tc>
          <w:tcPr>
            <w:tcW w:w="2665" w:type="dxa"/>
          </w:tcPr>
          <w:p w:rsidR="00DB4AB0" w:rsidRDefault="00552AB1">
            <w:pPr>
              <w:pStyle w:val="TableParagraph"/>
              <w:spacing w:before="172"/>
              <w:ind w:left="110"/>
              <w:rPr>
                <w:sz w:val="24"/>
              </w:rPr>
            </w:pPr>
            <w:r>
              <w:rPr>
                <w:sz w:val="24"/>
              </w:rPr>
              <w:t>Lap</w:t>
            </w:r>
            <w:r>
              <w:rPr>
                <w:spacing w:val="-7"/>
                <w:sz w:val="24"/>
              </w:rPr>
              <w:t xml:space="preserve"> </w:t>
            </w:r>
            <w:r>
              <w:rPr>
                <w:spacing w:val="-5"/>
                <w:sz w:val="24"/>
              </w:rPr>
              <w:t>Top</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2"/>
              <w:ind w:left="14"/>
              <w:jc w:val="center"/>
              <w:rPr>
                <w:sz w:val="24"/>
              </w:rPr>
            </w:pPr>
            <w:r>
              <w:rPr>
                <w:spacing w:val="-4"/>
                <w:sz w:val="24"/>
              </w:rPr>
              <w:t>Rusak</w:t>
            </w:r>
            <w:r>
              <w:rPr>
                <w:spacing w:val="-8"/>
                <w:sz w:val="24"/>
              </w:rPr>
              <w:t xml:space="preserve"> </w:t>
            </w:r>
            <w:r>
              <w:rPr>
                <w:spacing w:val="-4"/>
                <w:sz w:val="24"/>
              </w:rPr>
              <w:t>Berat</w:t>
            </w:r>
          </w:p>
        </w:tc>
      </w:tr>
      <w:tr w:rsidR="00DB4AB0">
        <w:trPr>
          <w:trHeight w:val="635"/>
        </w:trPr>
        <w:tc>
          <w:tcPr>
            <w:tcW w:w="569" w:type="dxa"/>
          </w:tcPr>
          <w:p w:rsidR="00DB4AB0" w:rsidRDefault="00552AB1">
            <w:pPr>
              <w:pStyle w:val="TableParagraph"/>
              <w:spacing w:before="174"/>
              <w:ind w:left="16" w:right="5"/>
              <w:jc w:val="center"/>
              <w:rPr>
                <w:sz w:val="24"/>
              </w:rPr>
            </w:pPr>
            <w:r>
              <w:rPr>
                <w:spacing w:val="-5"/>
                <w:sz w:val="24"/>
              </w:rPr>
              <w:t>18</w:t>
            </w:r>
          </w:p>
        </w:tc>
        <w:tc>
          <w:tcPr>
            <w:tcW w:w="2665" w:type="dxa"/>
          </w:tcPr>
          <w:p w:rsidR="00DB4AB0" w:rsidRDefault="00552AB1">
            <w:pPr>
              <w:pStyle w:val="TableParagraph"/>
              <w:spacing w:before="174"/>
              <w:ind w:left="110"/>
              <w:rPr>
                <w:sz w:val="24"/>
              </w:rPr>
            </w:pPr>
            <w:r>
              <w:rPr>
                <w:sz w:val="24"/>
              </w:rPr>
              <w:t>Lemari</w:t>
            </w:r>
            <w:r>
              <w:rPr>
                <w:spacing w:val="-7"/>
                <w:sz w:val="24"/>
              </w:rPr>
              <w:t xml:space="preserve"> </w:t>
            </w:r>
            <w:r>
              <w:rPr>
                <w:spacing w:val="-4"/>
                <w:sz w:val="24"/>
              </w:rPr>
              <w:t>Kayu</w:t>
            </w:r>
          </w:p>
        </w:tc>
        <w:tc>
          <w:tcPr>
            <w:tcW w:w="2242" w:type="dxa"/>
          </w:tcPr>
          <w:p w:rsidR="00DB4AB0" w:rsidRDefault="00552AB1">
            <w:pPr>
              <w:pStyle w:val="TableParagraph"/>
              <w:spacing w:before="174"/>
              <w:ind w:left="15" w:right="2"/>
              <w:jc w:val="center"/>
              <w:rPr>
                <w:sz w:val="24"/>
              </w:rPr>
            </w:pPr>
            <w:r>
              <w:rPr>
                <w:spacing w:val="-4"/>
                <w:sz w:val="24"/>
              </w:rPr>
              <w:t>2007</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19</w:t>
            </w:r>
          </w:p>
        </w:tc>
        <w:tc>
          <w:tcPr>
            <w:tcW w:w="2665" w:type="dxa"/>
          </w:tcPr>
          <w:p w:rsidR="00DB4AB0" w:rsidRDefault="00552AB1">
            <w:pPr>
              <w:pStyle w:val="TableParagraph"/>
              <w:spacing w:before="174"/>
              <w:ind w:left="110"/>
              <w:rPr>
                <w:sz w:val="24"/>
              </w:rPr>
            </w:pPr>
            <w:r>
              <w:rPr>
                <w:sz w:val="24"/>
              </w:rPr>
              <w:t>Lemari</w:t>
            </w:r>
            <w:r>
              <w:rPr>
                <w:spacing w:val="-7"/>
                <w:sz w:val="24"/>
              </w:rPr>
              <w:t xml:space="preserve"> </w:t>
            </w:r>
            <w:r>
              <w:rPr>
                <w:spacing w:val="-4"/>
                <w:sz w:val="24"/>
              </w:rPr>
              <w:t>Kayu</w:t>
            </w:r>
          </w:p>
        </w:tc>
        <w:tc>
          <w:tcPr>
            <w:tcW w:w="2242" w:type="dxa"/>
          </w:tcPr>
          <w:p w:rsidR="00DB4AB0" w:rsidRDefault="00552AB1">
            <w:pPr>
              <w:pStyle w:val="TableParagraph"/>
              <w:spacing w:before="174"/>
              <w:ind w:left="15" w:right="2"/>
              <w:jc w:val="center"/>
              <w:rPr>
                <w:sz w:val="24"/>
              </w:rPr>
            </w:pPr>
            <w:r>
              <w:rPr>
                <w:spacing w:val="-4"/>
                <w:sz w:val="24"/>
              </w:rPr>
              <w:t>2007</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20</w:t>
            </w:r>
          </w:p>
        </w:tc>
        <w:tc>
          <w:tcPr>
            <w:tcW w:w="2665" w:type="dxa"/>
          </w:tcPr>
          <w:p w:rsidR="00DB4AB0" w:rsidRDefault="00552AB1">
            <w:pPr>
              <w:pStyle w:val="TableParagraph"/>
              <w:spacing w:before="172"/>
              <w:ind w:left="110"/>
              <w:rPr>
                <w:sz w:val="24"/>
              </w:rPr>
            </w:pPr>
            <w:r>
              <w:rPr>
                <w:sz w:val="24"/>
              </w:rPr>
              <w:t>Lemari</w:t>
            </w:r>
            <w:r>
              <w:rPr>
                <w:spacing w:val="-7"/>
                <w:sz w:val="24"/>
              </w:rPr>
              <w:t xml:space="preserve"> </w:t>
            </w:r>
            <w:r>
              <w:rPr>
                <w:spacing w:val="-4"/>
                <w:sz w:val="24"/>
              </w:rPr>
              <w:t>Kayu</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28"/>
        </w:trPr>
        <w:tc>
          <w:tcPr>
            <w:tcW w:w="569" w:type="dxa"/>
          </w:tcPr>
          <w:p w:rsidR="00DB4AB0" w:rsidRDefault="00552AB1">
            <w:pPr>
              <w:pStyle w:val="TableParagraph"/>
              <w:spacing w:before="172"/>
              <w:ind w:left="16" w:right="5"/>
              <w:jc w:val="center"/>
              <w:rPr>
                <w:sz w:val="24"/>
              </w:rPr>
            </w:pPr>
            <w:r>
              <w:rPr>
                <w:spacing w:val="-5"/>
                <w:sz w:val="24"/>
              </w:rPr>
              <w:t>21</w:t>
            </w:r>
          </w:p>
        </w:tc>
        <w:tc>
          <w:tcPr>
            <w:tcW w:w="2665" w:type="dxa"/>
          </w:tcPr>
          <w:p w:rsidR="00DB4AB0" w:rsidRDefault="00552AB1">
            <w:pPr>
              <w:pStyle w:val="TableParagraph"/>
              <w:spacing w:before="172"/>
              <w:ind w:left="186"/>
              <w:rPr>
                <w:sz w:val="24"/>
              </w:rPr>
            </w:pPr>
            <w:r>
              <w:rPr>
                <w:sz w:val="24"/>
              </w:rPr>
              <w:t>Meja</w:t>
            </w:r>
            <w:r>
              <w:rPr>
                <w:spacing w:val="-10"/>
                <w:sz w:val="24"/>
              </w:rPr>
              <w:t xml:space="preserve"> </w:t>
            </w:r>
            <w:r>
              <w:rPr>
                <w:sz w:val="24"/>
              </w:rPr>
              <w:t>1/2</w:t>
            </w:r>
            <w:r>
              <w:rPr>
                <w:spacing w:val="-2"/>
                <w:sz w:val="24"/>
              </w:rPr>
              <w:t xml:space="preserve"> </w:t>
            </w:r>
            <w:r>
              <w:rPr>
                <w:spacing w:val="-4"/>
                <w:sz w:val="24"/>
              </w:rPr>
              <w:t>Biro</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6"/>
        </w:trPr>
        <w:tc>
          <w:tcPr>
            <w:tcW w:w="569" w:type="dxa"/>
          </w:tcPr>
          <w:p w:rsidR="00DB4AB0" w:rsidRDefault="00552AB1">
            <w:pPr>
              <w:pStyle w:val="TableParagraph"/>
              <w:spacing w:before="179"/>
              <w:ind w:left="16" w:right="5"/>
              <w:jc w:val="center"/>
              <w:rPr>
                <w:sz w:val="24"/>
              </w:rPr>
            </w:pPr>
            <w:r>
              <w:rPr>
                <w:spacing w:val="-5"/>
                <w:sz w:val="24"/>
              </w:rPr>
              <w:t>22</w:t>
            </w:r>
          </w:p>
        </w:tc>
        <w:tc>
          <w:tcPr>
            <w:tcW w:w="2665" w:type="dxa"/>
          </w:tcPr>
          <w:p w:rsidR="00DB4AB0" w:rsidRDefault="00552AB1">
            <w:pPr>
              <w:pStyle w:val="TableParagraph"/>
              <w:spacing w:before="179"/>
              <w:ind w:left="110"/>
              <w:rPr>
                <w:sz w:val="24"/>
              </w:rPr>
            </w:pPr>
            <w:r>
              <w:rPr>
                <w:sz w:val="24"/>
              </w:rPr>
              <w:t>Meja</w:t>
            </w:r>
            <w:r>
              <w:rPr>
                <w:spacing w:val="-10"/>
                <w:sz w:val="24"/>
              </w:rPr>
              <w:t xml:space="preserve"> </w:t>
            </w:r>
            <w:r>
              <w:rPr>
                <w:sz w:val="24"/>
              </w:rPr>
              <w:t>1/2</w:t>
            </w:r>
            <w:r>
              <w:rPr>
                <w:spacing w:val="-7"/>
                <w:sz w:val="24"/>
              </w:rPr>
              <w:t xml:space="preserve"> </w:t>
            </w:r>
            <w:r>
              <w:rPr>
                <w:spacing w:val="-4"/>
                <w:sz w:val="24"/>
              </w:rPr>
              <w:t>Biro</w:t>
            </w:r>
          </w:p>
        </w:tc>
        <w:tc>
          <w:tcPr>
            <w:tcW w:w="2242" w:type="dxa"/>
          </w:tcPr>
          <w:p w:rsidR="00DB4AB0" w:rsidRDefault="00552AB1">
            <w:pPr>
              <w:pStyle w:val="TableParagraph"/>
              <w:spacing w:before="179"/>
              <w:ind w:left="15" w:right="2"/>
              <w:jc w:val="center"/>
              <w:rPr>
                <w:sz w:val="24"/>
              </w:rPr>
            </w:pPr>
            <w:r>
              <w:rPr>
                <w:spacing w:val="-4"/>
                <w:sz w:val="24"/>
              </w:rPr>
              <w:t>2007</w:t>
            </w:r>
          </w:p>
        </w:tc>
        <w:tc>
          <w:tcPr>
            <w:tcW w:w="2324" w:type="dxa"/>
          </w:tcPr>
          <w:p w:rsidR="00DB4AB0" w:rsidRDefault="00552AB1">
            <w:pPr>
              <w:pStyle w:val="TableParagraph"/>
              <w:spacing w:before="179"/>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23</w:t>
            </w:r>
          </w:p>
        </w:tc>
        <w:tc>
          <w:tcPr>
            <w:tcW w:w="2665" w:type="dxa"/>
          </w:tcPr>
          <w:p w:rsidR="00DB4AB0" w:rsidRDefault="00552AB1">
            <w:pPr>
              <w:pStyle w:val="TableParagraph"/>
              <w:spacing w:before="174"/>
              <w:ind w:left="110"/>
              <w:rPr>
                <w:sz w:val="24"/>
              </w:rPr>
            </w:pPr>
            <w:r>
              <w:rPr>
                <w:sz w:val="24"/>
              </w:rPr>
              <w:t>Meja</w:t>
            </w:r>
            <w:r>
              <w:rPr>
                <w:spacing w:val="-10"/>
                <w:sz w:val="24"/>
              </w:rPr>
              <w:t xml:space="preserve"> </w:t>
            </w:r>
            <w:r>
              <w:rPr>
                <w:spacing w:val="-2"/>
                <w:sz w:val="24"/>
              </w:rPr>
              <w:t>Kerja</w:t>
            </w:r>
          </w:p>
        </w:tc>
        <w:tc>
          <w:tcPr>
            <w:tcW w:w="2242" w:type="dxa"/>
          </w:tcPr>
          <w:p w:rsidR="00DB4AB0" w:rsidRDefault="00552AB1">
            <w:pPr>
              <w:pStyle w:val="TableParagraph"/>
              <w:spacing w:before="174"/>
              <w:ind w:left="15" w:right="2"/>
              <w:jc w:val="center"/>
              <w:rPr>
                <w:sz w:val="24"/>
              </w:rPr>
            </w:pPr>
            <w:r>
              <w:rPr>
                <w:spacing w:val="-4"/>
                <w:sz w:val="24"/>
              </w:rPr>
              <w:t>2007</w:t>
            </w:r>
          </w:p>
        </w:tc>
        <w:tc>
          <w:tcPr>
            <w:tcW w:w="2324" w:type="dxa"/>
          </w:tcPr>
          <w:p w:rsidR="00DB4AB0" w:rsidRDefault="00552AB1">
            <w:pPr>
              <w:pStyle w:val="TableParagraph"/>
              <w:spacing w:before="174"/>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24</w:t>
            </w:r>
          </w:p>
        </w:tc>
        <w:tc>
          <w:tcPr>
            <w:tcW w:w="2665" w:type="dxa"/>
          </w:tcPr>
          <w:p w:rsidR="00DB4AB0" w:rsidRDefault="00552AB1">
            <w:pPr>
              <w:pStyle w:val="TableParagraph"/>
              <w:spacing w:before="172"/>
              <w:ind w:left="110"/>
              <w:rPr>
                <w:sz w:val="24"/>
              </w:rPr>
            </w:pPr>
            <w:r>
              <w:rPr>
                <w:sz w:val="24"/>
              </w:rPr>
              <w:t>Meja</w:t>
            </w:r>
            <w:r>
              <w:rPr>
                <w:spacing w:val="-11"/>
                <w:sz w:val="24"/>
              </w:rPr>
              <w:t xml:space="preserve"> </w:t>
            </w:r>
            <w:r>
              <w:rPr>
                <w:sz w:val="24"/>
              </w:rPr>
              <w:t>Kerja</w:t>
            </w:r>
            <w:r>
              <w:rPr>
                <w:spacing w:val="-8"/>
                <w:sz w:val="24"/>
              </w:rPr>
              <w:t xml:space="preserve"> </w:t>
            </w:r>
            <w:r>
              <w:rPr>
                <w:spacing w:val="-4"/>
                <w:sz w:val="24"/>
              </w:rPr>
              <w:t>Kayu</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0"/>
        </w:trPr>
        <w:tc>
          <w:tcPr>
            <w:tcW w:w="569" w:type="dxa"/>
          </w:tcPr>
          <w:p w:rsidR="00DB4AB0" w:rsidRDefault="00552AB1">
            <w:pPr>
              <w:pStyle w:val="TableParagraph"/>
              <w:spacing w:before="172"/>
              <w:ind w:left="16" w:right="5"/>
              <w:jc w:val="center"/>
              <w:rPr>
                <w:sz w:val="24"/>
              </w:rPr>
            </w:pPr>
            <w:r>
              <w:rPr>
                <w:spacing w:val="-5"/>
                <w:sz w:val="24"/>
              </w:rPr>
              <w:t>25</w:t>
            </w:r>
          </w:p>
        </w:tc>
        <w:tc>
          <w:tcPr>
            <w:tcW w:w="2665" w:type="dxa"/>
          </w:tcPr>
          <w:p w:rsidR="00DB4AB0" w:rsidRDefault="00552AB1">
            <w:pPr>
              <w:pStyle w:val="TableParagraph"/>
              <w:spacing w:before="172"/>
              <w:ind w:left="110"/>
              <w:rPr>
                <w:sz w:val="24"/>
              </w:rPr>
            </w:pPr>
            <w:r>
              <w:rPr>
                <w:sz w:val="24"/>
              </w:rPr>
              <w:t>Meja</w:t>
            </w:r>
            <w:r>
              <w:rPr>
                <w:spacing w:val="-11"/>
                <w:sz w:val="24"/>
              </w:rPr>
              <w:t xml:space="preserve"> </w:t>
            </w:r>
            <w:r>
              <w:rPr>
                <w:sz w:val="24"/>
              </w:rPr>
              <w:t>Kerja</w:t>
            </w:r>
            <w:r>
              <w:rPr>
                <w:spacing w:val="-8"/>
                <w:sz w:val="24"/>
              </w:rPr>
              <w:t xml:space="preserve"> </w:t>
            </w:r>
            <w:r>
              <w:rPr>
                <w:spacing w:val="-4"/>
                <w:sz w:val="24"/>
              </w:rPr>
              <w:t>Kayu</w:t>
            </w:r>
          </w:p>
        </w:tc>
        <w:tc>
          <w:tcPr>
            <w:tcW w:w="2242" w:type="dxa"/>
          </w:tcPr>
          <w:p w:rsidR="00DB4AB0" w:rsidRDefault="00552AB1">
            <w:pPr>
              <w:pStyle w:val="TableParagraph"/>
              <w:spacing w:before="172"/>
              <w:ind w:left="15" w:right="2"/>
              <w:jc w:val="center"/>
              <w:rPr>
                <w:sz w:val="24"/>
              </w:rPr>
            </w:pPr>
            <w:r>
              <w:rPr>
                <w:spacing w:val="-4"/>
                <w:sz w:val="24"/>
              </w:rPr>
              <w:t>2007</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6"/>
              <w:ind w:left="16" w:right="5"/>
              <w:jc w:val="center"/>
              <w:rPr>
                <w:sz w:val="24"/>
              </w:rPr>
            </w:pPr>
            <w:r>
              <w:rPr>
                <w:spacing w:val="-5"/>
                <w:sz w:val="24"/>
              </w:rPr>
              <w:t>26</w:t>
            </w:r>
          </w:p>
        </w:tc>
        <w:tc>
          <w:tcPr>
            <w:tcW w:w="2665" w:type="dxa"/>
          </w:tcPr>
          <w:p w:rsidR="00DB4AB0" w:rsidRDefault="00552AB1">
            <w:pPr>
              <w:pStyle w:val="TableParagraph"/>
              <w:spacing w:before="176"/>
              <w:ind w:left="110"/>
              <w:rPr>
                <w:sz w:val="24"/>
              </w:rPr>
            </w:pPr>
            <w:r>
              <w:rPr>
                <w:sz w:val="24"/>
              </w:rPr>
              <w:t>Meja</w:t>
            </w:r>
            <w:r>
              <w:rPr>
                <w:spacing w:val="-11"/>
                <w:sz w:val="24"/>
              </w:rPr>
              <w:t xml:space="preserve"> </w:t>
            </w:r>
            <w:r>
              <w:rPr>
                <w:sz w:val="24"/>
              </w:rPr>
              <w:t>Kerja</w:t>
            </w:r>
            <w:r>
              <w:rPr>
                <w:spacing w:val="-8"/>
                <w:sz w:val="24"/>
              </w:rPr>
              <w:t xml:space="preserve"> </w:t>
            </w:r>
            <w:r>
              <w:rPr>
                <w:spacing w:val="-4"/>
                <w:sz w:val="24"/>
              </w:rPr>
              <w:t>Kayu</w:t>
            </w:r>
          </w:p>
        </w:tc>
        <w:tc>
          <w:tcPr>
            <w:tcW w:w="2242" w:type="dxa"/>
          </w:tcPr>
          <w:p w:rsidR="00DB4AB0" w:rsidRDefault="00552AB1">
            <w:pPr>
              <w:pStyle w:val="TableParagraph"/>
              <w:spacing w:before="176"/>
              <w:ind w:left="15" w:right="2"/>
              <w:jc w:val="center"/>
              <w:rPr>
                <w:sz w:val="24"/>
              </w:rPr>
            </w:pPr>
            <w:r>
              <w:rPr>
                <w:spacing w:val="-4"/>
                <w:sz w:val="24"/>
              </w:rPr>
              <w:t>2007</w:t>
            </w:r>
          </w:p>
        </w:tc>
        <w:tc>
          <w:tcPr>
            <w:tcW w:w="2324" w:type="dxa"/>
          </w:tcPr>
          <w:p w:rsidR="00DB4AB0" w:rsidRDefault="00552AB1">
            <w:pPr>
              <w:pStyle w:val="TableParagraph"/>
              <w:spacing w:before="176"/>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27</w:t>
            </w:r>
          </w:p>
        </w:tc>
        <w:tc>
          <w:tcPr>
            <w:tcW w:w="2665" w:type="dxa"/>
          </w:tcPr>
          <w:p w:rsidR="00DB4AB0" w:rsidRDefault="00552AB1">
            <w:pPr>
              <w:pStyle w:val="TableParagraph"/>
              <w:spacing w:before="174"/>
              <w:ind w:left="110"/>
              <w:rPr>
                <w:sz w:val="24"/>
              </w:rPr>
            </w:pPr>
            <w:r>
              <w:rPr>
                <w:sz w:val="24"/>
              </w:rPr>
              <w:t>Meja</w:t>
            </w:r>
            <w:r>
              <w:rPr>
                <w:spacing w:val="-8"/>
                <w:sz w:val="24"/>
              </w:rPr>
              <w:t xml:space="preserve"> </w:t>
            </w:r>
            <w:r>
              <w:rPr>
                <w:spacing w:val="-2"/>
                <w:sz w:val="24"/>
              </w:rPr>
              <w:t>Komputer</w:t>
            </w:r>
          </w:p>
        </w:tc>
        <w:tc>
          <w:tcPr>
            <w:tcW w:w="2242" w:type="dxa"/>
          </w:tcPr>
          <w:p w:rsidR="00DB4AB0" w:rsidRDefault="00552AB1">
            <w:pPr>
              <w:pStyle w:val="TableParagraph"/>
              <w:spacing w:before="174"/>
              <w:ind w:left="15" w:right="2"/>
              <w:jc w:val="center"/>
              <w:rPr>
                <w:sz w:val="24"/>
              </w:rPr>
            </w:pPr>
            <w:r>
              <w:rPr>
                <w:spacing w:val="-4"/>
                <w:sz w:val="24"/>
              </w:rPr>
              <w:t>2007</w:t>
            </w:r>
          </w:p>
        </w:tc>
        <w:tc>
          <w:tcPr>
            <w:tcW w:w="2324" w:type="dxa"/>
          </w:tcPr>
          <w:p w:rsidR="00DB4AB0" w:rsidRDefault="00552AB1">
            <w:pPr>
              <w:pStyle w:val="TableParagraph"/>
              <w:spacing w:before="174"/>
              <w:ind w:left="14"/>
              <w:jc w:val="center"/>
              <w:rPr>
                <w:sz w:val="24"/>
              </w:rPr>
            </w:pPr>
            <w:r>
              <w:rPr>
                <w:spacing w:val="-2"/>
                <w:sz w:val="24"/>
              </w:rPr>
              <w:t>Rusak</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28</w:t>
            </w:r>
          </w:p>
        </w:tc>
        <w:tc>
          <w:tcPr>
            <w:tcW w:w="2665" w:type="dxa"/>
          </w:tcPr>
          <w:p w:rsidR="00DB4AB0" w:rsidRDefault="00552AB1">
            <w:pPr>
              <w:pStyle w:val="TableParagraph"/>
              <w:spacing w:before="172"/>
              <w:ind w:left="110"/>
              <w:rPr>
                <w:sz w:val="24"/>
              </w:rPr>
            </w:pPr>
            <w:r>
              <w:rPr>
                <w:spacing w:val="-4"/>
                <w:sz w:val="24"/>
              </w:rPr>
              <w:t>Garu</w:t>
            </w:r>
          </w:p>
        </w:tc>
        <w:tc>
          <w:tcPr>
            <w:tcW w:w="2242" w:type="dxa"/>
          </w:tcPr>
          <w:p w:rsidR="00DB4AB0" w:rsidRDefault="00552AB1">
            <w:pPr>
              <w:pStyle w:val="TableParagraph"/>
              <w:spacing w:before="172"/>
              <w:ind w:left="15" w:right="2"/>
              <w:jc w:val="center"/>
              <w:rPr>
                <w:sz w:val="24"/>
              </w:rPr>
            </w:pPr>
            <w:r>
              <w:rPr>
                <w:spacing w:val="-4"/>
                <w:sz w:val="24"/>
              </w:rPr>
              <w:t>2010</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0"/>
        </w:trPr>
        <w:tc>
          <w:tcPr>
            <w:tcW w:w="569" w:type="dxa"/>
          </w:tcPr>
          <w:p w:rsidR="00DB4AB0" w:rsidRDefault="00552AB1">
            <w:pPr>
              <w:pStyle w:val="TableParagraph"/>
              <w:spacing w:before="172"/>
              <w:ind w:left="16" w:right="5"/>
              <w:jc w:val="center"/>
              <w:rPr>
                <w:sz w:val="24"/>
              </w:rPr>
            </w:pPr>
            <w:r>
              <w:rPr>
                <w:spacing w:val="-5"/>
                <w:sz w:val="24"/>
              </w:rPr>
              <w:t>29</w:t>
            </w:r>
          </w:p>
        </w:tc>
        <w:tc>
          <w:tcPr>
            <w:tcW w:w="2665" w:type="dxa"/>
          </w:tcPr>
          <w:p w:rsidR="00DB4AB0" w:rsidRDefault="00552AB1">
            <w:pPr>
              <w:pStyle w:val="TableParagraph"/>
              <w:spacing w:before="172"/>
              <w:ind w:left="110"/>
              <w:rPr>
                <w:sz w:val="24"/>
              </w:rPr>
            </w:pPr>
            <w:r>
              <w:rPr>
                <w:sz w:val="24"/>
              </w:rPr>
              <w:t>Rak</w:t>
            </w:r>
            <w:r>
              <w:rPr>
                <w:spacing w:val="-7"/>
                <w:sz w:val="24"/>
              </w:rPr>
              <w:t xml:space="preserve"> </w:t>
            </w:r>
            <w:r>
              <w:rPr>
                <w:spacing w:val="-4"/>
                <w:sz w:val="24"/>
              </w:rPr>
              <w:t>Kayu</w:t>
            </w:r>
          </w:p>
        </w:tc>
        <w:tc>
          <w:tcPr>
            <w:tcW w:w="2242" w:type="dxa"/>
          </w:tcPr>
          <w:p w:rsidR="00DB4AB0" w:rsidRDefault="00552AB1">
            <w:pPr>
              <w:pStyle w:val="TableParagraph"/>
              <w:spacing w:before="172"/>
              <w:ind w:left="15" w:right="2"/>
              <w:jc w:val="center"/>
              <w:rPr>
                <w:sz w:val="24"/>
              </w:rPr>
            </w:pPr>
            <w:r>
              <w:rPr>
                <w:spacing w:val="-4"/>
                <w:sz w:val="24"/>
              </w:rPr>
              <w:t>2010</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30</w:t>
            </w:r>
          </w:p>
        </w:tc>
        <w:tc>
          <w:tcPr>
            <w:tcW w:w="2665" w:type="dxa"/>
          </w:tcPr>
          <w:p w:rsidR="00DB4AB0" w:rsidRDefault="00552AB1">
            <w:pPr>
              <w:pStyle w:val="TableParagraph"/>
              <w:spacing w:before="174"/>
              <w:ind w:left="110"/>
              <w:rPr>
                <w:sz w:val="24"/>
              </w:rPr>
            </w:pPr>
            <w:r>
              <w:rPr>
                <w:sz w:val="24"/>
              </w:rPr>
              <w:t xml:space="preserve">White </w:t>
            </w:r>
            <w:r>
              <w:rPr>
                <w:spacing w:val="-2"/>
                <w:sz w:val="24"/>
              </w:rPr>
              <w:t>Board</w:t>
            </w:r>
          </w:p>
        </w:tc>
        <w:tc>
          <w:tcPr>
            <w:tcW w:w="2242" w:type="dxa"/>
          </w:tcPr>
          <w:p w:rsidR="00DB4AB0" w:rsidRDefault="00552AB1">
            <w:pPr>
              <w:pStyle w:val="TableParagraph"/>
              <w:spacing w:before="174"/>
              <w:ind w:left="15" w:right="2"/>
              <w:jc w:val="center"/>
              <w:rPr>
                <w:sz w:val="24"/>
              </w:rPr>
            </w:pPr>
            <w:r>
              <w:rPr>
                <w:spacing w:val="-4"/>
                <w:sz w:val="24"/>
              </w:rPr>
              <w:t>2010</w:t>
            </w:r>
          </w:p>
        </w:tc>
        <w:tc>
          <w:tcPr>
            <w:tcW w:w="2324" w:type="dxa"/>
          </w:tcPr>
          <w:p w:rsidR="00DB4AB0" w:rsidRDefault="00552AB1">
            <w:pPr>
              <w:pStyle w:val="TableParagraph"/>
              <w:spacing w:before="174"/>
              <w:ind w:left="14" w:right="2"/>
              <w:jc w:val="center"/>
              <w:rPr>
                <w:sz w:val="24"/>
              </w:rPr>
            </w:pPr>
            <w:r>
              <w:rPr>
                <w:spacing w:val="-4"/>
                <w:sz w:val="24"/>
              </w:rPr>
              <w:t>Baik</w:t>
            </w:r>
          </w:p>
        </w:tc>
      </w:tr>
      <w:tr w:rsidR="00DB4AB0">
        <w:trPr>
          <w:trHeight w:val="885"/>
        </w:trPr>
        <w:tc>
          <w:tcPr>
            <w:tcW w:w="569" w:type="dxa"/>
          </w:tcPr>
          <w:p w:rsidR="00DB4AB0" w:rsidRDefault="00552AB1">
            <w:pPr>
              <w:pStyle w:val="TableParagraph"/>
              <w:spacing w:before="174"/>
              <w:ind w:left="16" w:right="5"/>
              <w:jc w:val="center"/>
              <w:rPr>
                <w:sz w:val="24"/>
              </w:rPr>
            </w:pPr>
            <w:r>
              <w:rPr>
                <w:spacing w:val="-5"/>
                <w:sz w:val="24"/>
              </w:rPr>
              <w:t>31</w:t>
            </w:r>
          </w:p>
        </w:tc>
        <w:tc>
          <w:tcPr>
            <w:tcW w:w="2665" w:type="dxa"/>
          </w:tcPr>
          <w:p w:rsidR="00DB4AB0" w:rsidRDefault="00552AB1">
            <w:pPr>
              <w:pStyle w:val="TableParagraph"/>
              <w:spacing w:before="30"/>
              <w:ind w:left="110"/>
              <w:rPr>
                <w:sz w:val="24"/>
              </w:rPr>
            </w:pPr>
            <w:r>
              <w:rPr>
                <w:spacing w:val="-2"/>
                <w:sz w:val="24"/>
              </w:rPr>
              <w:t>kendaraan</w:t>
            </w:r>
            <w:r>
              <w:rPr>
                <w:spacing w:val="-9"/>
                <w:sz w:val="24"/>
              </w:rPr>
              <w:t xml:space="preserve"> </w:t>
            </w:r>
            <w:r>
              <w:rPr>
                <w:spacing w:val="-2"/>
                <w:sz w:val="24"/>
              </w:rPr>
              <w:t>dinas</w:t>
            </w:r>
          </w:p>
          <w:p w:rsidR="00DB4AB0" w:rsidRDefault="00552AB1">
            <w:pPr>
              <w:pStyle w:val="TableParagraph"/>
              <w:spacing w:line="280" w:lineRule="atLeast"/>
              <w:ind w:left="110"/>
              <w:rPr>
                <w:sz w:val="24"/>
              </w:rPr>
            </w:pPr>
            <w:r>
              <w:rPr>
                <w:sz w:val="24"/>
              </w:rPr>
              <w:t>bermotor</w:t>
            </w:r>
            <w:r>
              <w:rPr>
                <w:spacing w:val="-20"/>
                <w:sz w:val="24"/>
              </w:rPr>
              <w:t xml:space="preserve"> </w:t>
            </w:r>
            <w:r>
              <w:rPr>
                <w:sz w:val="24"/>
              </w:rPr>
              <w:t>perorangan lainnya (dst)</w:t>
            </w:r>
          </w:p>
        </w:tc>
        <w:tc>
          <w:tcPr>
            <w:tcW w:w="2242" w:type="dxa"/>
          </w:tcPr>
          <w:p w:rsidR="00DB4AB0" w:rsidRDefault="00552AB1">
            <w:pPr>
              <w:pStyle w:val="TableParagraph"/>
              <w:spacing w:before="174"/>
              <w:ind w:left="15" w:right="2"/>
              <w:jc w:val="center"/>
              <w:rPr>
                <w:sz w:val="24"/>
              </w:rPr>
            </w:pPr>
            <w:r>
              <w:rPr>
                <w:spacing w:val="-4"/>
                <w:sz w:val="24"/>
              </w:rPr>
              <w:t>2014</w:t>
            </w:r>
          </w:p>
        </w:tc>
        <w:tc>
          <w:tcPr>
            <w:tcW w:w="2324" w:type="dxa"/>
          </w:tcPr>
          <w:p w:rsidR="00DB4AB0" w:rsidRDefault="00552AB1">
            <w:pPr>
              <w:pStyle w:val="TableParagraph"/>
              <w:spacing w:before="174"/>
              <w:ind w:left="14" w:right="2"/>
              <w:jc w:val="center"/>
              <w:rPr>
                <w:sz w:val="24"/>
              </w:rPr>
            </w:pPr>
            <w:r>
              <w:rPr>
                <w:spacing w:val="-4"/>
                <w:sz w:val="24"/>
              </w:rPr>
              <w:t>Baik</w:t>
            </w:r>
          </w:p>
        </w:tc>
      </w:tr>
    </w:tbl>
    <w:p w:rsidR="00DB4AB0" w:rsidRDefault="00DB4AB0">
      <w:pPr>
        <w:pStyle w:val="TableParagraph"/>
        <w:jc w:val="center"/>
        <w:rPr>
          <w:sz w:val="24"/>
        </w:rPr>
        <w:sectPr w:rsidR="00DB4AB0">
          <w:headerReference w:type="default" r:id="rId24"/>
          <w:footerReference w:type="default" r:id="rId25"/>
          <w:pgSz w:w="11910" w:h="16850"/>
          <w:pgMar w:top="1700" w:right="720" w:bottom="2281" w:left="1440" w:header="567" w:footer="1029" w:gutter="0"/>
          <w:cols w:space="720"/>
        </w:sectPr>
      </w:pP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65"/>
        <w:gridCol w:w="2242"/>
        <w:gridCol w:w="2324"/>
      </w:tblGrid>
      <w:tr w:rsidR="00DB4AB0">
        <w:trPr>
          <w:trHeight w:val="734"/>
        </w:trPr>
        <w:tc>
          <w:tcPr>
            <w:tcW w:w="569" w:type="dxa"/>
          </w:tcPr>
          <w:p w:rsidR="00DB4AB0" w:rsidRDefault="00552AB1">
            <w:pPr>
              <w:pStyle w:val="TableParagraph"/>
              <w:spacing w:before="172"/>
              <w:ind w:left="16" w:right="5"/>
              <w:jc w:val="center"/>
              <w:rPr>
                <w:sz w:val="24"/>
              </w:rPr>
            </w:pPr>
            <w:r>
              <w:rPr>
                <w:spacing w:val="-5"/>
                <w:sz w:val="24"/>
              </w:rPr>
              <w:lastRenderedPageBreak/>
              <w:t>32</w:t>
            </w:r>
          </w:p>
        </w:tc>
        <w:tc>
          <w:tcPr>
            <w:tcW w:w="2665" w:type="dxa"/>
          </w:tcPr>
          <w:p w:rsidR="00DB4AB0" w:rsidRDefault="00552AB1">
            <w:pPr>
              <w:pStyle w:val="TableParagraph"/>
              <w:spacing w:before="154" w:line="280" w:lineRule="exact"/>
              <w:ind w:left="110"/>
              <w:rPr>
                <w:sz w:val="24"/>
              </w:rPr>
            </w:pPr>
            <w:r>
              <w:rPr>
                <w:sz w:val="24"/>
              </w:rPr>
              <w:t>Mesin</w:t>
            </w:r>
            <w:r>
              <w:rPr>
                <w:spacing w:val="-20"/>
                <w:sz w:val="24"/>
              </w:rPr>
              <w:t xml:space="preserve"> </w:t>
            </w:r>
            <w:r>
              <w:rPr>
                <w:sz w:val="24"/>
              </w:rPr>
              <w:t xml:space="preserve">Pemotong </w:t>
            </w:r>
            <w:r>
              <w:rPr>
                <w:spacing w:val="-2"/>
                <w:sz w:val="24"/>
              </w:rPr>
              <w:t>Rumput</w:t>
            </w:r>
          </w:p>
        </w:tc>
        <w:tc>
          <w:tcPr>
            <w:tcW w:w="2242" w:type="dxa"/>
          </w:tcPr>
          <w:p w:rsidR="00DB4AB0" w:rsidRDefault="00552AB1">
            <w:pPr>
              <w:pStyle w:val="TableParagraph"/>
              <w:spacing w:before="172"/>
              <w:ind w:left="15" w:right="2"/>
              <w:jc w:val="center"/>
              <w:rPr>
                <w:sz w:val="24"/>
              </w:rPr>
            </w:pPr>
            <w:r>
              <w:rPr>
                <w:spacing w:val="-4"/>
                <w:sz w:val="24"/>
              </w:rPr>
              <w:t>2014</w:t>
            </w:r>
          </w:p>
        </w:tc>
        <w:tc>
          <w:tcPr>
            <w:tcW w:w="2324" w:type="dxa"/>
          </w:tcPr>
          <w:p w:rsidR="00DB4AB0" w:rsidRDefault="00552AB1">
            <w:pPr>
              <w:pStyle w:val="TableParagraph"/>
              <w:spacing w:before="172"/>
              <w:ind w:left="14"/>
              <w:jc w:val="center"/>
              <w:rPr>
                <w:sz w:val="24"/>
              </w:rPr>
            </w:pPr>
            <w:r>
              <w:rPr>
                <w:spacing w:val="-2"/>
                <w:sz w:val="24"/>
              </w:rPr>
              <w:t>Rusak</w:t>
            </w:r>
          </w:p>
        </w:tc>
      </w:tr>
      <w:tr w:rsidR="00DB4AB0">
        <w:trPr>
          <w:trHeight w:val="630"/>
        </w:trPr>
        <w:tc>
          <w:tcPr>
            <w:tcW w:w="569" w:type="dxa"/>
          </w:tcPr>
          <w:p w:rsidR="00DB4AB0" w:rsidRDefault="00552AB1">
            <w:pPr>
              <w:pStyle w:val="TableParagraph"/>
              <w:spacing w:before="174"/>
              <w:ind w:left="16" w:right="5"/>
              <w:jc w:val="center"/>
              <w:rPr>
                <w:sz w:val="24"/>
              </w:rPr>
            </w:pPr>
            <w:r>
              <w:rPr>
                <w:spacing w:val="-5"/>
                <w:sz w:val="24"/>
              </w:rPr>
              <w:t>33</w:t>
            </w:r>
          </w:p>
        </w:tc>
        <w:tc>
          <w:tcPr>
            <w:tcW w:w="2665" w:type="dxa"/>
          </w:tcPr>
          <w:p w:rsidR="00DB4AB0" w:rsidRDefault="00552AB1">
            <w:pPr>
              <w:pStyle w:val="TableParagraph"/>
              <w:spacing w:before="32"/>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4"/>
              <w:ind w:left="15" w:right="2"/>
              <w:jc w:val="center"/>
              <w:rPr>
                <w:sz w:val="24"/>
              </w:rPr>
            </w:pPr>
            <w:r>
              <w:rPr>
                <w:spacing w:val="-4"/>
                <w:sz w:val="24"/>
              </w:rPr>
              <w:t>2014</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34</w:t>
            </w:r>
          </w:p>
        </w:tc>
        <w:tc>
          <w:tcPr>
            <w:tcW w:w="2665" w:type="dxa"/>
          </w:tcPr>
          <w:p w:rsidR="00DB4AB0" w:rsidRDefault="00552AB1">
            <w:pPr>
              <w:pStyle w:val="TableParagraph"/>
              <w:spacing w:before="172"/>
              <w:ind w:left="110"/>
              <w:rPr>
                <w:sz w:val="24"/>
              </w:rPr>
            </w:pPr>
            <w:r>
              <w:rPr>
                <w:sz w:val="24"/>
              </w:rPr>
              <w:t>Bangku</w:t>
            </w:r>
            <w:r>
              <w:rPr>
                <w:spacing w:val="-10"/>
                <w:sz w:val="24"/>
              </w:rPr>
              <w:t xml:space="preserve"> </w:t>
            </w:r>
            <w:r>
              <w:rPr>
                <w:spacing w:val="-2"/>
                <w:sz w:val="24"/>
              </w:rPr>
              <w:t>Tunggu</w:t>
            </w:r>
          </w:p>
        </w:tc>
        <w:tc>
          <w:tcPr>
            <w:tcW w:w="2242" w:type="dxa"/>
          </w:tcPr>
          <w:p w:rsidR="00DB4AB0" w:rsidRDefault="00552AB1">
            <w:pPr>
              <w:pStyle w:val="TableParagraph"/>
              <w:spacing w:before="172"/>
              <w:ind w:left="15" w:right="2"/>
              <w:jc w:val="center"/>
              <w:rPr>
                <w:sz w:val="24"/>
              </w:rPr>
            </w:pPr>
            <w:r>
              <w:rPr>
                <w:spacing w:val="-4"/>
                <w:sz w:val="24"/>
              </w:rPr>
              <w:t>2015</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0"/>
        </w:trPr>
        <w:tc>
          <w:tcPr>
            <w:tcW w:w="569" w:type="dxa"/>
          </w:tcPr>
          <w:p w:rsidR="00DB4AB0" w:rsidRDefault="00552AB1">
            <w:pPr>
              <w:pStyle w:val="TableParagraph"/>
              <w:spacing w:before="174"/>
              <w:ind w:left="16" w:right="5"/>
              <w:jc w:val="center"/>
              <w:rPr>
                <w:sz w:val="24"/>
              </w:rPr>
            </w:pPr>
            <w:r>
              <w:rPr>
                <w:spacing w:val="-5"/>
                <w:sz w:val="24"/>
              </w:rPr>
              <w:t>35</w:t>
            </w:r>
          </w:p>
        </w:tc>
        <w:tc>
          <w:tcPr>
            <w:tcW w:w="2665" w:type="dxa"/>
          </w:tcPr>
          <w:p w:rsidR="00DB4AB0" w:rsidRDefault="00552AB1">
            <w:pPr>
              <w:pStyle w:val="TableParagraph"/>
              <w:spacing w:before="174"/>
              <w:ind w:left="110"/>
              <w:rPr>
                <w:sz w:val="24"/>
              </w:rPr>
            </w:pPr>
            <w:r>
              <w:rPr>
                <w:sz w:val="24"/>
              </w:rPr>
              <w:t>Bangku</w:t>
            </w:r>
            <w:r>
              <w:rPr>
                <w:spacing w:val="-10"/>
                <w:sz w:val="24"/>
              </w:rPr>
              <w:t xml:space="preserve"> </w:t>
            </w:r>
            <w:r>
              <w:rPr>
                <w:spacing w:val="-2"/>
                <w:sz w:val="24"/>
              </w:rPr>
              <w:t>Tunggu</w:t>
            </w:r>
          </w:p>
        </w:tc>
        <w:tc>
          <w:tcPr>
            <w:tcW w:w="2242" w:type="dxa"/>
          </w:tcPr>
          <w:p w:rsidR="00DB4AB0" w:rsidRDefault="00552AB1">
            <w:pPr>
              <w:pStyle w:val="TableParagraph"/>
              <w:spacing w:before="174"/>
              <w:ind w:left="15" w:right="2"/>
              <w:jc w:val="center"/>
              <w:rPr>
                <w:sz w:val="24"/>
              </w:rPr>
            </w:pPr>
            <w:r>
              <w:rPr>
                <w:spacing w:val="-4"/>
                <w:sz w:val="24"/>
              </w:rPr>
              <w:t>2015</w:t>
            </w:r>
          </w:p>
        </w:tc>
        <w:tc>
          <w:tcPr>
            <w:tcW w:w="2324" w:type="dxa"/>
          </w:tcPr>
          <w:p w:rsidR="00DB4AB0" w:rsidRDefault="00552AB1">
            <w:pPr>
              <w:pStyle w:val="TableParagraph"/>
              <w:spacing w:before="174"/>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5"/>
              <w:ind w:left="16" w:right="5"/>
              <w:jc w:val="center"/>
              <w:rPr>
                <w:sz w:val="24"/>
              </w:rPr>
            </w:pPr>
            <w:r>
              <w:rPr>
                <w:spacing w:val="-5"/>
                <w:sz w:val="24"/>
              </w:rPr>
              <w:t>36</w:t>
            </w:r>
          </w:p>
        </w:tc>
        <w:tc>
          <w:tcPr>
            <w:tcW w:w="2665" w:type="dxa"/>
          </w:tcPr>
          <w:p w:rsidR="00DB4AB0" w:rsidRDefault="00552AB1">
            <w:pPr>
              <w:pStyle w:val="TableParagraph"/>
              <w:spacing w:before="175"/>
              <w:ind w:left="110"/>
              <w:rPr>
                <w:sz w:val="24"/>
              </w:rPr>
            </w:pPr>
            <w:r>
              <w:rPr>
                <w:sz w:val="24"/>
              </w:rPr>
              <w:t>Bangku</w:t>
            </w:r>
            <w:r>
              <w:rPr>
                <w:spacing w:val="-10"/>
                <w:sz w:val="24"/>
              </w:rPr>
              <w:t xml:space="preserve"> </w:t>
            </w:r>
            <w:r>
              <w:rPr>
                <w:spacing w:val="-2"/>
                <w:sz w:val="24"/>
              </w:rPr>
              <w:t>Tunggu</w:t>
            </w:r>
          </w:p>
        </w:tc>
        <w:tc>
          <w:tcPr>
            <w:tcW w:w="2242" w:type="dxa"/>
          </w:tcPr>
          <w:p w:rsidR="00DB4AB0" w:rsidRDefault="00552AB1">
            <w:pPr>
              <w:pStyle w:val="TableParagraph"/>
              <w:spacing w:before="175"/>
              <w:ind w:left="15" w:right="2"/>
              <w:jc w:val="center"/>
              <w:rPr>
                <w:sz w:val="24"/>
              </w:rPr>
            </w:pPr>
            <w:r>
              <w:rPr>
                <w:spacing w:val="-4"/>
                <w:sz w:val="24"/>
              </w:rPr>
              <w:t>2015</w:t>
            </w:r>
          </w:p>
        </w:tc>
        <w:tc>
          <w:tcPr>
            <w:tcW w:w="2324" w:type="dxa"/>
          </w:tcPr>
          <w:p w:rsidR="00DB4AB0" w:rsidRDefault="00552AB1">
            <w:pPr>
              <w:pStyle w:val="TableParagraph"/>
              <w:spacing w:before="175"/>
              <w:ind w:left="14" w:right="2"/>
              <w:jc w:val="center"/>
              <w:rPr>
                <w:sz w:val="24"/>
              </w:rPr>
            </w:pPr>
            <w:r>
              <w:rPr>
                <w:spacing w:val="-4"/>
                <w:sz w:val="24"/>
              </w:rPr>
              <w:t>Baik</w:t>
            </w:r>
          </w:p>
        </w:tc>
      </w:tr>
      <w:tr w:rsidR="00DB4AB0">
        <w:trPr>
          <w:trHeight w:val="741"/>
        </w:trPr>
        <w:tc>
          <w:tcPr>
            <w:tcW w:w="569" w:type="dxa"/>
          </w:tcPr>
          <w:p w:rsidR="00DB4AB0" w:rsidRDefault="00552AB1">
            <w:pPr>
              <w:pStyle w:val="TableParagraph"/>
              <w:spacing w:before="176"/>
              <w:ind w:left="16" w:right="5"/>
              <w:jc w:val="center"/>
              <w:rPr>
                <w:sz w:val="24"/>
              </w:rPr>
            </w:pPr>
            <w:r>
              <w:rPr>
                <w:spacing w:val="-5"/>
                <w:sz w:val="24"/>
              </w:rPr>
              <w:t>37</w:t>
            </w:r>
          </w:p>
        </w:tc>
        <w:tc>
          <w:tcPr>
            <w:tcW w:w="2665" w:type="dxa"/>
          </w:tcPr>
          <w:p w:rsidR="00DB4AB0" w:rsidRDefault="00552AB1">
            <w:pPr>
              <w:pStyle w:val="TableParagraph"/>
              <w:spacing w:before="161" w:line="280" w:lineRule="exact"/>
              <w:ind w:left="110"/>
              <w:rPr>
                <w:sz w:val="24"/>
              </w:rPr>
            </w:pPr>
            <w:r>
              <w:rPr>
                <w:sz w:val="24"/>
              </w:rPr>
              <w:t>Kompor</w:t>
            </w:r>
            <w:r>
              <w:rPr>
                <w:spacing w:val="-20"/>
                <w:sz w:val="24"/>
              </w:rPr>
              <w:t xml:space="preserve"> </w:t>
            </w:r>
            <w:r>
              <w:rPr>
                <w:sz w:val="24"/>
              </w:rPr>
              <w:t>Gas</w:t>
            </w:r>
            <w:r>
              <w:rPr>
                <w:spacing w:val="-19"/>
                <w:sz w:val="24"/>
              </w:rPr>
              <w:t xml:space="preserve"> </w:t>
            </w:r>
            <w:r>
              <w:rPr>
                <w:sz w:val="24"/>
              </w:rPr>
              <w:t xml:space="preserve">(Alat </w:t>
            </w:r>
            <w:r>
              <w:rPr>
                <w:spacing w:val="-2"/>
                <w:sz w:val="24"/>
              </w:rPr>
              <w:t>Dapur)</w:t>
            </w:r>
          </w:p>
        </w:tc>
        <w:tc>
          <w:tcPr>
            <w:tcW w:w="2242" w:type="dxa"/>
          </w:tcPr>
          <w:p w:rsidR="00DB4AB0" w:rsidRDefault="00552AB1">
            <w:pPr>
              <w:pStyle w:val="TableParagraph"/>
              <w:spacing w:before="176"/>
              <w:ind w:left="15" w:right="2"/>
              <w:jc w:val="center"/>
              <w:rPr>
                <w:sz w:val="24"/>
              </w:rPr>
            </w:pPr>
            <w:r>
              <w:rPr>
                <w:spacing w:val="-4"/>
                <w:sz w:val="24"/>
              </w:rPr>
              <w:t>2015</w:t>
            </w:r>
          </w:p>
        </w:tc>
        <w:tc>
          <w:tcPr>
            <w:tcW w:w="2324" w:type="dxa"/>
          </w:tcPr>
          <w:p w:rsidR="00DB4AB0" w:rsidRDefault="00552AB1">
            <w:pPr>
              <w:pStyle w:val="TableParagraph"/>
              <w:spacing w:before="176"/>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38</w:t>
            </w:r>
          </w:p>
        </w:tc>
        <w:tc>
          <w:tcPr>
            <w:tcW w:w="2665" w:type="dxa"/>
          </w:tcPr>
          <w:p w:rsidR="00DB4AB0" w:rsidRDefault="00552AB1">
            <w:pPr>
              <w:pStyle w:val="TableParagraph"/>
              <w:spacing w:before="172"/>
              <w:ind w:left="110"/>
              <w:rPr>
                <w:sz w:val="24"/>
              </w:rPr>
            </w:pPr>
            <w:r>
              <w:rPr>
                <w:sz w:val="24"/>
              </w:rPr>
              <w:t>Lemari</w:t>
            </w:r>
            <w:r>
              <w:rPr>
                <w:spacing w:val="-7"/>
                <w:sz w:val="24"/>
              </w:rPr>
              <w:t xml:space="preserve"> </w:t>
            </w:r>
            <w:r>
              <w:rPr>
                <w:spacing w:val="-5"/>
                <w:sz w:val="24"/>
              </w:rPr>
              <w:t>Es</w:t>
            </w:r>
          </w:p>
        </w:tc>
        <w:tc>
          <w:tcPr>
            <w:tcW w:w="2242" w:type="dxa"/>
          </w:tcPr>
          <w:p w:rsidR="00DB4AB0" w:rsidRDefault="00552AB1">
            <w:pPr>
              <w:pStyle w:val="TableParagraph"/>
              <w:spacing w:before="172"/>
              <w:ind w:left="15" w:right="2"/>
              <w:jc w:val="center"/>
              <w:rPr>
                <w:sz w:val="24"/>
              </w:rPr>
            </w:pPr>
            <w:r>
              <w:rPr>
                <w:spacing w:val="-4"/>
                <w:sz w:val="24"/>
              </w:rPr>
              <w:t>2015</w:t>
            </w:r>
          </w:p>
        </w:tc>
        <w:tc>
          <w:tcPr>
            <w:tcW w:w="2324" w:type="dxa"/>
          </w:tcPr>
          <w:p w:rsidR="00DB4AB0" w:rsidRDefault="00552AB1">
            <w:pPr>
              <w:pStyle w:val="TableParagraph"/>
              <w:spacing w:before="172"/>
              <w:ind w:left="14"/>
              <w:jc w:val="center"/>
              <w:rPr>
                <w:sz w:val="24"/>
              </w:rPr>
            </w:pPr>
            <w:r>
              <w:rPr>
                <w:spacing w:val="-4"/>
                <w:sz w:val="24"/>
              </w:rPr>
              <w:t>Rusak</w:t>
            </w:r>
            <w:r>
              <w:rPr>
                <w:spacing w:val="-8"/>
                <w:sz w:val="24"/>
              </w:rPr>
              <w:t xml:space="preserve"> </w:t>
            </w:r>
            <w:r>
              <w:rPr>
                <w:spacing w:val="-4"/>
                <w:sz w:val="24"/>
              </w:rPr>
              <w:t>Berat</w:t>
            </w:r>
          </w:p>
        </w:tc>
      </w:tr>
      <w:tr w:rsidR="00DB4AB0">
        <w:trPr>
          <w:trHeight w:val="630"/>
        </w:trPr>
        <w:tc>
          <w:tcPr>
            <w:tcW w:w="569" w:type="dxa"/>
          </w:tcPr>
          <w:p w:rsidR="00DB4AB0" w:rsidRDefault="00552AB1">
            <w:pPr>
              <w:pStyle w:val="TableParagraph"/>
              <w:spacing w:before="172"/>
              <w:ind w:left="16" w:right="5"/>
              <w:jc w:val="center"/>
              <w:rPr>
                <w:sz w:val="24"/>
              </w:rPr>
            </w:pPr>
            <w:r>
              <w:rPr>
                <w:spacing w:val="-5"/>
                <w:sz w:val="24"/>
              </w:rPr>
              <w:t>39</w:t>
            </w:r>
          </w:p>
        </w:tc>
        <w:tc>
          <w:tcPr>
            <w:tcW w:w="2665" w:type="dxa"/>
          </w:tcPr>
          <w:p w:rsidR="00DB4AB0" w:rsidRDefault="00552AB1">
            <w:pPr>
              <w:pStyle w:val="TableParagraph"/>
              <w:spacing w:before="172"/>
              <w:ind w:left="110"/>
              <w:rPr>
                <w:sz w:val="24"/>
              </w:rPr>
            </w:pPr>
            <w:r>
              <w:rPr>
                <w:sz w:val="24"/>
              </w:rPr>
              <w:t>Lemari</w:t>
            </w:r>
            <w:r>
              <w:rPr>
                <w:spacing w:val="-7"/>
                <w:sz w:val="24"/>
              </w:rPr>
              <w:t xml:space="preserve"> </w:t>
            </w:r>
            <w:r>
              <w:rPr>
                <w:spacing w:val="-4"/>
                <w:sz w:val="24"/>
              </w:rPr>
              <w:t>Kayu</w:t>
            </w:r>
          </w:p>
        </w:tc>
        <w:tc>
          <w:tcPr>
            <w:tcW w:w="2242" w:type="dxa"/>
          </w:tcPr>
          <w:p w:rsidR="00DB4AB0" w:rsidRDefault="00552AB1">
            <w:pPr>
              <w:pStyle w:val="TableParagraph"/>
              <w:spacing w:before="172"/>
              <w:ind w:left="15" w:right="2"/>
              <w:jc w:val="center"/>
              <w:rPr>
                <w:sz w:val="24"/>
              </w:rPr>
            </w:pPr>
            <w:r>
              <w:rPr>
                <w:spacing w:val="-4"/>
                <w:sz w:val="24"/>
              </w:rPr>
              <w:t>2015</w:t>
            </w:r>
          </w:p>
        </w:tc>
        <w:tc>
          <w:tcPr>
            <w:tcW w:w="2324" w:type="dxa"/>
          </w:tcPr>
          <w:p w:rsidR="00DB4AB0" w:rsidRDefault="00552AB1">
            <w:pPr>
              <w:pStyle w:val="TableParagraph"/>
              <w:spacing w:before="172"/>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40</w:t>
            </w:r>
          </w:p>
        </w:tc>
        <w:tc>
          <w:tcPr>
            <w:tcW w:w="2665" w:type="dxa"/>
          </w:tcPr>
          <w:p w:rsidR="00DB4AB0" w:rsidRDefault="00552AB1">
            <w:pPr>
              <w:pStyle w:val="TableParagraph"/>
              <w:spacing w:before="174"/>
              <w:ind w:left="110"/>
              <w:rPr>
                <w:sz w:val="24"/>
              </w:rPr>
            </w:pPr>
            <w:r>
              <w:rPr>
                <w:sz w:val="24"/>
              </w:rPr>
              <w:t>Meja</w:t>
            </w:r>
            <w:r>
              <w:rPr>
                <w:spacing w:val="-10"/>
                <w:sz w:val="24"/>
              </w:rPr>
              <w:t xml:space="preserve"> </w:t>
            </w:r>
            <w:r>
              <w:rPr>
                <w:spacing w:val="-2"/>
                <w:sz w:val="24"/>
              </w:rPr>
              <w:t>Pimpong</w:t>
            </w:r>
          </w:p>
        </w:tc>
        <w:tc>
          <w:tcPr>
            <w:tcW w:w="2242" w:type="dxa"/>
          </w:tcPr>
          <w:p w:rsidR="00DB4AB0" w:rsidRDefault="00552AB1">
            <w:pPr>
              <w:pStyle w:val="TableParagraph"/>
              <w:spacing w:before="174"/>
              <w:ind w:left="15" w:right="2"/>
              <w:jc w:val="center"/>
              <w:rPr>
                <w:sz w:val="24"/>
              </w:rPr>
            </w:pPr>
            <w:r>
              <w:rPr>
                <w:spacing w:val="-4"/>
                <w:sz w:val="24"/>
              </w:rPr>
              <w:t>2015</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41</w:t>
            </w:r>
          </w:p>
        </w:tc>
        <w:tc>
          <w:tcPr>
            <w:tcW w:w="2665" w:type="dxa"/>
          </w:tcPr>
          <w:p w:rsidR="00DB4AB0" w:rsidRDefault="00552AB1">
            <w:pPr>
              <w:pStyle w:val="TableParagraph"/>
              <w:spacing w:before="174"/>
              <w:ind w:left="110"/>
              <w:rPr>
                <w:sz w:val="24"/>
              </w:rPr>
            </w:pPr>
            <w:r>
              <w:rPr>
                <w:sz w:val="24"/>
              </w:rPr>
              <w:t>Pompa</w:t>
            </w:r>
            <w:r>
              <w:rPr>
                <w:spacing w:val="-6"/>
                <w:sz w:val="24"/>
              </w:rPr>
              <w:t xml:space="preserve"> </w:t>
            </w:r>
            <w:r>
              <w:rPr>
                <w:spacing w:val="-5"/>
                <w:sz w:val="24"/>
              </w:rPr>
              <w:t>Air</w:t>
            </w:r>
          </w:p>
        </w:tc>
        <w:tc>
          <w:tcPr>
            <w:tcW w:w="2242" w:type="dxa"/>
          </w:tcPr>
          <w:p w:rsidR="00DB4AB0" w:rsidRDefault="00552AB1">
            <w:pPr>
              <w:pStyle w:val="TableParagraph"/>
              <w:spacing w:before="174"/>
              <w:ind w:left="15" w:right="2"/>
              <w:jc w:val="center"/>
              <w:rPr>
                <w:sz w:val="24"/>
              </w:rPr>
            </w:pPr>
            <w:r>
              <w:rPr>
                <w:spacing w:val="-4"/>
                <w:sz w:val="24"/>
              </w:rPr>
              <w:t>2015</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42</w:t>
            </w:r>
          </w:p>
        </w:tc>
        <w:tc>
          <w:tcPr>
            <w:tcW w:w="2665" w:type="dxa"/>
          </w:tcPr>
          <w:p w:rsidR="00DB4AB0" w:rsidRDefault="00552AB1">
            <w:pPr>
              <w:pStyle w:val="TableParagraph"/>
              <w:spacing w:before="30" w:line="242" w:lineRule="auto"/>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2"/>
              <w:ind w:left="15" w:right="2"/>
              <w:jc w:val="center"/>
              <w:rPr>
                <w:sz w:val="24"/>
              </w:rPr>
            </w:pPr>
            <w:r>
              <w:rPr>
                <w:spacing w:val="-4"/>
                <w:sz w:val="24"/>
              </w:rPr>
              <w:t>2015</w:t>
            </w:r>
          </w:p>
        </w:tc>
        <w:tc>
          <w:tcPr>
            <w:tcW w:w="2324" w:type="dxa"/>
          </w:tcPr>
          <w:p w:rsidR="00DB4AB0" w:rsidRDefault="00552AB1">
            <w:pPr>
              <w:pStyle w:val="TableParagraph"/>
              <w:spacing w:before="172"/>
              <w:ind w:left="14"/>
              <w:jc w:val="center"/>
              <w:rPr>
                <w:sz w:val="24"/>
              </w:rPr>
            </w:pPr>
            <w:r>
              <w:rPr>
                <w:spacing w:val="-4"/>
                <w:sz w:val="24"/>
              </w:rPr>
              <w:t>Rusak</w:t>
            </w:r>
            <w:r>
              <w:rPr>
                <w:spacing w:val="-8"/>
                <w:sz w:val="24"/>
              </w:rPr>
              <w:t xml:space="preserve"> </w:t>
            </w:r>
            <w:r>
              <w:rPr>
                <w:spacing w:val="-4"/>
                <w:sz w:val="24"/>
              </w:rPr>
              <w:t>Berat</w:t>
            </w:r>
          </w:p>
        </w:tc>
      </w:tr>
      <w:tr w:rsidR="00DB4AB0">
        <w:trPr>
          <w:trHeight w:val="630"/>
        </w:trPr>
        <w:tc>
          <w:tcPr>
            <w:tcW w:w="569" w:type="dxa"/>
          </w:tcPr>
          <w:p w:rsidR="00DB4AB0" w:rsidRDefault="00552AB1">
            <w:pPr>
              <w:pStyle w:val="TableParagraph"/>
              <w:spacing w:before="172"/>
              <w:ind w:left="16" w:right="5"/>
              <w:jc w:val="center"/>
              <w:rPr>
                <w:sz w:val="24"/>
              </w:rPr>
            </w:pPr>
            <w:r>
              <w:rPr>
                <w:spacing w:val="-5"/>
                <w:sz w:val="24"/>
              </w:rPr>
              <w:t>43</w:t>
            </w:r>
          </w:p>
        </w:tc>
        <w:tc>
          <w:tcPr>
            <w:tcW w:w="2665" w:type="dxa"/>
          </w:tcPr>
          <w:p w:rsidR="00DB4AB0" w:rsidRDefault="00552AB1">
            <w:pPr>
              <w:pStyle w:val="TableParagraph"/>
              <w:spacing w:before="172"/>
              <w:ind w:left="186"/>
              <w:rPr>
                <w:sz w:val="24"/>
              </w:rPr>
            </w:pPr>
            <w:r>
              <w:rPr>
                <w:sz w:val="24"/>
              </w:rPr>
              <w:t>Tabung</w:t>
            </w:r>
            <w:r>
              <w:rPr>
                <w:spacing w:val="-8"/>
                <w:sz w:val="24"/>
              </w:rPr>
              <w:t xml:space="preserve"> </w:t>
            </w:r>
            <w:r>
              <w:rPr>
                <w:spacing w:val="-5"/>
                <w:sz w:val="24"/>
              </w:rPr>
              <w:t>Gas</w:t>
            </w:r>
          </w:p>
        </w:tc>
        <w:tc>
          <w:tcPr>
            <w:tcW w:w="2242" w:type="dxa"/>
          </w:tcPr>
          <w:p w:rsidR="00DB4AB0" w:rsidRDefault="00552AB1">
            <w:pPr>
              <w:pStyle w:val="TableParagraph"/>
              <w:spacing w:before="172"/>
              <w:ind w:left="15" w:right="2"/>
              <w:jc w:val="center"/>
              <w:rPr>
                <w:sz w:val="24"/>
              </w:rPr>
            </w:pPr>
            <w:r>
              <w:rPr>
                <w:spacing w:val="-4"/>
                <w:sz w:val="24"/>
              </w:rPr>
              <w:t>2015</w:t>
            </w:r>
          </w:p>
        </w:tc>
        <w:tc>
          <w:tcPr>
            <w:tcW w:w="2324" w:type="dxa"/>
          </w:tcPr>
          <w:p w:rsidR="00DB4AB0" w:rsidRDefault="00552AB1">
            <w:pPr>
              <w:pStyle w:val="TableParagraph"/>
              <w:spacing w:before="172"/>
              <w:ind w:left="14" w:right="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6"/>
              <w:ind w:left="16" w:right="5"/>
              <w:jc w:val="center"/>
              <w:rPr>
                <w:sz w:val="24"/>
              </w:rPr>
            </w:pPr>
            <w:r>
              <w:rPr>
                <w:spacing w:val="-5"/>
                <w:sz w:val="24"/>
              </w:rPr>
              <w:t>44</w:t>
            </w:r>
          </w:p>
        </w:tc>
        <w:tc>
          <w:tcPr>
            <w:tcW w:w="2665" w:type="dxa"/>
          </w:tcPr>
          <w:p w:rsidR="00DB4AB0" w:rsidRDefault="00552AB1">
            <w:pPr>
              <w:pStyle w:val="TableParagraph"/>
              <w:spacing w:before="35"/>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6"/>
              <w:ind w:left="15" w:right="2"/>
              <w:jc w:val="center"/>
              <w:rPr>
                <w:sz w:val="24"/>
              </w:rPr>
            </w:pPr>
            <w:r>
              <w:rPr>
                <w:spacing w:val="-4"/>
                <w:sz w:val="24"/>
              </w:rPr>
              <w:t>2016</w:t>
            </w:r>
          </w:p>
        </w:tc>
        <w:tc>
          <w:tcPr>
            <w:tcW w:w="2324" w:type="dxa"/>
          </w:tcPr>
          <w:p w:rsidR="00DB4AB0" w:rsidRDefault="00552AB1">
            <w:pPr>
              <w:pStyle w:val="TableParagraph"/>
              <w:spacing w:before="176"/>
              <w:ind w:left="14"/>
              <w:jc w:val="center"/>
              <w:rPr>
                <w:sz w:val="24"/>
              </w:rPr>
            </w:pPr>
            <w:r>
              <w:rPr>
                <w:spacing w:val="-2"/>
                <w:sz w:val="24"/>
              </w:rPr>
              <w:t>Rusak</w:t>
            </w:r>
          </w:p>
        </w:tc>
      </w:tr>
      <w:tr w:rsidR="00DB4AB0">
        <w:trPr>
          <w:trHeight w:val="636"/>
        </w:trPr>
        <w:tc>
          <w:tcPr>
            <w:tcW w:w="569" w:type="dxa"/>
          </w:tcPr>
          <w:p w:rsidR="00DB4AB0" w:rsidRDefault="00552AB1">
            <w:pPr>
              <w:pStyle w:val="TableParagraph"/>
              <w:spacing w:before="175"/>
              <w:ind w:left="16" w:right="5"/>
              <w:jc w:val="center"/>
              <w:rPr>
                <w:sz w:val="24"/>
              </w:rPr>
            </w:pPr>
            <w:r>
              <w:rPr>
                <w:spacing w:val="-5"/>
                <w:sz w:val="24"/>
              </w:rPr>
              <w:t>45</w:t>
            </w:r>
          </w:p>
        </w:tc>
        <w:tc>
          <w:tcPr>
            <w:tcW w:w="2665" w:type="dxa"/>
          </w:tcPr>
          <w:p w:rsidR="00DB4AB0" w:rsidRDefault="00552AB1">
            <w:pPr>
              <w:pStyle w:val="TableParagraph"/>
              <w:spacing w:before="30" w:line="244" w:lineRule="auto"/>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5"/>
              <w:ind w:left="15" w:right="2"/>
              <w:jc w:val="center"/>
              <w:rPr>
                <w:sz w:val="24"/>
              </w:rPr>
            </w:pPr>
            <w:r>
              <w:rPr>
                <w:spacing w:val="-4"/>
                <w:sz w:val="24"/>
              </w:rPr>
              <w:t>2016</w:t>
            </w:r>
          </w:p>
        </w:tc>
        <w:tc>
          <w:tcPr>
            <w:tcW w:w="2324" w:type="dxa"/>
          </w:tcPr>
          <w:p w:rsidR="00DB4AB0" w:rsidRDefault="00552AB1">
            <w:pPr>
              <w:pStyle w:val="TableParagraph"/>
              <w:spacing w:before="175"/>
              <w:ind w:left="14"/>
              <w:jc w:val="center"/>
              <w:rPr>
                <w:sz w:val="24"/>
              </w:rPr>
            </w:pPr>
            <w:r>
              <w:rPr>
                <w:spacing w:val="-2"/>
                <w:sz w:val="24"/>
              </w:rPr>
              <w:t>Rusak</w:t>
            </w:r>
          </w:p>
        </w:tc>
      </w:tr>
      <w:tr w:rsidR="00DB4AB0">
        <w:trPr>
          <w:trHeight w:val="630"/>
        </w:trPr>
        <w:tc>
          <w:tcPr>
            <w:tcW w:w="569" w:type="dxa"/>
          </w:tcPr>
          <w:p w:rsidR="00DB4AB0" w:rsidRDefault="00552AB1">
            <w:pPr>
              <w:pStyle w:val="TableParagraph"/>
              <w:spacing w:before="172"/>
              <w:ind w:left="16" w:right="5"/>
              <w:jc w:val="center"/>
              <w:rPr>
                <w:sz w:val="24"/>
              </w:rPr>
            </w:pPr>
            <w:r>
              <w:rPr>
                <w:spacing w:val="-5"/>
                <w:sz w:val="24"/>
              </w:rPr>
              <w:t>46</w:t>
            </w:r>
          </w:p>
        </w:tc>
        <w:tc>
          <w:tcPr>
            <w:tcW w:w="2665" w:type="dxa"/>
          </w:tcPr>
          <w:p w:rsidR="00DB4AB0" w:rsidRDefault="00552AB1">
            <w:pPr>
              <w:pStyle w:val="TableParagraph"/>
              <w:spacing w:before="30"/>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2"/>
              <w:ind w:left="15" w:right="2"/>
              <w:jc w:val="center"/>
              <w:rPr>
                <w:sz w:val="24"/>
              </w:rPr>
            </w:pPr>
            <w:r>
              <w:rPr>
                <w:spacing w:val="-4"/>
                <w:sz w:val="24"/>
              </w:rPr>
              <w:t>2016</w:t>
            </w:r>
          </w:p>
        </w:tc>
        <w:tc>
          <w:tcPr>
            <w:tcW w:w="2324" w:type="dxa"/>
          </w:tcPr>
          <w:p w:rsidR="00DB4AB0" w:rsidRDefault="00552AB1">
            <w:pPr>
              <w:pStyle w:val="TableParagraph"/>
              <w:spacing w:before="172"/>
              <w:ind w:left="14"/>
              <w:jc w:val="center"/>
              <w:rPr>
                <w:sz w:val="24"/>
              </w:rPr>
            </w:pPr>
            <w:r>
              <w:rPr>
                <w:spacing w:val="-2"/>
                <w:sz w:val="24"/>
              </w:rPr>
              <w:t>Rusak</w:t>
            </w:r>
          </w:p>
        </w:tc>
      </w:tr>
      <w:tr w:rsidR="00DB4AB0">
        <w:trPr>
          <w:trHeight w:val="630"/>
        </w:trPr>
        <w:tc>
          <w:tcPr>
            <w:tcW w:w="569" w:type="dxa"/>
          </w:tcPr>
          <w:p w:rsidR="00DB4AB0" w:rsidRDefault="00552AB1">
            <w:pPr>
              <w:pStyle w:val="TableParagraph"/>
              <w:spacing w:before="174"/>
              <w:ind w:left="16" w:right="5"/>
              <w:jc w:val="center"/>
              <w:rPr>
                <w:sz w:val="24"/>
              </w:rPr>
            </w:pPr>
            <w:r>
              <w:rPr>
                <w:spacing w:val="-5"/>
                <w:sz w:val="24"/>
              </w:rPr>
              <w:t>47</w:t>
            </w:r>
          </w:p>
        </w:tc>
        <w:tc>
          <w:tcPr>
            <w:tcW w:w="2665" w:type="dxa"/>
          </w:tcPr>
          <w:p w:rsidR="00DB4AB0" w:rsidRDefault="00552AB1">
            <w:pPr>
              <w:pStyle w:val="TableParagraph"/>
              <w:spacing w:before="174"/>
              <w:ind w:left="110"/>
              <w:rPr>
                <w:sz w:val="24"/>
              </w:rPr>
            </w:pPr>
            <w:r>
              <w:rPr>
                <w:sz w:val="24"/>
              </w:rPr>
              <w:t>Camera</w:t>
            </w:r>
            <w:r>
              <w:rPr>
                <w:spacing w:val="-12"/>
                <w:sz w:val="24"/>
              </w:rPr>
              <w:t xml:space="preserve"> </w:t>
            </w:r>
            <w:r>
              <w:rPr>
                <w:spacing w:val="-2"/>
                <w:sz w:val="24"/>
              </w:rPr>
              <w:t>Electronic</w:t>
            </w:r>
          </w:p>
        </w:tc>
        <w:tc>
          <w:tcPr>
            <w:tcW w:w="2242" w:type="dxa"/>
          </w:tcPr>
          <w:p w:rsidR="00DB4AB0" w:rsidRDefault="00552AB1">
            <w:pPr>
              <w:pStyle w:val="TableParagraph"/>
              <w:spacing w:before="174"/>
              <w:ind w:left="15" w:right="2"/>
              <w:jc w:val="center"/>
              <w:rPr>
                <w:sz w:val="24"/>
              </w:rPr>
            </w:pPr>
            <w:r>
              <w:rPr>
                <w:spacing w:val="-4"/>
                <w:sz w:val="24"/>
              </w:rPr>
              <w:t>2017</w:t>
            </w:r>
          </w:p>
        </w:tc>
        <w:tc>
          <w:tcPr>
            <w:tcW w:w="2324" w:type="dxa"/>
          </w:tcPr>
          <w:p w:rsidR="00DB4AB0" w:rsidRDefault="00552AB1">
            <w:pPr>
              <w:pStyle w:val="TableParagraph"/>
              <w:spacing w:before="174"/>
              <w:ind w:left="14"/>
              <w:jc w:val="center"/>
              <w:rPr>
                <w:sz w:val="24"/>
              </w:rPr>
            </w:pPr>
            <w:r>
              <w:rPr>
                <w:spacing w:val="-4"/>
                <w:sz w:val="24"/>
              </w:rPr>
              <w:t>Rusak</w:t>
            </w:r>
            <w:r>
              <w:rPr>
                <w:spacing w:val="-8"/>
                <w:sz w:val="24"/>
              </w:rPr>
              <w:t xml:space="preserve"> </w:t>
            </w:r>
            <w:r>
              <w:rPr>
                <w:spacing w:val="-4"/>
                <w:sz w:val="24"/>
              </w:rPr>
              <w:t>Berat</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48</w:t>
            </w:r>
          </w:p>
        </w:tc>
        <w:tc>
          <w:tcPr>
            <w:tcW w:w="2665" w:type="dxa"/>
          </w:tcPr>
          <w:p w:rsidR="00DB4AB0" w:rsidRDefault="00552AB1">
            <w:pPr>
              <w:pStyle w:val="TableParagraph"/>
              <w:spacing w:before="174"/>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4"/>
              <w:ind w:left="15" w:right="2"/>
              <w:jc w:val="center"/>
              <w:rPr>
                <w:sz w:val="24"/>
              </w:rPr>
            </w:pPr>
            <w:r>
              <w:rPr>
                <w:spacing w:val="-4"/>
                <w:sz w:val="24"/>
              </w:rPr>
              <w:t>2017</w:t>
            </w:r>
          </w:p>
        </w:tc>
        <w:tc>
          <w:tcPr>
            <w:tcW w:w="2324" w:type="dxa"/>
          </w:tcPr>
          <w:p w:rsidR="00DB4AB0" w:rsidRDefault="00552AB1">
            <w:pPr>
              <w:pStyle w:val="TableParagraph"/>
              <w:spacing w:before="174"/>
              <w:ind w:left="14"/>
              <w:jc w:val="center"/>
              <w:rPr>
                <w:sz w:val="24"/>
              </w:rPr>
            </w:pPr>
            <w:r>
              <w:rPr>
                <w:spacing w:val="-2"/>
                <w:sz w:val="24"/>
              </w:rPr>
              <w:t>Rusak</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49</w:t>
            </w:r>
          </w:p>
        </w:tc>
        <w:tc>
          <w:tcPr>
            <w:tcW w:w="2665" w:type="dxa"/>
          </w:tcPr>
          <w:p w:rsidR="00DB4AB0" w:rsidRDefault="00552AB1">
            <w:pPr>
              <w:pStyle w:val="TableParagraph"/>
              <w:spacing w:before="174"/>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4"/>
              <w:ind w:left="15" w:right="2"/>
              <w:jc w:val="center"/>
              <w:rPr>
                <w:sz w:val="24"/>
              </w:rPr>
            </w:pPr>
            <w:r>
              <w:rPr>
                <w:spacing w:val="-4"/>
                <w:sz w:val="24"/>
              </w:rPr>
              <w:t>2017</w:t>
            </w:r>
          </w:p>
        </w:tc>
        <w:tc>
          <w:tcPr>
            <w:tcW w:w="2324" w:type="dxa"/>
          </w:tcPr>
          <w:p w:rsidR="00DB4AB0" w:rsidRDefault="00552AB1">
            <w:pPr>
              <w:pStyle w:val="TableParagraph"/>
              <w:spacing w:before="174"/>
              <w:ind w:left="14"/>
              <w:jc w:val="center"/>
              <w:rPr>
                <w:sz w:val="24"/>
              </w:rPr>
            </w:pPr>
            <w:r>
              <w:rPr>
                <w:spacing w:val="-2"/>
                <w:sz w:val="24"/>
              </w:rPr>
              <w:t>Rusak</w:t>
            </w:r>
          </w:p>
        </w:tc>
      </w:tr>
      <w:tr w:rsidR="00DB4AB0">
        <w:trPr>
          <w:trHeight w:val="635"/>
        </w:trPr>
        <w:tc>
          <w:tcPr>
            <w:tcW w:w="569" w:type="dxa"/>
          </w:tcPr>
          <w:p w:rsidR="00DB4AB0" w:rsidRDefault="00552AB1">
            <w:pPr>
              <w:pStyle w:val="TableParagraph"/>
              <w:spacing w:before="174"/>
              <w:ind w:left="16" w:right="5"/>
              <w:jc w:val="center"/>
              <w:rPr>
                <w:sz w:val="24"/>
              </w:rPr>
            </w:pPr>
            <w:r>
              <w:rPr>
                <w:spacing w:val="-5"/>
                <w:sz w:val="24"/>
              </w:rPr>
              <w:t>50</w:t>
            </w:r>
          </w:p>
        </w:tc>
        <w:tc>
          <w:tcPr>
            <w:tcW w:w="2665" w:type="dxa"/>
          </w:tcPr>
          <w:p w:rsidR="00DB4AB0" w:rsidRDefault="00552AB1">
            <w:pPr>
              <w:pStyle w:val="TableParagraph"/>
              <w:spacing w:before="174"/>
              <w:ind w:left="110"/>
              <w:rPr>
                <w:sz w:val="24"/>
              </w:rPr>
            </w:pPr>
            <w:r>
              <w:rPr>
                <w:sz w:val="24"/>
              </w:rPr>
              <w:t>Filing</w:t>
            </w:r>
            <w:r>
              <w:rPr>
                <w:spacing w:val="-9"/>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4"/>
              <w:ind w:left="15" w:right="2"/>
              <w:jc w:val="center"/>
              <w:rPr>
                <w:sz w:val="24"/>
              </w:rPr>
            </w:pPr>
            <w:r>
              <w:rPr>
                <w:spacing w:val="-4"/>
                <w:sz w:val="24"/>
              </w:rPr>
              <w:t>2017</w:t>
            </w:r>
          </w:p>
        </w:tc>
        <w:tc>
          <w:tcPr>
            <w:tcW w:w="2324" w:type="dxa"/>
          </w:tcPr>
          <w:p w:rsidR="00DB4AB0" w:rsidRDefault="00552AB1">
            <w:pPr>
              <w:pStyle w:val="TableParagraph"/>
              <w:spacing w:before="174"/>
              <w:ind w:left="14"/>
              <w:jc w:val="center"/>
              <w:rPr>
                <w:sz w:val="24"/>
              </w:rPr>
            </w:pPr>
            <w:r>
              <w:rPr>
                <w:spacing w:val="-2"/>
                <w:sz w:val="24"/>
              </w:rPr>
              <w:t>Rusak</w:t>
            </w:r>
          </w:p>
        </w:tc>
      </w:tr>
    </w:tbl>
    <w:p w:rsidR="00DB4AB0" w:rsidRDefault="00DB4AB0">
      <w:pPr>
        <w:pStyle w:val="TableParagraph"/>
        <w:jc w:val="center"/>
        <w:rPr>
          <w:sz w:val="24"/>
        </w:rPr>
        <w:sectPr w:rsidR="00DB4AB0">
          <w:type w:val="continuous"/>
          <w:pgSz w:w="11910" w:h="16850"/>
          <w:pgMar w:top="1700" w:right="720" w:bottom="1220" w:left="1440" w:header="567" w:footer="1029" w:gutter="0"/>
          <w:cols w:space="720"/>
        </w:sectPr>
      </w:pPr>
    </w:p>
    <w:p w:rsidR="00DB4AB0" w:rsidRDefault="00DB4AB0">
      <w:pPr>
        <w:pStyle w:val="BodyText"/>
        <w:spacing w:before="6"/>
        <w:rPr>
          <w:sz w:val="6"/>
        </w:rPr>
      </w:pP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65"/>
        <w:gridCol w:w="2242"/>
        <w:gridCol w:w="2361"/>
      </w:tblGrid>
      <w:tr w:rsidR="00DB4AB0">
        <w:trPr>
          <w:trHeight w:val="628"/>
        </w:trPr>
        <w:tc>
          <w:tcPr>
            <w:tcW w:w="569" w:type="dxa"/>
          </w:tcPr>
          <w:p w:rsidR="00DB4AB0" w:rsidRDefault="00552AB1">
            <w:pPr>
              <w:pStyle w:val="TableParagraph"/>
              <w:spacing w:before="172"/>
              <w:ind w:left="16" w:right="5"/>
              <w:jc w:val="center"/>
              <w:rPr>
                <w:sz w:val="24"/>
              </w:rPr>
            </w:pPr>
            <w:r>
              <w:rPr>
                <w:spacing w:val="-5"/>
                <w:sz w:val="24"/>
              </w:rPr>
              <w:t>51</w:t>
            </w:r>
          </w:p>
        </w:tc>
        <w:tc>
          <w:tcPr>
            <w:tcW w:w="2665" w:type="dxa"/>
          </w:tcPr>
          <w:p w:rsidR="00DB4AB0" w:rsidRDefault="00552AB1">
            <w:pPr>
              <w:pStyle w:val="TableParagraph"/>
              <w:spacing w:before="172"/>
              <w:ind w:left="110"/>
              <w:rPr>
                <w:sz w:val="24"/>
              </w:rPr>
            </w:pPr>
            <w:r>
              <w:rPr>
                <w:sz w:val="24"/>
              </w:rPr>
              <w:t>Filing</w:t>
            </w:r>
            <w:r>
              <w:rPr>
                <w:spacing w:val="-7"/>
                <w:sz w:val="24"/>
              </w:rPr>
              <w:t xml:space="preserve"> </w:t>
            </w:r>
            <w:r>
              <w:rPr>
                <w:sz w:val="24"/>
              </w:rPr>
              <w:t>Cabinet</w:t>
            </w:r>
            <w:r>
              <w:rPr>
                <w:spacing w:val="-5"/>
                <w:sz w:val="24"/>
              </w:rPr>
              <w:t xml:space="preserve"> </w:t>
            </w:r>
            <w:r>
              <w:rPr>
                <w:spacing w:val="-4"/>
                <w:sz w:val="24"/>
              </w:rPr>
              <w:t>Besi</w:t>
            </w:r>
          </w:p>
        </w:tc>
        <w:tc>
          <w:tcPr>
            <w:tcW w:w="2242" w:type="dxa"/>
          </w:tcPr>
          <w:p w:rsidR="00DB4AB0" w:rsidRDefault="00552AB1">
            <w:pPr>
              <w:pStyle w:val="TableParagraph"/>
              <w:spacing w:before="172"/>
              <w:ind w:left="15" w:right="2"/>
              <w:jc w:val="center"/>
              <w:rPr>
                <w:sz w:val="24"/>
              </w:rPr>
            </w:pPr>
            <w:r>
              <w:rPr>
                <w:spacing w:val="-4"/>
                <w:sz w:val="24"/>
              </w:rPr>
              <w:t>2017</w:t>
            </w:r>
          </w:p>
        </w:tc>
        <w:tc>
          <w:tcPr>
            <w:tcW w:w="2361" w:type="dxa"/>
          </w:tcPr>
          <w:p w:rsidR="00DB4AB0" w:rsidRDefault="00552AB1">
            <w:pPr>
              <w:pStyle w:val="TableParagraph"/>
              <w:spacing w:before="172"/>
              <w:ind w:left="798"/>
              <w:rPr>
                <w:sz w:val="24"/>
              </w:rPr>
            </w:pPr>
            <w:r>
              <w:rPr>
                <w:spacing w:val="-2"/>
                <w:sz w:val="24"/>
              </w:rPr>
              <w:t>Rusak</w:t>
            </w:r>
          </w:p>
        </w:tc>
      </w:tr>
      <w:tr w:rsidR="00DB4AB0">
        <w:trPr>
          <w:trHeight w:val="741"/>
        </w:trPr>
        <w:tc>
          <w:tcPr>
            <w:tcW w:w="569" w:type="dxa"/>
          </w:tcPr>
          <w:p w:rsidR="00DB4AB0" w:rsidRDefault="00552AB1">
            <w:pPr>
              <w:pStyle w:val="TableParagraph"/>
              <w:spacing w:before="176"/>
              <w:ind w:left="16" w:right="5"/>
              <w:jc w:val="center"/>
              <w:rPr>
                <w:sz w:val="24"/>
              </w:rPr>
            </w:pPr>
            <w:r>
              <w:rPr>
                <w:spacing w:val="-5"/>
                <w:sz w:val="24"/>
              </w:rPr>
              <w:t>52</w:t>
            </w:r>
          </w:p>
        </w:tc>
        <w:tc>
          <w:tcPr>
            <w:tcW w:w="2665" w:type="dxa"/>
          </w:tcPr>
          <w:p w:rsidR="00DB4AB0" w:rsidRDefault="00552AB1">
            <w:pPr>
              <w:pStyle w:val="TableParagraph"/>
              <w:spacing w:before="161" w:line="280" w:lineRule="exact"/>
              <w:ind w:left="110"/>
              <w:rPr>
                <w:sz w:val="24"/>
              </w:rPr>
            </w:pPr>
            <w:r>
              <w:rPr>
                <w:sz w:val="24"/>
              </w:rPr>
              <w:t xml:space="preserve">Kursi Fiber </w:t>
            </w:r>
            <w:r>
              <w:rPr>
                <w:spacing w:val="-4"/>
                <w:sz w:val="24"/>
              </w:rPr>
              <w:t>Glas/Plastik</w:t>
            </w:r>
          </w:p>
        </w:tc>
        <w:tc>
          <w:tcPr>
            <w:tcW w:w="2242" w:type="dxa"/>
          </w:tcPr>
          <w:p w:rsidR="00DB4AB0" w:rsidRDefault="00552AB1">
            <w:pPr>
              <w:pStyle w:val="TableParagraph"/>
              <w:spacing w:before="176"/>
              <w:ind w:left="15" w:right="2"/>
              <w:jc w:val="center"/>
              <w:rPr>
                <w:sz w:val="24"/>
              </w:rPr>
            </w:pPr>
            <w:r>
              <w:rPr>
                <w:spacing w:val="-4"/>
                <w:sz w:val="24"/>
              </w:rPr>
              <w:t>2017</w:t>
            </w:r>
          </w:p>
        </w:tc>
        <w:tc>
          <w:tcPr>
            <w:tcW w:w="2361" w:type="dxa"/>
          </w:tcPr>
          <w:p w:rsidR="00DB4AB0" w:rsidRDefault="00552AB1">
            <w:pPr>
              <w:pStyle w:val="TableParagraph"/>
              <w:spacing w:before="176"/>
              <w:ind w:left="48" w:right="70"/>
              <w:jc w:val="center"/>
              <w:rPr>
                <w:sz w:val="24"/>
              </w:rPr>
            </w:pPr>
            <w:r>
              <w:rPr>
                <w:spacing w:val="-4"/>
                <w:sz w:val="24"/>
              </w:rPr>
              <w:t>Baik</w:t>
            </w:r>
          </w:p>
        </w:tc>
      </w:tr>
      <w:tr w:rsidR="00DB4AB0">
        <w:trPr>
          <w:trHeight w:val="633"/>
        </w:trPr>
        <w:tc>
          <w:tcPr>
            <w:tcW w:w="569" w:type="dxa"/>
          </w:tcPr>
          <w:p w:rsidR="00DB4AB0" w:rsidRDefault="00552AB1">
            <w:pPr>
              <w:pStyle w:val="TableParagraph"/>
              <w:spacing w:before="174"/>
              <w:ind w:left="16" w:right="5"/>
              <w:jc w:val="center"/>
              <w:rPr>
                <w:sz w:val="24"/>
              </w:rPr>
            </w:pPr>
            <w:r>
              <w:rPr>
                <w:spacing w:val="-5"/>
                <w:sz w:val="24"/>
              </w:rPr>
              <w:t>53</w:t>
            </w:r>
          </w:p>
        </w:tc>
        <w:tc>
          <w:tcPr>
            <w:tcW w:w="2665" w:type="dxa"/>
          </w:tcPr>
          <w:p w:rsidR="00DB4AB0" w:rsidRDefault="00552AB1">
            <w:pPr>
              <w:pStyle w:val="TableParagraph"/>
              <w:spacing w:before="174"/>
              <w:ind w:left="110"/>
              <w:rPr>
                <w:sz w:val="24"/>
              </w:rPr>
            </w:pPr>
            <w:r>
              <w:rPr>
                <w:sz w:val="24"/>
              </w:rPr>
              <w:t>Lemari</w:t>
            </w:r>
            <w:r>
              <w:rPr>
                <w:spacing w:val="-7"/>
                <w:sz w:val="24"/>
              </w:rPr>
              <w:t xml:space="preserve"> </w:t>
            </w:r>
            <w:r>
              <w:rPr>
                <w:spacing w:val="-2"/>
                <w:sz w:val="24"/>
              </w:rPr>
              <w:t>Besi/Metal</w:t>
            </w:r>
          </w:p>
        </w:tc>
        <w:tc>
          <w:tcPr>
            <w:tcW w:w="2242" w:type="dxa"/>
          </w:tcPr>
          <w:p w:rsidR="00DB4AB0" w:rsidRDefault="00552AB1">
            <w:pPr>
              <w:pStyle w:val="TableParagraph"/>
              <w:spacing w:before="174"/>
              <w:ind w:left="15" w:right="2"/>
              <w:jc w:val="center"/>
              <w:rPr>
                <w:sz w:val="24"/>
              </w:rPr>
            </w:pPr>
            <w:r>
              <w:rPr>
                <w:spacing w:val="-4"/>
                <w:sz w:val="24"/>
              </w:rPr>
              <w:t>2017</w:t>
            </w:r>
          </w:p>
        </w:tc>
        <w:tc>
          <w:tcPr>
            <w:tcW w:w="2361" w:type="dxa"/>
          </w:tcPr>
          <w:p w:rsidR="00DB4AB0" w:rsidRDefault="00552AB1">
            <w:pPr>
              <w:pStyle w:val="TableParagraph"/>
              <w:spacing w:before="174"/>
              <w:ind w:left="798"/>
              <w:rPr>
                <w:sz w:val="24"/>
              </w:rPr>
            </w:pPr>
            <w:r>
              <w:rPr>
                <w:spacing w:val="-2"/>
                <w:sz w:val="24"/>
              </w:rPr>
              <w:t>Rusak</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54</w:t>
            </w:r>
          </w:p>
        </w:tc>
        <w:tc>
          <w:tcPr>
            <w:tcW w:w="2665" w:type="dxa"/>
          </w:tcPr>
          <w:p w:rsidR="00DB4AB0" w:rsidRDefault="00552AB1">
            <w:pPr>
              <w:pStyle w:val="TableParagraph"/>
              <w:spacing w:before="172"/>
              <w:ind w:left="110"/>
              <w:rPr>
                <w:sz w:val="24"/>
              </w:rPr>
            </w:pPr>
            <w:r>
              <w:rPr>
                <w:spacing w:val="-4"/>
                <w:sz w:val="24"/>
              </w:rPr>
              <w:t>Sofa</w:t>
            </w:r>
          </w:p>
        </w:tc>
        <w:tc>
          <w:tcPr>
            <w:tcW w:w="2242" w:type="dxa"/>
          </w:tcPr>
          <w:p w:rsidR="00DB4AB0" w:rsidRDefault="00552AB1">
            <w:pPr>
              <w:pStyle w:val="TableParagraph"/>
              <w:spacing w:before="172"/>
              <w:ind w:left="15" w:right="2"/>
              <w:jc w:val="center"/>
              <w:rPr>
                <w:sz w:val="24"/>
              </w:rPr>
            </w:pPr>
            <w:r>
              <w:rPr>
                <w:spacing w:val="-4"/>
                <w:sz w:val="24"/>
              </w:rPr>
              <w:t>2017</w:t>
            </w:r>
          </w:p>
        </w:tc>
        <w:tc>
          <w:tcPr>
            <w:tcW w:w="2361" w:type="dxa"/>
          </w:tcPr>
          <w:p w:rsidR="00DB4AB0" w:rsidRDefault="00552AB1">
            <w:pPr>
              <w:pStyle w:val="TableParagraph"/>
              <w:spacing w:before="172"/>
              <w:ind w:left="48" w:right="70"/>
              <w:jc w:val="center"/>
              <w:rPr>
                <w:sz w:val="24"/>
              </w:rPr>
            </w:pPr>
            <w:r>
              <w:rPr>
                <w:spacing w:val="-4"/>
                <w:sz w:val="24"/>
              </w:rPr>
              <w:t>Baik</w:t>
            </w:r>
          </w:p>
        </w:tc>
      </w:tr>
      <w:tr w:rsidR="00DB4AB0">
        <w:trPr>
          <w:trHeight w:val="628"/>
        </w:trPr>
        <w:tc>
          <w:tcPr>
            <w:tcW w:w="569" w:type="dxa"/>
          </w:tcPr>
          <w:p w:rsidR="00DB4AB0" w:rsidRDefault="00552AB1">
            <w:pPr>
              <w:pStyle w:val="TableParagraph"/>
              <w:spacing w:before="172"/>
              <w:ind w:left="16" w:right="5"/>
              <w:jc w:val="center"/>
              <w:rPr>
                <w:sz w:val="24"/>
              </w:rPr>
            </w:pPr>
            <w:r>
              <w:rPr>
                <w:spacing w:val="-5"/>
                <w:sz w:val="24"/>
              </w:rPr>
              <w:t>55</w:t>
            </w:r>
          </w:p>
        </w:tc>
        <w:tc>
          <w:tcPr>
            <w:tcW w:w="2665" w:type="dxa"/>
          </w:tcPr>
          <w:p w:rsidR="00DB4AB0" w:rsidRDefault="00552AB1">
            <w:pPr>
              <w:pStyle w:val="TableParagraph"/>
              <w:spacing w:before="172"/>
              <w:ind w:left="110"/>
              <w:rPr>
                <w:sz w:val="24"/>
              </w:rPr>
            </w:pPr>
            <w:r>
              <w:rPr>
                <w:sz w:val="24"/>
              </w:rPr>
              <w:t>Sound</w:t>
            </w:r>
            <w:r>
              <w:rPr>
                <w:spacing w:val="-6"/>
                <w:sz w:val="24"/>
              </w:rPr>
              <w:t xml:space="preserve"> </w:t>
            </w:r>
            <w:r>
              <w:rPr>
                <w:spacing w:val="-2"/>
                <w:sz w:val="24"/>
              </w:rPr>
              <w:t>System</w:t>
            </w:r>
          </w:p>
        </w:tc>
        <w:tc>
          <w:tcPr>
            <w:tcW w:w="2242" w:type="dxa"/>
          </w:tcPr>
          <w:p w:rsidR="00DB4AB0" w:rsidRDefault="00552AB1">
            <w:pPr>
              <w:pStyle w:val="TableParagraph"/>
              <w:spacing w:before="172"/>
              <w:ind w:left="15" w:right="2"/>
              <w:jc w:val="center"/>
              <w:rPr>
                <w:sz w:val="24"/>
              </w:rPr>
            </w:pPr>
            <w:r>
              <w:rPr>
                <w:spacing w:val="-4"/>
                <w:sz w:val="24"/>
              </w:rPr>
              <w:t>2017</w:t>
            </w:r>
          </w:p>
        </w:tc>
        <w:tc>
          <w:tcPr>
            <w:tcW w:w="2361" w:type="dxa"/>
          </w:tcPr>
          <w:p w:rsidR="00DB4AB0" w:rsidRDefault="00552AB1">
            <w:pPr>
              <w:pStyle w:val="TableParagraph"/>
              <w:spacing w:before="172"/>
              <w:ind w:left="48" w:right="70"/>
              <w:jc w:val="center"/>
              <w:rPr>
                <w:sz w:val="24"/>
              </w:rPr>
            </w:pPr>
            <w:r>
              <w:rPr>
                <w:spacing w:val="-4"/>
                <w:sz w:val="24"/>
              </w:rPr>
              <w:t>Baik</w:t>
            </w:r>
          </w:p>
        </w:tc>
      </w:tr>
      <w:tr w:rsidR="00DB4AB0">
        <w:trPr>
          <w:trHeight w:val="635"/>
        </w:trPr>
        <w:tc>
          <w:tcPr>
            <w:tcW w:w="569" w:type="dxa"/>
          </w:tcPr>
          <w:p w:rsidR="00DB4AB0" w:rsidRDefault="00552AB1">
            <w:pPr>
              <w:pStyle w:val="TableParagraph"/>
              <w:spacing w:before="172"/>
              <w:ind w:left="16" w:right="5"/>
              <w:jc w:val="center"/>
              <w:rPr>
                <w:sz w:val="24"/>
              </w:rPr>
            </w:pPr>
            <w:r>
              <w:rPr>
                <w:spacing w:val="-5"/>
                <w:sz w:val="24"/>
              </w:rPr>
              <w:t>56</w:t>
            </w:r>
          </w:p>
        </w:tc>
        <w:tc>
          <w:tcPr>
            <w:tcW w:w="2665" w:type="dxa"/>
          </w:tcPr>
          <w:p w:rsidR="00DB4AB0" w:rsidRDefault="00552AB1">
            <w:pPr>
              <w:pStyle w:val="TableParagraph"/>
              <w:spacing w:before="172"/>
              <w:ind w:left="110"/>
              <w:rPr>
                <w:sz w:val="24"/>
              </w:rPr>
            </w:pPr>
            <w:r>
              <w:rPr>
                <w:spacing w:val="-2"/>
                <w:sz w:val="24"/>
              </w:rPr>
              <w:t>Televisi</w:t>
            </w:r>
          </w:p>
        </w:tc>
        <w:tc>
          <w:tcPr>
            <w:tcW w:w="2242" w:type="dxa"/>
          </w:tcPr>
          <w:p w:rsidR="00DB4AB0" w:rsidRDefault="00552AB1">
            <w:pPr>
              <w:pStyle w:val="TableParagraph"/>
              <w:spacing w:before="172"/>
              <w:ind w:left="15" w:right="2"/>
              <w:jc w:val="center"/>
              <w:rPr>
                <w:sz w:val="24"/>
              </w:rPr>
            </w:pPr>
            <w:r>
              <w:rPr>
                <w:spacing w:val="-4"/>
                <w:sz w:val="24"/>
              </w:rPr>
              <w:t>2017</w:t>
            </w:r>
          </w:p>
        </w:tc>
        <w:tc>
          <w:tcPr>
            <w:tcW w:w="2361" w:type="dxa"/>
          </w:tcPr>
          <w:p w:rsidR="00DB4AB0" w:rsidRDefault="00552AB1">
            <w:pPr>
              <w:pStyle w:val="TableParagraph"/>
              <w:spacing w:before="172"/>
              <w:ind w:left="832"/>
              <w:rPr>
                <w:sz w:val="24"/>
              </w:rPr>
            </w:pPr>
            <w:r>
              <w:rPr>
                <w:spacing w:val="-4"/>
                <w:sz w:val="24"/>
              </w:rPr>
              <w:t>Baik</w:t>
            </w:r>
          </w:p>
        </w:tc>
      </w:tr>
      <w:tr w:rsidR="00DB4AB0">
        <w:trPr>
          <w:trHeight w:val="736"/>
        </w:trPr>
        <w:tc>
          <w:tcPr>
            <w:tcW w:w="569" w:type="dxa"/>
          </w:tcPr>
          <w:p w:rsidR="00DB4AB0" w:rsidRDefault="00552AB1">
            <w:pPr>
              <w:pStyle w:val="TableParagraph"/>
              <w:spacing w:before="172"/>
              <w:ind w:left="16" w:right="5"/>
              <w:jc w:val="center"/>
              <w:rPr>
                <w:sz w:val="24"/>
              </w:rPr>
            </w:pPr>
            <w:r>
              <w:rPr>
                <w:spacing w:val="-5"/>
                <w:sz w:val="24"/>
              </w:rPr>
              <w:t>57</w:t>
            </w:r>
          </w:p>
        </w:tc>
        <w:tc>
          <w:tcPr>
            <w:tcW w:w="2665" w:type="dxa"/>
          </w:tcPr>
          <w:p w:rsidR="00DB4AB0" w:rsidRDefault="00552AB1">
            <w:pPr>
              <w:pStyle w:val="TableParagraph"/>
              <w:spacing w:before="156" w:line="280" w:lineRule="exact"/>
              <w:ind w:left="110"/>
              <w:rPr>
                <w:sz w:val="24"/>
              </w:rPr>
            </w:pPr>
            <w:r>
              <w:rPr>
                <w:sz w:val="24"/>
              </w:rPr>
              <w:t xml:space="preserve">Kursi Fiber </w:t>
            </w:r>
            <w:r>
              <w:rPr>
                <w:spacing w:val="-4"/>
                <w:sz w:val="24"/>
              </w:rPr>
              <w:t>Glas/Plastik</w:t>
            </w:r>
          </w:p>
        </w:tc>
        <w:tc>
          <w:tcPr>
            <w:tcW w:w="2242" w:type="dxa"/>
          </w:tcPr>
          <w:p w:rsidR="00DB4AB0" w:rsidRDefault="00552AB1">
            <w:pPr>
              <w:pStyle w:val="TableParagraph"/>
              <w:spacing w:before="172"/>
              <w:ind w:left="15" w:right="2"/>
              <w:jc w:val="center"/>
              <w:rPr>
                <w:sz w:val="24"/>
              </w:rPr>
            </w:pPr>
            <w:r>
              <w:rPr>
                <w:spacing w:val="-4"/>
                <w:sz w:val="24"/>
              </w:rPr>
              <w:t>2019</w:t>
            </w:r>
          </w:p>
        </w:tc>
        <w:tc>
          <w:tcPr>
            <w:tcW w:w="2361" w:type="dxa"/>
          </w:tcPr>
          <w:p w:rsidR="00DB4AB0" w:rsidRDefault="00552AB1">
            <w:pPr>
              <w:pStyle w:val="TableParagraph"/>
              <w:spacing w:before="172"/>
              <w:ind w:left="70" w:right="22"/>
              <w:jc w:val="center"/>
              <w:rPr>
                <w:sz w:val="24"/>
              </w:rPr>
            </w:pPr>
            <w:r>
              <w:rPr>
                <w:spacing w:val="-4"/>
                <w:sz w:val="24"/>
              </w:rPr>
              <w:t>Baik</w:t>
            </w:r>
          </w:p>
        </w:tc>
      </w:tr>
      <w:tr w:rsidR="00DB4AB0">
        <w:trPr>
          <w:trHeight w:val="630"/>
        </w:trPr>
        <w:tc>
          <w:tcPr>
            <w:tcW w:w="569" w:type="dxa"/>
          </w:tcPr>
          <w:p w:rsidR="00DB4AB0" w:rsidRDefault="00552AB1">
            <w:pPr>
              <w:pStyle w:val="TableParagraph"/>
              <w:spacing w:before="174"/>
              <w:ind w:left="16" w:right="5"/>
              <w:jc w:val="center"/>
              <w:rPr>
                <w:sz w:val="24"/>
              </w:rPr>
            </w:pPr>
            <w:r>
              <w:rPr>
                <w:spacing w:val="-5"/>
                <w:sz w:val="24"/>
              </w:rPr>
              <w:t>58</w:t>
            </w:r>
          </w:p>
        </w:tc>
        <w:tc>
          <w:tcPr>
            <w:tcW w:w="2665" w:type="dxa"/>
          </w:tcPr>
          <w:p w:rsidR="00DB4AB0" w:rsidRDefault="00552AB1">
            <w:pPr>
              <w:pStyle w:val="TableParagraph"/>
              <w:spacing w:before="35"/>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4"/>
              <w:ind w:left="15" w:right="2"/>
              <w:jc w:val="center"/>
              <w:rPr>
                <w:sz w:val="24"/>
              </w:rPr>
            </w:pPr>
            <w:r>
              <w:rPr>
                <w:spacing w:val="-4"/>
                <w:sz w:val="24"/>
              </w:rPr>
              <w:t>2019</w:t>
            </w:r>
          </w:p>
        </w:tc>
        <w:tc>
          <w:tcPr>
            <w:tcW w:w="2361" w:type="dxa"/>
          </w:tcPr>
          <w:p w:rsidR="00DB4AB0" w:rsidRDefault="00552AB1">
            <w:pPr>
              <w:pStyle w:val="TableParagraph"/>
              <w:spacing w:before="174"/>
              <w:ind w:left="70" w:right="22"/>
              <w:jc w:val="center"/>
              <w:rPr>
                <w:sz w:val="24"/>
              </w:rPr>
            </w:pPr>
            <w:r>
              <w:rPr>
                <w:spacing w:val="-4"/>
                <w:sz w:val="24"/>
              </w:rPr>
              <w:t>Baik</w:t>
            </w:r>
          </w:p>
        </w:tc>
      </w:tr>
      <w:tr w:rsidR="00DB4AB0">
        <w:trPr>
          <w:trHeight w:val="636"/>
        </w:trPr>
        <w:tc>
          <w:tcPr>
            <w:tcW w:w="569" w:type="dxa"/>
          </w:tcPr>
          <w:p w:rsidR="00DB4AB0" w:rsidRDefault="00552AB1">
            <w:pPr>
              <w:pStyle w:val="TableParagraph"/>
              <w:spacing w:before="179"/>
              <w:ind w:left="16" w:right="5"/>
              <w:jc w:val="center"/>
              <w:rPr>
                <w:sz w:val="24"/>
              </w:rPr>
            </w:pPr>
            <w:r>
              <w:rPr>
                <w:spacing w:val="-5"/>
                <w:sz w:val="24"/>
              </w:rPr>
              <w:t>59</w:t>
            </w:r>
          </w:p>
        </w:tc>
        <w:tc>
          <w:tcPr>
            <w:tcW w:w="2665" w:type="dxa"/>
          </w:tcPr>
          <w:p w:rsidR="00DB4AB0" w:rsidRDefault="00552AB1">
            <w:pPr>
              <w:pStyle w:val="TableParagraph"/>
              <w:spacing w:before="35"/>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9"/>
              <w:ind w:left="15" w:right="2"/>
              <w:jc w:val="center"/>
              <w:rPr>
                <w:sz w:val="24"/>
              </w:rPr>
            </w:pPr>
            <w:r>
              <w:rPr>
                <w:spacing w:val="-4"/>
                <w:sz w:val="24"/>
              </w:rPr>
              <w:t>2019</w:t>
            </w:r>
          </w:p>
        </w:tc>
        <w:tc>
          <w:tcPr>
            <w:tcW w:w="2361" w:type="dxa"/>
          </w:tcPr>
          <w:p w:rsidR="00DB4AB0" w:rsidRDefault="00552AB1">
            <w:pPr>
              <w:pStyle w:val="TableParagraph"/>
              <w:spacing w:before="179"/>
              <w:ind w:left="70" w:right="22"/>
              <w:jc w:val="center"/>
              <w:rPr>
                <w:sz w:val="24"/>
              </w:rPr>
            </w:pPr>
            <w:r>
              <w:rPr>
                <w:spacing w:val="-4"/>
                <w:sz w:val="24"/>
              </w:rPr>
              <w:t>Baik</w:t>
            </w:r>
          </w:p>
        </w:tc>
      </w:tr>
      <w:tr w:rsidR="00DB4AB0">
        <w:trPr>
          <w:trHeight w:val="633"/>
        </w:trPr>
        <w:tc>
          <w:tcPr>
            <w:tcW w:w="569" w:type="dxa"/>
          </w:tcPr>
          <w:p w:rsidR="00DB4AB0" w:rsidRDefault="00552AB1">
            <w:pPr>
              <w:pStyle w:val="TableParagraph"/>
              <w:spacing w:before="172"/>
              <w:ind w:left="16" w:right="5"/>
              <w:jc w:val="center"/>
              <w:rPr>
                <w:sz w:val="24"/>
              </w:rPr>
            </w:pPr>
            <w:r>
              <w:rPr>
                <w:spacing w:val="-5"/>
                <w:sz w:val="24"/>
              </w:rPr>
              <w:t>60</w:t>
            </w:r>
          </w:p>
        </w:tc>
        <w:tc>
          <w:tcPr>
            <w:tcW w:w="2665" w:type="dxa"/>
          </w:tcPr>
          <w:p w:rsidR="00DB4AB0" w:rsidRDefault="00552AB1">
            <w:pPr>
              <w:pStyle w:val="TableParagraph"/>
              <w:spacing w:before="30" w:line="242" w:lineRule="auto"/>
              <w:ind w:left="110"/>
              <w:rPr>
                <w:sz w:val="24"/>
              </w:rPr>
            </w:pPr>
            <w:r>
              <w:rPr>
                <w:sz w:val="24"/>
              </w:rPr>
              <w:t>Printer</w:t>
            </w:r>
            <w:r>
              <w:rPr>
                <w:spacing w:val="-2"/>
                <w:sz w:val="24"/>
              </w:rPr>
              <w:t xml:space="preserve"> </w:t>
            </w:r>
            <w:r>
              <w:rPr>
                <w:sz w:val="24"/>
              </w:rPr>
              <w:t xml:space="preserve">(Peralatan </w:t>
            </w:r>
            <w:r>
              <w:rPr>
                <w:spacing w:val="-2"/>
                <w:sz w:val="24"/>
              </w:rPr>
              <w:t>Personal</w:t>
            </w:r>
            <w:r>
              <w:rPr>
                <w:spacing w:val="-18"/>
                <w:sz w:val="24"/>
              </w:rPr>
              <w:t xml:space="preserve"> </w:t>
            </w:r>
            <w:r>
              <w:rPr>
                <w:spacing w:val="-2"/>
                <w:sz w:val="24"/>
              </w:rPr>
              <w:t>Komputer)</w:t>
            </w:r>
          </w:p>
        </w:tc>
        <w:tc>
          <w:tcPr>
            <w:tcW w:w="2242" w:type="dxa"/>
          </w:tcPr>
          <w:p w:rsidR="00DB4AB0" w:rsidRDefault="00552AB1">
            <w:pPr>
              <w:pStyle w:val="TableParagraph"/>
              <w:spacing w:before="172"/>
              <w:ind w:left="15" w:right="2"/>
              <w:jc w:val="center"/>
              <w:rPr>
                <w:sz w:val="24"/>
              </w:rPr>
            </w:pPr>
            <w:r>
              <w:rPr>
                <w:spacing w:val="-4"/>
                <w:sz w:val="24"/>
              </w:rPr>
              <w:t>2019</w:t>
            </w:r>
          </w:p>
        </w:tc>
        <w:tc>
          <w:tcPr>
            <w:tcW w:w="2361" w:type="dxa"/>
          </w:tcPr>
          <w:p w:rsidR="00DB4AB0" w:rsidRDefault="00552AB1">
            <w:pPr>
              <w:pStyle w:val="TableParagraph"/>
              <w:spacing w:before="172"/>
              <w:ind w:left="70" w:right="22"/>
              <w:jc w:val="center"/>
              <w:rPr>
                <w:sz w:val="24"/>
              </w:rPr>
            </w:pPr>
            <w:r>
              <w:rPr>
                <w:spacing w:val="-4"/>
                <w:sz w:val="24"/>
              </w:rPr>
              <w:t>Baik</w:t>
            </w:r>
          </w:p>
        </w:tc>
      </w:tr>
      <w:tr w:rsidR="00DB4AB0">
        <w:trPr>
          <w:trHeight w:val="878"/>
        </w:trPr>
        <w:tc>
          <w:tcPr>
            <w:tcW w:w="569" w:type="dxa"/>
          </w:tcPr>
          <w:p w:rsidR="00DB4AB0" w:rsidRDefault="00552AB1">
            <w:pPr>
              <w:pStyle w:val="TableParagraph"/>
              <w:spacing w:before="172"/>
              <w:ind w:left="16" w:right="5"/>
              <w:jc w:val="center"/>
              <w:rPr>
                <w:sz w:val="24"/>
              </w:rPr>
            </w:pPr>
            <w:r>
              <w:rPr>
                <w:spacing w:val="-5"/>
                <w:sz w:val="24"/>
              </w:rPr>
              <w:t>61</w:t>
            </w:r>
          </w:p>
        </w:tc>
        <w:tc>
          <w:tcPr>
            <w:tcW w:w="2665" w:type="dxa"/>
          </w:tcPr>
          <w:p w:rsidR="00DB4AB0" w:rsidRDefault="00552AB1">
            <w:pPr>
              <w:pStyle w:val="TableParagraph"/>
              <w:spacing w:before="30"/>
              <w:ind w:left="110"/>
              <w:rPr>
                <w:sz w:val="24"/>
              </w:rPr>
            </w:pPr>
            <w:r>
              <w:rPr>
                <w:sz w:val="24"/>
              </w:rPr>
              <w:t>Laptop</w:t>
            </w:r>
            <w:r>
              <w:rPr>
                <w:spacing w:val="-19"/>
                <w:sz w:val="24"/>
              </w:rPr>
              <w:t xml:space="preserve"> </w:t>
            </w:r>
            <w:r>
              <w:rPr>
                <w:spacing w:val="-4"/>
                <w:sz w:val="24"/>
              </w:rPr>
              <w:t>Asus</w:t>
            </w:r>
          </w:p>
          <w:p w:rsidR="00DB4AB0" w:rsidRDefault="00552AB1">
            <w:pPr>
              <w:pStyle w:val="TableParagraph"/>
              <w:spacing w:line="280" w:lineRule="exact"/>
              <w:ind w:left="110"/>
              <w:rPr>
                <w:sz w:val="24"/>
              </w:rPr>
            </w:pPr>
            <w:r>
              <w:rPr>
                <w:sz w:val="24"/>
              </w:rPr>
              <w:t>Intel''Core</w:t>
            </w:r>
            <w:r>
              <w:rPr>
                <w:spacing w:val="-20"/>
                <w:sz w:val="24"/>
              </w:rPr>
              <w:t xml:space="preserve"> </w:t>
            </w:r>
            <w:r>
              <w:rPr>
                <w:sz w:val="24"/>
              </w:rPr>
              <w:t>i5</w:t>
            </w:r>
            <w:r>
              <w:rPr>
                <w:spacing w:val="-17"/>
                <w:sz w:val="24"/>
              </w:rPr>
              <w:t xml:space="preserve"> </w:t>
            </w:r>
            <w:r>
              <w:rPr>
                <w:sz w:val="24"/>
              </w:rPr>
              <w:t>Ram</w:t>
            </w:r>
            <w:r>
              <w:rPr>
                <w:spacing w:val="-12"/>
                <w:sz w:val="24"/>
              </w:rPr>
              <w:t xml:space="preserve"> </w:t>
            </w:r>
            <w:r>
              <w:rPr>
                <w:sz w:val="24"/>
              </w:rPr>
              <w:t xml:space="preserve">4 </w:t>
            </w:r>
            <w:r>
              <w:rPr>
                <w:spacing w:val="-6"/>
                <w:sz w:val="24"/>
              </w:rPr>
              <w:t>GB</w:t>
            </w:r>
          </w:p>
        </w:tc>
        <w:tc>
          <w:tcPr>
            <w:tcW w:w="2242" w:type="dxa"/>
          </w:tcPr>
          <w:p w:rsidR="00DB4AB0" w:rsidRDefault="00552AB1">
            <w:pPr>
              <w:pStyle w:val="TableParagraph"/>
              <w:spacing w:before="172"/>
              <w:ind w:left="15" w:right="2"/>
              <w:jc w:val="center"/>
              <w:rPr>
                <w:sz w:val="24"/>
              </w:rPr>
            </w:pPr>
            <w:r>
              <w:rPr>
                <w:spacing w:val="-4"/>
                <w:sz w:val="24"/>
              </w:rPr>
              <w:t>2020</w:t>
            </w:r>
          </w:p>
        </w:tc>
        <w:tc>
          <w:tcPr>
            <w:tcW w:w="2361" w:type="dxa"/>
          </w:tcPr>
          <w:p w:rsidR="00DB4AB0" w:rsidRDefault="00552AB1">
            <w:pPr>
              <w:pStyle w:val="TableParagraph"/>
              <w:spacing w:before="172"/>
              <w:ind w:left="70" w:right="22"/>
              <w:jc w:val="center"/>
              <w:rPr>
                <w:sz w:val="24"/>
              </w:rPr>
            </w:pPr>
            <w:r>
              <w:rPr>
                <w:spacing w:val="-4"/>
                <w:sz w:val="24"/>
              </w:rPr>
              <w:t>Baik</w:t>
            </w:r>
          </w:p>
        </w:tc>
      </w:tr>
    </w:tbl>
    <w:p w:rsidR="00DB4AB0" w:rsidRDefault="00DB4AB0">
      <w:pPr>
        <w:pStyle w:val="BodyText"/>
      </w:pPr>
    </w:p>
    <w:p w:rsidR="00DB4AB0" w:rsidRDefault="00DB4AB0">
      <w:pPr>
        <w:pStyle w:val="BodyText"/>
        <w:spacing w:before="193"/>
      </w:pPr>
    </w:p>
    <w:p w:rsidR="00DB4AB0" w:rsidRDefault="00552AB1">
      <w:pPr>
        <w:pStyle w:val="ListParagraph"/>
        <w:numPr>
          <w:ilvl w:val="2"/>
          <w:numId w:val="11"/>
        </w:numPr>
        <w:tabs>
          <w:tab w:val="left" w:pos="2244"/>
          <w:tab w:val="left" w:pos="2246"/>
          <w:tab w:val="left" w:pos="3780"/>
          <w:tab w:val="left" w:pos="4710"/>
          <w:tab w:val="left" w:pos="4865"/>
          <w:tab w:val="left" w:pos="6179"/>
          <w:tab w:val="left" w:pos="6478"/>
          <w:tab w:val="left" w:pos="7381"/>
          <w:tab w:val="left" w:pos="7450"/>
          <w:tab w:val="left" w:pos="8318"/>
        </w:tabs>
        <w:spacing w:line="360" w:lineRule="auto"/>
        <w:ind w:left="2244" w:right="978" w:hanging="850"/>
        <w:rPr>
          <w:sz w:val="24"/>
        </w:rPr>
      </w:pPr>
      <w:r>
        <w:rPr>
          <w:sz w:val="24"/>
        </w:rPr>
        <w:t xml:space="preserve">Kinerja Pelayanan Kecamatan Siantar Narumonda </w:t>
      </w:r>
      <w:r>
        <w:rPr>
          <w:spacing w:val="-2"/>
          <w:sz w:val="24"/>
        </w:rPr>
        <w:t>Pelayanan</w:t>
      </w:r>
      <w:r>
        <w:rPr>
          <w:sz w:val="24"/>
        </w:rPr>
        <w:tab/>
      </w:r>
      <w:r>
        <w:rPr>
          <w:spacing w:val="-55"/>
          <w:sz w:val="24"/>
        </w:rPr>
        <w:t xml:space="preserve"> </w:t>
      </w:r>
      <w:r>
        <w:rPr>
          <w:sz w:val="24"/>
        </w:rPr>
        <w:t>yang</w:t>
      </w:r>
      <w:r>
        <w:rPr>
          <w:sz w:val="24"/>
        </w:rPr>
        <w:tab/>
      </w:r>
      <w:r>
        <w:rPr>
          <w:spacing w:val="-2"/>
          <w:sz w:val="24"/>
        </w:rPr>
        <w:t>diberikan</w:t>
      </w:r>
      <w:r>
        <w:rPr>
          <w:sz w:val="24"/>
        </w:rPr>
        <w:tab/>
      </w:r>
      <w:r>
        <w:rPr>
          <w:spacing w:val="-2"/>
          <w:sz w:val="24"/>
        </w:rPr>
        <w:t>kepada</w:t>
      </w:r>
      <w:r>
        <w:rPr>
          <w:sz w:val="24"/>
        </w:rPr>
        <w:tab/>
      </w:r>
      <w:r>
        <w:rPr>
          <w:spacing w:val="-2"/>
          <w:sz w:val="24"/>
        </w:rPr>
        <w:t>masyarakat Kecamatan</w:t>
      </w:r>
      <w:r>
        <w:rPr>
          <w:sz w:val="24"/>
        </w:rPr>
        <w:tab/>
      </w:r>
      <w:r>
        <w:rPr>
          <w:spacing w:val="-2"/>
          <w:sz w:val="24"/>
        </w:rPr>
        <w:t>Siantar</w:t>
      </w:r>
      <w:r>
        <w:rPr>
          <w:sz w:val="24"/>
        </w:rPr>
        <w:tab/>
      </w:r>
      <w:r>
        <w:rPr>
          <w:sz w:val="24"/>
        </w:rPr>
        <w:tab/>
      </w:r>
      <w:r>
        <w:rPr>
          <w:spacing w:val="-2"/>
          <w:sz w:val="24"/>
        </w:rPr>
        <w:t>Narumonda</w:t>
      </w:r>
      <w:r>
        <w:rPr>
          <w:sz w:val="24"/>
        </w:rPr>
        <w:tab/>
      </w:r>
      <w:r>
        <w:rPr>
          <w:spacing w:val="-2"/>
          <w:sz w:val="24"/>
        </w:rPr>
        <w:t>sesuai</w:t>
      </w:r>
      <w:r>
        <w:rPr>
          <w:sz w:val="24"/>
        </w:rPr>
        <w:tab/>
      </w:r>
      <w:r>
        <w:rPr>
          <w:sz w:val="24"/>
        </w:rPr>
        <w:tab/>
      </w:r>
      <w:r>
        <w:rPr>
          <w:spacing w:val="-2"/>
          <w:sz w:val="24"/>
        </w:rPr>
        <w:t>tugas</w:t>
      </w:r>
      <w:r>
        <w:rPr>
          <w:sz w:val="24"/>
        </w:rPr>
        <w:tab/>
      </w:r>
      <w:r>
        <w:rPr>
          <w:spacing w:val="-4"/>
          <w:sz w:val="24"/>
        </w:rPr>
        <w:t xml:space="preserve">dan </w:t>
      </w:r>
      <w:r>
        <w:rPr>
          <w:sz w:val="24"/>
        </w:rPr>
        <w:t>fungsi Kecamatan Siantar Narumonda adalah :</w:t>
      </w:r>
    </w:p>
    <w:p w:rsidR="00DB4AB0" w:rsidRDefault="00552AB1">
      <w:pPr>
        <w:pStyle w:val="ListParagraph"/>
        <w:numPr>
          <w:ilvl w:val="0"/>
          <w:numId w:val="9"/>
        </w:numPr>
        <w:tabs>
          <w:tab w:val="left" w:pos="2670"/>
          <w:tab w:val="left" w:pos="2672"/>
        </w:tabs>
        <w:spacing w:line="360" w:lineRule="auto"/>
        <w:ind w:right="976"/>
        <w:jc w:val="both"/>
        <w:rPr>
          <w:sz w:val="24"/>
        </w:rPr>
      </w:pPr>
      <w:r>
        <w:rPr>
          <w:sz w:val="24"/>
        </w:rPr>
        <w:t xml:space="preserve">Melaksanakan koordinasi dengan berbagai pihak dalam pemberdayaan masyarakat; menyangkut pemerintahan, pembangunan dan pelayanan </w:t>
      </w:r>
      <w:r>
        <w:rPr>
          <w:spacing w:val="-2"/>
          <w:sz w:val="24"/>
        </w:rPr>
        <w:t>kemasyarakatan</w:t>
      </w:r>
    </w:p>
    <w:p w:rsidR="00DB4AB0" w:rsidRDefault="00552AB1">
      <w:pPr>
        <w:pStyle w:val="ListParagraph"/>
        <w:numPr>
          <w:ilvl w:val="0"/>
          <w:numId w:val="9"/>
        </w:numPr>
        <w:tabs>
          <w:tab w:val="left" w:pos="2672"/>
        </w:tabs>
        <w:spacing w:before="1" w:line="360" w:lineRule="auto"/>
        <w:ind w:right="980"/>
        <w:jc w:val="both"/>
        <w:rPr>
          <w:sz w:val="24"/>
        </w:rPr>
      </w:pPr>
      <w:r>
        <w:rPr>
          <w:sz w:val="24"/>
        </w:rPr>
        <w:t>Menjalin kerja sama dan koordinasi dalam menjamin keamanan dan ketertiban wilayah</w:t>
      </w:r>
    </w:p>
    <w:p w:rsidR="00DB4AB0" w:rsidRDefault="00DB4AB0">
      <w:pPr>
        <w:pStyle w:val="ListParagraph"/>
        <w:spacing w:line="360" w:lineRule="auto"/>
        <w:rPr>
          <w:sz w:val="24"/>
        </w:rPr>
        <w:sectPr w:rsidR="00DB4AB0">
          <w:pgSz w:w="11910" w:h="16850"/>
          <w:pgMar w:top="1620" w:right="720" w:bottom="1220" w:left="1440" w:header="567" w:footer="1029" w:gutter="0"/>
          <w:cols w:space="720"/>
        </w:sectPr>
      </w:pPr>
    </w:p>
    <w:p w:rsidR="00DB4AB0" w:rsidRDefault="00552AB1">
      <w:pPr>
        <w:pStyle w:val="ListParagraph"/>
        <w:numPr>
          <w:ilvl w:val="0"/>
          <w:numId w:val="9"/>
        </w:numPr>
        <w:tabs>
          <w:tab w:val="left" w:pos="2672"/>
        </w:tabs>
        <w:spacing w:before="196" w:line="360" w:lineRule="auto"/>
        <w:ind w:right="977"/>
        <w:jc w:val="both"/>
        <w:rPr>
          <w:sz w:val="24"/>
        </w:rPr>
      </w:pPr>
      <w:r>
        <w:rPr>
          <w:noProof/>
          <w:sz w:val="24"/>
          <w:lang w:val="en-US"/>
        </w:rPr>
        <w:lastRenderedPageBreak/>
        <mc:AlternateContent>
          <mc:Choice Requires="wps">
            <w:drawing>
              <wp:anchor distT="0" distB="0" distL="0" distR="0" simplePos="0" relativeHeight="15738368"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05DD3E" id="Graphic 76" o:spid="_x0000_s1026" style="position:absolute;margin-left:113.4pt;margin-top:80.9pt;width:468pt;height:.1pt;z-index:1573836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jiIwIAAIEEAAAOAAAAZHJzL2Uyb0RvYy54bWysVMFu2zAMvQ/YPwi6L06yJW2NOMXQoMWA&#10;oivQDDsrshwLk0WNUmL370fJdpJ2t2E+CJT4RPLxUV7ddo1hR4Vegy34bDLlTFkJpbb7gv/Y3n+6&#10;5swHYUthwKqCvyrPb9cfP6xal6s51GBKhYyCWJ+3ruB1CC7PMi9r1Qg/AacsOSvARgTa4j4rUbQU&#10;vTHZfDpdZi1g6RCk8p5ON72Tr1P8qlIyfK8qrwIzBafaQloxrbu4ZuuVyPcoXK3lUIb4hyoaoS0l&#10;PYXaiCDYAfVfoRotETxUYSKhyaCqtFSJA7GZTd+xeamFU4kLNce7U5v8/wsrn47PyHRZ8KslZ1Y0&#10;pNHD0A46ofa0zueEenHPGAl69wjylydH9sYTN37AdBU2EUv0WJd6/XrqteoCk3S4uPnyeTklSST5&#10;ZvOrJEUm8vGuPPjwoCDFEcdHH3qlytES9WjJzo4mkt5RaZOUDpyR0sgZKb3rlXYixHuxuGiy9lxI&#10;PGvgqLaQvOFd5VTa2WvsJepEZWRJ2B5BRkxDveqNlJrsS3LGxipuFvNFGiAPRpf32phYhcf97s4g&#10;O4o4vumLPCjCG5hDHzbC1z0uuQaYsYNOvTRRpB2UryR5SyIX3P8+CFScmW+Whio+kNHA0diNBgZz&#10;B+kZpQZRzm33U6BjMX3BAyn7BOPIinwULVI/YeNNC18PASodFU0z1Fc0bGjOE8HhTcaHdLlPqPOf&#10;Y/0H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zy7Y4i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Menfasilitasi desa dalam peningkatan dan pemberdayaaan aparatur dan lembaga-lembaga desa, PKK, BPD, LKMD</w:t>
      </w:r>
    </w:p>
    <w:p w:rsidR="00DB4AB0" w:rsidRDefault="00552AB1">
      <w:pPr>
        <w:pStyle w:val="ListParagraph"/>
        <w:numPr>
          <w:ilvl w:val="0"/>
          <w:numId w:val="9"/>
        </w:numPr>
        <w:tabs>
          <w:tab w:val="left" w:pos="2672"/>
        </w:tabs>
        <w:spacing w:line="360" w:lineRule="auto"/>
        <w:ind w:right="978"/>
        <w:jc w:val="both"/>
        <w:rPr>
          <w:sz w:val="24"/>
        </w:rPr>
      </w:pPr>
      <w:r>
        <w:rPr>
          <w:sz w:val="24"/>
        </w:rPr>
        <w:t>Menfasilitasi dan melaksanakan pembinaan terhadap pemerintahan dan perencanaan, pelaksanaan pembangunan desa dengan ADD dan Dana Desa</w:t>
      </w:r>
    </w:p>
    <w:p w:rsidR="00DB4AB0" w:rsidRDefault="00552AB1">
      <w:pPr>
        <w:pStyle w:val="ListParagraph"/>
        <w:numPr>
          <w:ilvl w:val="0"/>
          <w:numId w:val="9"/>
        </w:numPr>
        <w:tabs>
          <w:tab w:val="left" w:pos="2672"/>
        </w:tabs>
        <w:spacing w:line="360" w:lineRule="auto"/>
        <w:ind w:right="979"/>
        <w:jc w:val="both"/>
        <w:rPr>
          <w:sz w:val="24"/>
        </w:rPr>
      </w:pPr>
      <w:r>
        <w:rPr>
          <w:sz w:val="24"/>
        </w:rPr>
        <w:t>Melaksanakan koordinasi dengan pihak ketiga dalam pemberdayaan desa</w:t>
      </w:r>
    </w:p>
    <w:p w:rsidR="00DB4AB0" w:rsidRDefault="00552AB1">
      <w:pPr>
        <w:pStyle w:val="ListParagraph"/>
        <w:numPr>
          <w:ilvl w:val="0"/>
          <w:numId w:val="9"/>
        </w:numPr>
        <w:tabs>
          <w:tab w:val="left" w:pos="2670"/>
          <w:tab w:val="left" w:pos="2672"/>
        </w:tabs>
        <w:spacing w:line="360" w:lineRule="auto"/>
        <w:ind w:right="979"/>
        <w:jc w:val="both"/>
        <w:rPr>
          <w:sz w:val="24"/>
        </w:rPr>
      </w:pPr>
      <w:r>
        <w:rPr>
          <w:sz w:val="24"/>
        </w:rPr>
        <w:t>Menfasilitasi lembaga dan panitia dalam penyaluran hak-hak politik rakyat</w:t>
      </w:r>
    </w:p>
    <w:p w:rsidR="00DB4AB0" w:rsidRDefault="00552AB1">
      <w:pPr>
        <w:pStyle w:val="ListParagraph"/>
        <w:numPr>
          <w:ilvl w:val="0"/>
          <w:numId w:val="9"/>
        </w:numPr>
        <w:tabs>
          <w:tab w:val="left" w:pos="2670"/>
          <w:tab w:val="left" w:pos="2672"/>
        </w:tabs>
        <w:spacing w:before="1" w:line="360" w:lineRule="auto"/>
        <w:ind w:right="981"/>
        <w:jc w:val="both"/>
        <w:rPr>
          <w:sz w:val="24"/>
        </w:rPr>
      </w:pPr>
      <w:r>
        <w:rPr>
          <w:sz w:val="24"/>
        </w:rPr>
        <w:t xml:space="preserve">Menfasilitasi desa dalam menyelesaikan sengketa </w:t>
      </w:r>
      <w:r>
        <w:rPr>
          <w:spacing w:val="-4"/>
          <w:sz w:val="24"/>
        </w:rPr>
        <w:t>desa</w:t>
      </w:r>
    </w:p>
    <w:p w:rsidR="00DB4AB0" w:rsidRDefault="00552AB1">
      <w:pPr>
        <w:pStyle w:val="ListParagraph"/>
        <w:numPr>
          <w:ilvl w:val="0"/>
          <w:numId w:val="9"/>
        </w:numPr>
        <w:tabs>
          <w:tab w:val="left" w:pos="2670"/>
        </w:tabs>
        <w:spacing w:line="281" w:lineRule="exact"/>
        <w:ind w:left="2670" w:hanging="424"/>
        <w:jc w:val="both"/>
        <w:rPr>
          <w:sz w:val="24"/>
        </w:rPr>
      </w:pPr>
      <w:r>
        <w:rPr>
          <w:sz w:val="24"/>
        </w:rPr>
        <w:t>Melaksanakan</w:t>
      </w:r>
      <w:r>
        <w:rPr>
          <w:spacing w:val="-10"/>
          <w:sz w:val="24"/>
        </w:rPr>
        <w:t xml:space="preserve"> </w:t>
      </w:r>
      <w:r>
        <w:rPr>
          <w:sz w:val="24"/>
        </w:rPr>
        <w:t>pemberian</w:t>
      </w:r>
      <w:r>
        <w:rPr>
          <w:spacing w:val="-9"/>
          <w:sz w:val="24"/>
        </w:rPr>
        <w:t xml:space="preserve"> </w:t>
      </w:r>
      <w:r>
        <w:rPr>
          <w:spacing w:val="-2"/>
          <w:sz w:val="24"/>
        </w:rPr>
        <w:t>informasi</w:t>
      </w:r>
    </w:p>
    <w:p w:rsidR="00DB4AB0" w:rsidRDefault="00552AB1">
      <w:pPr>
        <w:pStyle w:val="ListParagraph"/>
        <w:numPr>
          <w:ilvl w:val="0"/>
          <w:numId w:val="9"/>
        </w:numPr>
        <w:tabs>
          <w:tab w:val="left" w:pos="2670"/>
          <w:tab w:val="left" w:pos="2672"/>
        </w:tabs>
        <w:spacing w:before="141" w:line="360" w:lineRule="auto"/>
        <w:ind w:right="979"/>
        <w:jc w:val="both"/>
        <w:rPr>
          <w:sz w:val="24"/>
        </w:rPr>
      </w:pPr>
      <w:r>
        <w:rPr>
          <w:sz w:val="24"/>
        </w:rPr>
        <w:t>Melaksanakan verifkasi dan melakukan rekomendasi untuk pemberian izin-izin</w:t>
      </w:r>
    </w:p>
    <w:p w:rsidR="00DB4AB0" w:rsidRDefault="00552AB1">
      <w:pPr>
        <w:pStyle w:val="ListParagraph"/>
        <w:numPr>
          <w:ilvl w:val="0"/>
          <w:numId w:val="9"/>
        </w:numPr>
        <w:tabs>
          <w:tab w:val="left" w:pos="2670"/>
          <w:tab w:val="left" w:pos="2672"/>
        </w:tabs>
        <w:spacing w:line="360" w:lineRule="auto"/>
        <w:ind w:right="977"/>
        <w:jc w:val="both"/>
        <w:rPr>
          <w:sz w:val="24"/>
        </w:rPr>
      </w:pPr>
      <w:r>
        <w:rPr>
          <w:sz w:val="24"/>
        </w:rPr>
        <w:t xml:space="preserve">Membuat dan memelihara Ruang Terbuka Hijau </w:t>
      </w:r>
      <w:r>
        <w:rPr>
          <w:spacing w:val="-2"/>
          <w:sz w:val="24"/>
        </w:rPr>
        <w:t>(RTH)</w:t>
      </w:r>
    </w:p>
    <w:p w:rsidR="00DB4AB0" w:rsidRDefault="00552AB1">
      <w:pPr>
        <w:pStyle w:val="ListParagraph"/>
        <w:numPr>
          <w:ilvl w:val="0"/>
          <w:numId w:val="9"/>
        </w:numPr>
        <w:tabs>
          <w:tab w:val="left" w:pos="2671"/>
        </w:tabs>
        <w:spacing w:line="281" w:lineRule="exact"/>
        <w:ind w:left="2671" w:hanging="425"/>
        <w:jc w:val="both"/>
        <w:rPr>
          <w:sz w:val="24"/>
        </w:rPr>
      </w:pPr>
      <w:r>
        <w:rPr>
          <w:sz w:val="24"/>
        </w:rPr>
        <w:t>Memelihara</w:t>
      </w:r>
      <w:r>
        <w:rPr>
          <w:spacing w:val="-6"/>
          <w:sz w:val="24"/>
        </w:rPr>
        <w:t xml:space="preserve"> </w:t>
      </w:r>
      <w:r>
        <w:rPr>
          <w:sz w:val="24"/>
        </w:rPr>
        <w:t>bahu</w:t>
      </w:r>
      <w:r>
        <w:rPr>
          <w:spacing w:val="-6"/>
          <w:sz w:val="24"/>
        </w:rPr>
        <w:t xml:space="preserve"> </w:t>
      </w:r>
      <w:r>
        <w:rPr>
          <w:spacing w:val="-2"/>
          <w:sz w:val="24"/>
        </w:rPr>
        <w:t>jalan</w:t>
      </w:r>
    </w:p>
    <w:p w:rsidR="00DB4AB0" w:rsidRDefault="00552AB1">
      <w:pPr>
        <w:pStyle w:val="ListParagraph"/>
        <w:numPr>
          <w:ilvl w:val="0"/>
          <w:numId w:val="9"/>
        </w:numPr>
        <w:tabs>
          <w:tab w:val="left" w:pos="2670"/>
        </w:tabs>
        <w:spacing w:before="140"/>
        <w:ind w:left="2670" w:hanging="424"/>
        <w:jc w:val="both"/>
        <w:rPr>
          <w:sz w:val="24"/>
        </w:rPr>
      </w:pPr>
      <w:r>
        <w:rPr>
          <w:sz w:val="24"/>
        </w:rPr>
        <w:t>Pemeliharaan</w:t>
      </w:r>
      <w:r>
        <w:rPr>
          <w:spacing w:val="-7"/>
          <w:sz w:val="24"/>
        </w:rPr>
        <w:t xml:space="preserve"> </w:t>
      </w:r>
      <w:r>
        <w:rPr>
          <w:sz w:val="24"/>
        </w:rPr>
        <w:t>desa</w:t>
      </w:r>
      <w:r>
        <w:rPr>
          <w:spacing w:val="-7"/>
          <w:sz w:val="24"/>
        </w:rPr>
        <w:t xml:space="preserve"> </w:t>
      </w:r>
      <w:r>
        <w:rPr>
          <w:spacing w:val="-2"/>
          <w:sz w:val="24"/>
        </w:rPr>
        <w:t>binaan</w:t>
      </w:r>
    </w:p>
    <w:p w:rsidR="00DB4AB0" w:rsidRDefault="00DB4AB0">
      <w:pPr>
        <w:pStyle w:val="BodyText"/>
      </w:pPr>
    </w:p>
    <w:p w:rsidR="00DB4AB0" w:rsidRDefault="00DB4AB0">
      <w:pPr>
        <w:pStyle w:val="BodyText"/>
        <w:spacing w:before="142"/>
      </w:pPr>
    </w:p>
    <w:p w:rsidR="00DB4AB0" w:rsidRDefault="00552AB1">
      <w:pPr>
        <w:pStyle w:val="Heading1"/>
        <w:numPr>
          <w:ilvl w:val="1"/>
          <w:numId w:val="11"/>
        </w:numPr>
        <w:tabs>
          <w:tab w:val="left" w:pos="1680"/>
          <w:tab w:val="left" w:pos="4025"/>
          <w:tab w:val="left" w:pos="4786"/>
          <w:tab w:val="left" w:pos="5441"/>
          <w:tab w:val="left" w:pos="7134"/>
        </w:tabs>
        <w:ind w:left="1680" w:right="980" w:hanging="852"/>
      </w:pPr>
      <w:r>
        <w:rPr>
          <w:spacing w:val="-2"/>
        </w:rPr>
        <w:t>PERMASALAHAN</w:t>
      </w:r>
      <w:r>
        <w:tab/>
      </w:r>
      <w:r>
        <w:rPr>
          <w:spacing w:val="-4"/>
        </w:rPr>
        <w:t>DAN</w:t>
      </w:r>
      <w:r>
        <w:tab/>
      </w:r>
      <w:r>
        <w:rPr>
          <w:spacing w:val="-4"/>
        </w:rPr>
        <w:t>ISU</w:t>
      </w:r>
      <w:r>
        <w:tab/>
      </w:r>
      <w:r>
        <w:rPr>
          <w:spacing w:val="-2"/>
        </w:rPr>
        <w:t>STRATEGIS</w:t>
      </w:r>
      <w:r>
        <w:tab/>
      </w:r>
      <w:r>
        <w:rPr>
          <w:spacing w:val="-2"/>
        </w:rPr>
        <w:t xml:space="preserve">KECAMATAN </w:t>
      </w:r>
      <w:r>
        <w:t>SIANTAR NARUMONDA</w:t>
      </w:r>
    </w:p>
    <w:p w:rsidR="00DB4AB0" w:rsidRDefault="00DB4AB0">
      <w:pPr>
        <w:pStyle w:val="BodyText"/>
        <w:rPr>
          <w:b/>
        </w:rPr>
      </w:pPr>
    </w:p>
    <w:p w:rsidR="00DB4AB0" w:rsidRDefault="00552AB1">
      <w:pPr>
        <w:pStyle w:val="BodyText"/>
        <w:spacing w:line="360" w:lineRule="auto"/>
        <w:ind w:left="1639" w:right="977" w:firstLine="540"/>
        <w:jc w:val="both"/>
      </w:pPr>
      <w:r>
        <w:t>Dalam proses pencapaian tujuan, analisis potensi tantangan dan peluang terhadap pengembangan pelayanan Kecamatan Siantar Narumonda dalam 5 (lima) tahun ke depan sangat perlu dilakukan. Berikut ini diuraikan beberapa</w:t>
      </w:r>
      <w:r>
        <w:rPr>
          <w:spacing w:val="-3"/>
        </w:rPr>
        <w:t xml:space="preserve"> </w:t>
      </w:r>
      <w:r>
        <w:t>tantangan</w:t>
      </w:r>
      <w:r>
        <w:rPr>
          <w:spacing w:val="-3"/>
        </w:rPr>
        <w:t xml:space="preserve"> </w:t>
      </w:r>
      <w:r>
        <w:t>dan</w:t>
      </w:r>
      <w:r>
        <w:rPr>
          <w:spacing w:val="-3"/>
        </w:rPr>
        <w:t xml:space="preserve"> </w:t>
      </w:r>
      <w:r>
        <w:t>peluang</w:t>
      </w:r>
      <w:r>
        <w:rPr>
          <w:spacing w:val="-3"/>
        </w:rPr>
        <w:t xml:space="preserve"> </w:t>
      </w:r>
      <w:r>
        <w:t>yang</w:t>
      </w:r>
      <w:r>
        <w:rPr>
          <w:spacing w:val="-3"/>
        </w:rPr>
        <w:t xml:space="preserve"> </w:t>
      </w:r>
      <w:r>
        <w:t>akan</w:t>
      </w:r>
      <w:r>
        <w:rPr>
          <w:spacing w:val="-3"/>
        </w:rPr>
        <w:t xml:space="preserve"> </w:t>
      </w:r>
      <w:r>
        <w:t>dihadapi,</w:t>
      </w:r>
      <w:r>
        <w:rPr>
          <w:spacing w:val="-2"/>
        </w:rPr>
        <w:t xml:space="preserve"> yaitu:</w:t>
      </w:r>
    </w:p>
    <w:p w:rsidR="00DB4AB0" w:rsidRDefault="00DB4AB0">
      <w:pPr>
        <w:pStyle w:val="BodyText"/>
        <w:spacing w:line="360" w:lineRule="auto"/>
        <w:jc w:val="both"/>
        <w:sectPr w:rsidR="00DB4AB0">
          <w:headerReference w:type="default" r:id="rId26"/>
          <w:footerReference w:type="default" r:id="rId27"/>
          <w:pgSz w:w="11910" w:h="16850"/>
          <w:pgMar w:top="1500" w:right="720" w:bottom="1220" w:left="1440" w:header="567" w:footer="1029" w:gutter="0"/>
          <w:cols w:space="720"/>
        </w:sectPr>
      </w:pPr>
    </w:p>
    <w:p w:rsidR="00DB4AB0" w:rsidRDefault="00552AB1">
      <w:pPr>
        <w:pStyle w:val="Heading2"/>
        <w:numPr>
          <w:ilvl w:val="0"/>
          <w:numId w:val="8"/>
        </w:numPr>
        <w:tabs>
          <w:tab w:val="left" w:pos="1870"/>
        </w:tabs>
        <w:spacing w:before="196"/>
        <w:ind w:left="1870" w:hanging="334"/>
        <w:jc w:val="both"/>
      </w:pPr>
      <w:r>
        <w:rPr>
          <w:noProof/>
          <w:lang w:val="en-US"/>
        </w:rPr>
        <w:lastRenderedPageBreak/>
        <mc:AlternateContent>
          <mc:Choice Requires="wps">
            <w:drawing>
              <wp:anchor distT="0" distB="0" distL="0" distR="0" simplePos="0" relativeHeight="15738880"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BFD299" id="Graphic 77" o:spid="_x0000_s1026" style="position:absolute;margin-left:113.4pt;margin-top:80.9pt;width:468pt;height:.1pt;z-index:15738880;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vNJAIAAIEEAAAOAAAAZHJzL2Uyb0RvYy54bWysVE1v2zAMvQ/YfxB0X5xkSz+MOMXQoMWA&#10;oivQDDsrshwLk0WNUmLn34+S7STtbsN8ECjxieTjo7y86xrDDgq9Blvw2WTKmbISSm13Bf+xefh0&#10;w5kPwpbCgFUFPyrP71YfPyxbl6s51GBKhYyCWJ+3ruB1CC7PMi9r1Qg/AacsOSvARgTa4i4rUbQU&#10;vTHZfDq9ylrA0iFI5T2drnsnX6X4VaVk+F5VXgVmCk61hbRiWrdxzVZLke9QuFrLoQzxD1U0QltK&#10;egq1FkGwPeq/QjVaIniowkRCk0FVaakSB2Izm75j81oLpxIXao53pzb5/xdWPh9ekOmy4NfXnFnR&#10;kEaPQzvohNrTOp8T6tW9YCTo3RPIX54c2RtP3PgB01XYRCzRY13q9fHUa9UFJulwcfvl89WUJJHk&#10;m82vkxSZyMe7cu/Do4IURxyefOiVKkdL1KMlOzuaSHpHpU1SOnBGSiNnpPS2V9qJEO/F4qLJ2nMh&#10;8ayBg9pA8oZ3lVNpZ6+xl6gTlZElYXsEGTEN9ao3UmqyL8kZG6u4XcwXaYA8GF0+aGNiFR5323uD&#10;7CDi+KYv8qAIb2AOfVgLX/e45Bpgxg469dJEkbZQHknylkQuuP+9F6g4M98sDVV8IKOBo7EdDQzm&#10;HtIzSg2inJvup0DHYvqCB1L2GcaRFfkoWqR+wsabFr7uA1Q6KppmqK9o2NCcJ4LDm4wP6XKfUOc/&#10;x+oPAAAA//8DAFBLAwQUAAYACAAAACEAKf8nkd4AAAAMAQAADwAAAGRycy9kb3ducmV2LnhtbEyP&#10;QU/DMAyF70j8h8hI3FjaIFWoNJ1QpWlHoBvSuHmNaQtNUjXZ1v173BPcnv2enj8X69kO4kxT6L3T&#10;kK4SEOQab3rXatjvNg9PIEJEZ3DwjjRcKcC6vL0pMDf+4t7pXMdWcIkLOWroYhxzKUPTkcWw8iM5&#10;9r78ZDHyOLXSTHjhcjtIlSSZtNg7vtDhSFVHzU99shp2e3z8VN/RVvX2dbtJDtePw1ul9f3d/PIM&#10;ItIc/8Kw4DM6lMx09Cdnghg0KJUxemQjS1ksiTRTrI7LSiUgy0L+f6L8BQAA//8DAFBLAQItABQA&#10;BgAIAAAAIQC2gziS/gAAAOEBAAATAAAAAAAAAAAAAAAAAAAAAABbQ29udGVudF9UeXBlc10ueG1s&#10;UEsBAi0AFAAGAAgAAAAhADj9If/WAAAAlAEAAAsAAAAAAAAAAAAAAAAALwEAAF9yZWxzLy5yZWxz&#10;UEsBAi0AFAAGAAgAAAAhACmPG80kAgAAgQQAAA4AAAAAAAAAAAAAAAAALgIAAGRycy9lMm9Eb2Mu&#10;eG1sUEsBAi0AFAAGAAgAAAAhACn/J5HeAAAADAEAAA8AAAAAAAAAAAAAAAAAfgQAAGRycy9kb3du&#10;cmV2LnhtbFBLBQYAAAAABAAEAPMAAACJBQAAAAA=&#10;" path="m,l5943600,e" filled="f">
                <v:path arrowok="t"/>
                <w10:wrap anchorx="page" anchory="page"/>
              </v:shape>
            </w:pict>
          </mc:Fallback>
        </mc:AlternateContent>
      </w:r>
      <w:r>
        <w:rPr>
          <w:spacing w:val="-2"/>
        </w:rPr>
        <w:t>Permasalahan</w:t>
      </w:r>
    </w:p>
    <w:p w:rsidR="00DB4AB0" w:rsidRDefault="00552AB1">
      <w:pPr>
        <w:pStyle w:val="BodyText"/>
        <w:spacing w:before="141" w:line="360" w:lineRule="auto"/>
        <w:ind w:left="1639" w:right="976" w:firstLine="616"/>
        <w:jc w:val="both"/>
      </w:pPr>
      <w:r>
        <w:t>Dalam pelaksanaan tugasnya, beberapa permasalahan yang dihadapi Kecamatan Siantar Narumonda antara lain sebagai berikut:</w:t>
      </w:r>
    </w:p>
    <w:p w:rsidR="00DB4AB0" w:rsidRDefault="00552AB1">
      <w:pPr>
        <w:pStyle w:val="ListParagraph"/>
        <w:numPr>
          <w:ilvl w:val="1"/>
          <w:numId w:val="8"/>
        </w:numPr>
        <w:tabs>
          <w:tab w:val="left" w:pos="2105"/>
          <w:tab w:val="left" w:pos="2209"/>
        </w:tabs>
        <w:spacing w:line="360" w:lineRule="auto"/>
        <w:ind w:right="978" w:hanging="348"/>
        <w:jc w:val="both"/>
        <w:rPr>
          <w:sz w:val="24"/>
        </w:rPr>
      </w:pPr>
      <w:r>
        <w:rPr>
          <w:sz w:val="24"/>
        </w:rPr>
        <w:tab/>
        <w:t>Tuntutan dan aspirasi masyarakat yang semakin beragam dengan berbagai kepentingan dan seringkali saling bertentangan, dan hal tersebut harus ditampung dan diperhatikan;</w:t>
      </w:r>
    </w:p>
    <w:p w:rsidR="00DB4AB0" w:rsidRDefault="00552AB1">
      <w:pPr>
        <w:pStyle w:val="ListParagraph"/>
        <w:numPr>
          <w:ilvl w:val="1"/>
          <w:numId w:val="8"/>
        </w:numPr>
        <w:tabs>
          <w:tab w:val="left" w:pos="2103"/>
          <w:tab w:val="left" w:pos="2105"/>
        </w:tabs>
        <w:spacing w:line="360" w:lineRule="auto"/>
        <w:ind w:right="977" w:hanging="425"/>
        <w:jc w:val="both"/>
        <w:rPr>
          <w:sz w:val="24"/>
        </w:rPr>
      </w:pPr>
      <w:r>
        <w:rPr>
          <w:sz w:val="24"/>
        </w:rPr>
        <w:t>Kemajuan teknologi terutama Teknologi Informasi memaksa birokrasi untuk menyediakan layanan yang murah, mudah, cepat, akurat kepada masyakarat;</w:t>
      </w:r>
    </w:p>
    <w:p w:rsidR="00DB4AB0" w:rsidRDefault="00552AB1">
      <w:pPr>
        <w:pStyle w:val="ListParagraph"/>
        <w:numPr>
          <w:ilvl w:val="1"/>
          <w:numId w:val="8"/>
        </w:numPr>
        <w:tabs>
          <w:tab w:val="left" w:pos="2038"/>
          <w:tab w:val="left" w:pos="2105"/>
        </w:tabs>
        <w:spacing w:before="1" w:line="360" w:lineRule="auto"/>
        <w:ind w:right="977" w:hanging="425"/>
        <w:jc w:val="both"/>
        <w:rPr>
          <w:sz w:val="24"/>
        </w:rPr>
      </w:pPr>
      <w:r>
        <w:rPr>
          <w:sz w:val="24"/>
        </w:rPr>
        <w:t xml:space="preserve">Era keterbukaan informasi publik menuntut informasi layanan masyarakat dilakukan secara transparan dan </w:t>
      </w:r>
      <w:r>
        <w:rPr>
          <w:spacing w:val="-2"/>
          <w:sz w:val="24"/>
        </w:rPr>
        <w:t>menyeluruh;</w:t>
      </w:r>
    </w:p>
    <w:p w:rsidR="00DB4AB0" w:rsidRDefault="00552AB1">
      <w:pPr>
        <w:pStyle w:val="ListParagraph"/>
        <w:numPr>
          <w:ilvl w:val="1"/>
          <w:numId w:val="8"/>
        </w:numPr>
        <w:tabs>
          <w:tab w:val="left" w:pos="1990"/>
          <w:tab w:val="left" w:pos="2105"/>
        </w:tabs>
        <w:spacing w:line="360" w:lineRule="auto"/>
        <w:ind w:right="978" w:hanging="416"/>
        <w:jc w:val="both"/>
        <w:rPr>
          <w:sz w:val="24"/>
        </w:rPr>
      </w:pPr>
      <w:r>
        <w:rPr>
          <w:sz w:val="24"/>
        </w:rPr>
        <w:t>Makin</w:t>
      </w:r>
      <w:r>
        <w:rPr>
          <w:spacing w:val="-5"/>
          <w:sz w:val="24"/>
        </w:rPr>
        <w:t xml:space="preserve"> </w:t>
      </w:r>
      <w:r>
        <w:rPr>
          <w:sz w:val="24"/>
        </w:rPr>
        <w:t>besarnya</w:t>
      </w:r>
      <w:r>
        <w:rPr>
          <w:spacing w:val="-3"/>
          <w:sz w:val="24"/>
        </w:rPr>
        <w:t xml:space="preserve"> </w:t>
      </w:r>
      <w:r>
        <w:rPr>
          <w:sz w:val="24"/>
        </w:rPr>
        <w:t>tantangan</w:t>
      </w:r>
      <w:r>
        <w:rPr>
          <w:spacing w:val="-5"/>
          <w:sz w:val="24"/>
        </w:rPr>
        <w:t xml:space="preserve"> </w:t>
      </w:r>
      <w:r>
        <w:rPr>
          <w:sz w:val="24"/>
        </w:rPr>
        <w:t>terkait</w:t>
      </w:r>
      <w:r>
        <w:rPr>
          <w:spacing w:val="-5"/>
          <w:sz w:val="24"/>
        </w:rPr>
        <w:t xml:space="preserve"> </w:t>
      </w:r>
      <w:r>
        <w:rPr>
          <w:sz w:val="24"/>
        </w:rPr>
        <w:t>semakin</w:t>
      </w:r>
      <w:r>
        <w:rPr>
          <w:spacing w:val="-5"/>
          <w:sz w:val="24"/>
        </w:rPr>
        <w:t xml:space="preserve"> </w:t>
      </w:r>
      <w:r>
        <w:rPr>
          <w:sz w:val="24"/>
        </w:rPr>
        <w:t>tingginya</w:t>
      </w:r>
      <w:r>
        <w:rPr>
          <w:spacing w:val="-5"/>
          <w:sz w:val="24"/>
        </w:rPr>
        <w:t xml:space="preserve"> </w:t>
      </w:r>
      <w:r>
        <w:rPr>
          <w:sz w:val="24"/>
        </w:rPr>
        <w:t>dan semakin beragamnya tuntutan serta aspirasi masyarakat yang harus ditampung dan ditindaklanjuti;</w:t>
      </w:r>
    </w:p>
    <w:p w:rsidR="00DB4AB0" w:rsidRDefault="00552AB1">
      <w:pPr>
        <w:pStyle w:val="ListParagraph"/>
        <w:numPr>
          <w:ilvl w:val="1"/>
          <w:numId w:val="8"/>
        </w:numPr>
        <w:tabs>
          <w:tab w:val="left" w:pos="2012"/>
          <w:tab w:val="left" w:pos="2105"/>
        </w:tabs>
        <w:spacing w:line="360" w:lineRule="auto"/>
        <w:ind w:right="980" w:hanging="425"/>
        <w:jc w:val="both"/>
        <w:rPr>
          <w:sz w:val="24"/>
        </w:rPr>
      </w:pPr>
      <w:r>
        <w:rPr>
          <w:sz w:val="24"/>
        </w:rPr>
        <w:t>Adanya dana pembangunan dan pemberdayaan di desa dari Pemerintah Pusat menuntut Kecamatan untuk semakin</w:t>
      </w:r>
      <w:r>
        <w:rPr>
          <w:spacing w:val="-7"/>
          <w:sz w:val="24"/>
        </w:rPr>
        <w:t xml:space="preserve"> </w:t>
      </w:r>
      <w:r>
        <w:rPr>
          <w:sz w:val="24"/>
        </w:rPr>
        <w:t>bijak</w:t>
      </w:r>
      <w:r>
        <w:rPr>
          <w:spacing w:val="-7"/>
          <w:sz w:val="24"/>
        </w:rPr>
        <w:t xml:space="preserve"> </w:t>
      </w:r>
      <w:r>
        <w:rPr>
          <w:sz w:val="24"/>
        </w:rPr>
        <w:t>melakukan</w:t>
      </w:r>
      <w:r>
        <w:rPr>
          <w:spacing w:val="-7"/>
          <w:sz w:val="24"/>
        </w:rPr>
        <w:t xml:space="preserve"> </w:t>
      </w:r>
      <w:r>
        <w:rPr>
          <w:sz w:val="24"/>
        </w:rPr>
        <w:t>koordinasi</w:t>
      </w:r>
      <w:r>
        <w:rPr>
          <w:spacing w:val="-7"/>
          <w:sz w:val="24"/>
        </w:rPr>
        <w:t xml:space="preserve"> </w:t>
      </w:r>
      <w:r>
        <w:rPr>
          <w:sz w:val="24"/>
        </w:rPr>
        <w:t>dan</w:t>
      </w:r>
      <w:r>
        <w:rPr>
          <w:spacing w:val="-7"/>
          <w:sz w:val="24"/>
        </w:rPr>
        <w:t xml:space="preserve"> </w:t>
      </w:r>
      <w:r>
        <w:rPr>
          <w:sz w:val="24"/>
        </w:rPr>
        <w:t>pembangunan yang merata di seluruh wilayah Kecamatan;</w:t>
      </w:r>
    </w:p>
    <w:p w:rsidR="00DB4AB0" w:rsidRDefault="00552AB1">
      <w:pPr>
        <w:pStyle w:val="ListParagraph"/>
        <w:numPr>
          <w:ilvl w:val="1"/>
          <w:numId w:val="8"/>
        </w:numPr>
        <w:tabs>
          <w:tab w:val="left" w:pos="2067"/>
          <w:tab w:val="left" w:pos="2105"/>
        </w:tabs>
        <w:spacing w:line="360" w:lineRule="auto"/>
        <w:ind w:right="978" w:hanging="425"/>
        <w:jc w:val="both"/>
        <w:rPr>
          <w:sz w:val="24"/>
        </w:rPr>
      </w:pPr>
      <w:r>
        <w:rPr>
          <w:sz w:val="24"/>
        </w:rPr>
        <w:t>Penggunaan Teknologi Informasi dalam setiap proses perencanaan sampai pelaporan pelaksanaan kegiatan menuntut peningkatan kapasitas aparatur dan sarana prasarana mulai dari pemerintahan Kecamatan sampai ke pemerintahan desa dan kelurahan yang sampai saat ini masih rendah;</w:t>
      </w:r>
    </w:p>
    <w:p w:rsidR="00DB4AB0" w:rsidRDefault="00DB4AB0">
      <w:pPr>
        <w:pStyle w:val="ListParagraph"/>
        <w:spacing w:line="360" w:lineRule="auto"/>
        <w:rPr>
          <w:sz w:val="24"/>
        </w:rPr>
        <w:sectPr w:rsidR="00DB4AB0">
          <w:pgSz w:w="11910" w:h="16850"/>
          <w:pgMar w:top="1500" w:right="720" w:bottom="1220" w:left="1440" w:header="567" w:footer="1029" w:gutter="0"/>
          <w:cols w:space="720"/>
        </w:sectPr>
      </w:pPr>
    </w:p>
    <w:p w:rsidR="00DB4AB0" w:rsidRDefault="00552AB1">
      <w:pPr>
        <w:pStyle w:val="ListParagraph"/>
        <w:numPr>
          <w:ilvl w:val="1"/>
          <w:numId w:val="8"/>
        </w:numPr>
        <w:tabs>
          <w:tab w:val="left" w:pos="2103"/>
          <w:tab w:val="left" w:pos="2105"/>
        </w:tabs>
        <w:spacing w:before="196" w:line="360" w:lineRule="auto"/>
        <w:ind w:right="978" w:hanging="425"/>
        <w:jc w:val="both"/>
        <w:rPr>
          <w:sz w:val="24"/>
        </w:rPr>
      </w:pPr>
      <w:r>
        <w:rPr>
          <w:noProof/>
          <w:sz w:val="24"/>
          <w:lang w:val="en-US"/>
        </w:rPr>
        <w:lastRenderedPageBreak/>
        <mc:AlternateContent>
          <mc:Choice Requires="wps">
            <w:drawing>
              <wp:anchor distT="0" distB="0" distL="0" distR="0" simplePos="0" relativeHeight="15739392"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1BAA42" id="Graphic 78" o:spid="_x0000_s1026" style="position:absolute;margin-left:113.4pt;margin-top:80.9pt;width:468pt;height:.1pt;z-index:1573939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2nIwIAAIEEAAAOAAAAZHJzL2Uyb0RvYy54bWysVE1v2zAMvQ/YfxB0X5xkSz+MOMXQoMWA&#10;oivQDDsrshwLk0VNVGLn34+S7STtbsN8ECjxieTjo7y86xrDDsqjBlvw2WTKmbISSm13Bf+xefh0&#10;wxkGYUthwKqCHxXyu9XHD8vW5WoONZhSeUZBLOatK3gdgsuzDGWtGoETcMqSswLfiEBbv8tKL1qK&#10;3phsPp1eZS340nmQCpFO172Tr1L8qlIyfK8qVIGZglNtIa0+rdu4ZqulyHdeuFrLoQzxD1U0QltK&#10;egq1FkGwvdd/hWq09IBQhYmEJoOq0lIlDsRmNn3H5rUWTiUu1Bx0pzbh/wsrnw8vnumy4NeklBUN&#10;afQ4tINOqD2tw5xQr+7FR4LonkD+QnJkbzxxgwOmq3wTsUSPdanXx1OvVReYpMPF7ZfPV1OSRJJv&#10;Nr9OUmQiH+/KPYZHBSmOODxh6JUqR0vUoyU7O5qe9I5Km6R04IyU9pyR0tteaSdCvBeLiyZrz4XE&#10;swYOagPJG95VTqWdvcZeok5URpaE7RFkxDTUq95Iqcm+JGdsrOJ2MV+kAUIwunzQxsQq0O+298az&#10;g4jjm77IgyK8gTmPYS2w7nHJNcCMHXTqpYkibaE8kuQtiVxw/L0XXnFmvlkaqvhARsOPxnY0fDD3&#10;kJ5RahDl3HQ/hXcspi94IGWfYRxZkY+iReonbLxp4es+QKWjommG+oqGDc15Iji8yfiQLvcJdf5z&#10;rP4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6uM9p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Latar belakang pendidikan PNS di Lingkungan Desa masih belum memadai dan perlu dilaksanakan pendidikan dan pelatihan untuk peningkatan kompetensi SDM Desa dan Kecamatan;</w:t>
      </w:r>
    </w:p>
    <w:p w:rsidR="00DB4AB0" w:rsidRDefault="00DB4AB0">
      <w:pPr>
        <w:pStyle w:val="BodyText"/>
        <w:spacing w:before="140"/>
      </w:pPr>
    </w:p>
    <w:p w:rsidR="00DB4AB0" w:rsidRDefault="00552AB1">
      <w:pPr>
        <w:pStyle w:val="Heading2"/>
        <w:numPr>
          <w:ilvl w:val="0"/>
          <w:numId w:val="8"/>
        </w:numPr>
        <w:tabs>
          <w:tab w:val="left" w:pos="1952"/>
        </w:tabs>
        <w:ind w:left="1952" w:hanging="334"/>
        <w:jc w:val="both"/>
      </w:pPr>
      <w:r>
        <w:t>Isu</w:t>
      </w:r>
      <w:r>
        <w:rPr>
          <w:spacing w:val="-2"/>
        </w:rPr>
        <w:t xml:space="preserve"> Strategis</w:t>
      </w:r>
    </w:p>
    <w:p w:rsidR="00DB4AB0" w:rsidRDefault="00552AB1">
      <w:pPr>
        <w:pStyle w:val="BodyText"/>
        <w:spacing w:before="141" w:line="360" w:lineRule="auto"/>
        <w:ind w:left="1639" w:right="975" w:firstLine="616"/>
        <w:jc w:val="both"/>
      </w:pPr>
      <w:r>
        <w:t>Dalam menghadapi tantangan tersebut, beberapa peluang yang dapat dimanfaatkan oleh Kecamatan Siantar Narumonda dalam rangka pengembangan pelayanan antara lain sebagai berikut:</w:t>
      </w:r>
    </w:p>
    <w:p w:rsidR="00DB4AB0" w:rsidRDefault="00552AB1">
      <w:pPr>
        <w:pStyle w:val="ListParagraph"/>
        <w:numPr>
          <w:ilvl w:val="1"/>
          <w:numId w:val="8"/>
        </w:numPr>
        <w:tabs>
          <w:tab w:val="left" w:pos="1961"/>
          <w:tab w:val="left" w:pos="2034"/>
        </w:tabs>
        <w:spacing w:line="360" w:lineRule="auto"/>
        <w:ind w:left="1961" w:right="978" w:hanging="348"/>
        <w:jc w:val="both"/>
        <w:rPr>
          <w:sz w:val="24"/>
        </w:rPr>
      </w:pPr>
      <w:r>
        <w:rPr>
          <w:sz w:val="24"/>
        </w:rPr>
        <w:tab/>
        <w:t>Peningkatan kualitas pelayanan dengan penggunaan Teknologi</w:t>
      </w:r>
      <w:r>
        <w:rPr>
          <w:spacing w:val="40"/>
          <w:sz w:val="24"/>
        </w:rPr>
        <w:t xml:space="preserve"> </w:t>
      </w:r>
      <w:r>
        <w:rPr>
          <w:sz w:val="24"/>
        </w:rPr>
        <w:t>Informasi</w:t>
      </w:r>
      <w:r>
        <w:rPr>
          <w:spacing w:val="40"/>
          <w:sz w:val="24"/>
        </w:rPr>
        <w:t xml:space="preserve"> </w:t>
      </w:r>
      <w:r>
        <w:rPr>
          <w:sz w:val="24"/>
        </w:rPr>
        <w:t>(e goverment)</w:t>
      </w:r>
      <w:r>
        <w:rPr>
          <w:spacing w:val="40"/>
          <w:sz w:val="24"/>
        </w:rPr>
        <w:t xml:space="preserve"> </w:t>
      </w:r>
      <w:r>
        <w:rPr>
          <w:sz w:val="24"/>
        </w:rPr>
        <w:t>sudah</w:t>
      </w:r>
      <w:r>
        <w:rPr>
          <w:spacing w:val="40"/>
          <w:sz w:val="24"/>
        </w:rPr>
        <w:t xml:space="preserve"> </w:t>
      </w:r>
      <w:r>
        <w:rPr>
          <w:sz w:val="24"/>
        </w:rPr>
        <w:t>mulai dilakukan oleh Pemerintah Kabupaten, sehingga pemerintahan Kecamatan memiliki gambaran tentang penerapan Teknologi Informasi dalam penyediaan layanan kepada masyarakat;</w:t>
      </w:r>
    </w:p>
    <w:p w:rsidR="00DB4AB0" w:rsidRDefault="00552AB1">
      <w:pPr>
        <w:pStyle w:val="ListParagraph"/>
        <w:numPr>
          <w:ilvl w:val="1"/>
          <w:numId w:val="8"/>
        </w:numPr>
        <w:tabs>
          <w:tab w:val="left" w:pos="1961"/>
          <w:tab w:val="left" w:pos="2016"/>
        </w:tabs>
        <w:spacing w:before="1" w:line="360" w:lineRule="auto"/>
        <w:ind w:left="1961" w:right="978" w:hanging="281"/>
        <w:jc w:val="both"/>
        <w:rPr>
          <w:sz w:val="24"/>
        </w:rPr>
      </w:pPr>
      <w:r>
        <w:rPr>
          <w:sz w:val="24"/>
        </w:rPr>
        <w:t>Dalam</w:t>
      </w:r>
      <w:r>
        <w:rPr>
          <w:spacing w:val="40"/>
          <w:sz w:val="24"/>
        </w:rPr>
        <w:t xml:space="preserve"> </w:t>
      </w:r>
      <w:r>
        <w:rPr>
          <w:sz w:val="24"/>
        </w:rPr>
        <w:t>5 (lima) tahun terakhir, proses penerimaan ASN yang dilakukan secara transparan mendukung ketersediaan Sumber Daya aparatur yang muda, berpikir maju, dan inovatif sehingga diharapkan dapat menyumbangkan</w:t>
      </w:r>
      <w:r>
        <w:rPr>
          <w:spacing w:val="-1"/>
          <w:sz w:val="24"/>
        </w:rPr>
        <w:t xml:space="preserve"> </w:t>
      </w:r>
      <w:r>
        <w:rPr>
          <w:sz w:val="24"/>
        </w:rPr>
        <w:t>energi</w:t>
      </w:r>
      <w:r>
        <w:rPr>
          <w:spacing w:val="-1"/>
          <w:sz w:val="24"/>
        </w:rPr>
        <w:t xml:space="preserve"> </w:t>
      </w:r>
      <w:r>
        <w:rPr>
          <w:sz w:val="24"/>
        </w:rPr>
        <w:t>positif</w:t>
      </w:r>
      <w:r>
        <w:rPr>
          <w:spacing w:val="-1"/>
          <w:sz w:val="24"/>
        </w:rPr>
        <w:t xml:space="preserve"> </w:t>
      </w:r>
      <w:r>
        <w:rPr>
          <w:sz w:val="24"/>
        </w:rPr>
        <w:t>dalam</w:t>
      </w:r>
      <w:r>
        <w:rPr>
          <w:spacing w:val="-1"/>
          <w:sz w:val="24"/>
        </w:rPr>
        <w:t xml:space="preserve"> </w:t>
      </w:r>
      <w:r>
        <w:rPr>
          <w:sz w:val="24"/>
        </w:rPr>
        <w:t>perubahan</w:t>
      </w:r>
      <w:r>
        <w:rPr>
          <w:spacing w:val="-1"/>
          <w:sz w:val="24"/>
        </w:rPr>
        <w:t xml:space="preserve"> </w:t>
      </w:r>
      <w:r>
        <w:rPr>
          <w:sz w:val="24"/>
        </w:rPr>
        <w:t>ke</w:t>
      </w:r>
      <w:r>
        <w:rPr>
          <w:spacing w:val="-1"/>
          <w:sz w:val="24"/>
        </w:rPr>
        <w:t xml:space="preserve"> </w:t>
      </w:r>
      <w:r>
        <w:rPr>
          <w:sz w:val="24"/>
        </w:rPr>
        <w:t>arah yang lebih baik;</w:t>
      </w:r>
    </w:p>
    <w:p w:rsidR="00DB4AB0" w:rsidRDefault="00552AB1">
      <w:pPr>
        <w:pStyle w:val="ListParagraph"/>
        <w:numPr>
          <w:ilvl w:val="1"/>
          <w:numId w:val="8"/>
        </w:numPr>
        <w:tabs>
          <w:tab w:val="left" w:pos="1961"/>
          <w:tab w:val="left" w:pos="2058"/>
        </w:tabs>
        <w:spacing w:line="360" w:lineRule="auto"/>
        <w:ind w:left="1961" w:right="979" w:hanging="348"/>
        <w:jc w:val="both"/>
        <w:rPr>
          <w:sz w:val="24"/>
        </w:rPr>
      </w:pPr>
      <w:r>
        <w:rPr>
          <w:sz w:val="24"/>
        </w:rPr>
        <w:tab/>
        <w:t>Adanya dana khusus dari Pemerintah Pusat yang menjadi sumber pembiayaan utama di desa dan kelurahan sangat mendukung pembangunan infrastruktur dan peningkatan kapasitas masyarakat sampai ke pelosok desa;</w:t>
      </w:r>
    </w:p>
    <w:p w:rsidR="00DB4AB0" w:rsidRDefault="00552AB1">
      <w:pPr>
        <w:pStyle w:val="ListParagraph"/>
        <w:numPr>
          <w:ilvl w:val="1"/>
          <w:numId w:val="8"/>
        </w:numPr>
        <w:tabs>
          <w:tab w:val="left" w:pos="1977"/>
          <w:tab w:val="left" w:pos="2105"/>
        </w:tabs>
        <w:spacing w:before="1" w:line="360" w:lineRule="auto"/>
        <w:ind w:right="980" w:hanging="492"/>
        <w:jc w:val="both"/>
        <w:rPr>
          <w:sz w:val="24"/>
        </w:rPr>
      </w:pPr>
      <w:r>
        <w:rPr>
          <w:sz w:val="24"/>
        </w:rPr>
        <w:t>Ketersediaan layanan Internet sampai ke pelosok desa mendukung luasnya informasi yang dapat diakses masyarakat sampai ke pelosok desa;</w:t>
      </w:r>
    </w:p>
    <w:p w:rsidR="00DB4AB0" w:rsidRDefault="00DB4AB0">
      <w:pPr>
        <w:pStyle w:val="ListParagraph"/>
        <w:spacing w:line="360" w:lineRule="auto"/>
        <w:rPr>
          <w:sz w:val="24"/>
        </w:rPr>
        <w:sectPr w:rsidR="00DB4AB0">
          <w:pgSz w:w="11910" w:h="16850"/>
          <w:pgMar w:top="1500" w:right="720" w:bottom="1220" w:left="1440" w:header="567" w:footer="1029" w:gutter="0"/>
          <w:cols w:space="720"/>
        </w:sectPr>
      </w:pPr>
    </w:p>
    <w:p w:rsidR="00DB4AB0" w:rsidRDefault="00552AB1">
      <w:pPr>
        <w:pStyle w:val="ListParagraph"/>
        <w:numPr>
          <w:ilvl w:val="1"/>
          <w:numId w:val="8"/>
        </w:numPr>
        <w:tabs>
          <w:tab w:val="left" w:pos="2056"/>
          <w:tab w:val="left" w:pos="2105"/>
        </w:tabs>
        <w:spacing w:before="196" w:line="360" w:lineRule="auto"/>
        <w:ind w:right="980" w:hanging="425"/>
        <w:jc w:val="both"/>
        <w:rPr>
          <w:sz w:val="24"/>
        </w:rPr>
      </w:pPr>
      <w:r>
        <w:rPr>
          <w:noProof/>
          <w:sz w:val="24"/>
          <w:lang w:val="en-US"/>
        </w:rPr>
        <w:lastRenderedPageBreak/>
        <mc:AlternateContent>
          <mc:Choice Requires="wps">
            <w:drawing>
              <wp:anchor distT="0" distB="0" distL="0" distR="0" simplePos="0" relativeHeight="15739904"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FB0372" id="Graphic 79" o:spid="_x0000_s1026" style="position:absolute;margin-left:113.4pt;margin-top:80.9pt;width:468pt;height:.1pt;z-index:1573990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6IIwIAAIEEAAAOAAAAZHJzL2Uyb0RvYy54bWysVMFu2zAMvQ/YPwi6L06ypW2MOMXQoMWA&#10;oivQDDsrshwLk0WNUmL370fJdpJ2t2E+CJT4RPLxUV7ddo1hR4Vegy34bDLlTFkJpbb7gv/Y3n+6&#10;4cwHYUthwKqCvyrPb9cfP6xal6s51GBKhYyCWJ+3ruB1CC7PMi9r1Qg/AacsOSvARgTa4j4rUbQU&#10;vTHZfDq9ylrA0iFI5T2dbnonX6f4VaVk+F5VXgVmCk61hbRiWndxzdYrke9RuFrLoQzxD1U0QltK&#10;egq1EUGwA+q/QjVaIniowkRCk0FVaakSB2Izm75j81ILpxIXao53pzb5/xdWPh2fkemy4NdLzqxo&#10;SKOHoR10Qu1pnc8J9eKeMRL07hHkL0+O7I0nbvyA6SpsIpbosS71+vXUa9UFJulwsfzy+WpKkkjy&#10;zebXSYpM5ONdefDhQUGKI46PPvRKlaMl6tGSnR1NJL2j0iYpHTgjpZEzUnrXK+1EiPdicdFk7bmQ&#10;eNbAUW0hecO7yqm0s9fYS9SJysiSsD2CjJiGetUbKTXZl+SMjVUsF/NFGiAPRpf32phYhcf97s4g&#10;O4o4vumLPCjCG5hDHzbC1z0uuQaYsYNOvTRRpB2UryR5SyIX3P8+CFScmW+Whio+kNHA0diNBgZz&#10;B+kZpQZRzm33U6BjMX3BAyn7BOPIinwULVI/YeNNC18PASodFU0z1Fc0bGjOE8HhTcaHdLlPqPOf&#10;Y/0H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DEL+i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z w:val="24"/>
        </w:rPr>
        <w:t>Tatanan kehidupan masyarakat yang memiliki filosofi Dalihan Natolu yang menyelesaikan setiap permasalahan dengan kekeluargaan;</w:t>
      </w:r>
    </w:p>
    <w:p w:rsidR="00DB4AB0" w:rsidRDefault="00552AB1">
      <w:pPr>
        <w:pStyle w:val="ListParagraph"/>
        <w:numPr>
          <w:ilvl w:val="1"/>
          <w:numId w:val="8"/>
        </w:numPr>
        <w:tabs>
          <w:tab w:val="left" w:pos="2103"/>
          <w:tab w:val="left" w:pos="2105"/>
        </w:tabs>
        <w:spacing w:line="360" w:lineRule="auto"/>
        <w:ind w:right="982" w:hanging="425"/>
        <w:jc w:val="both"/>
        <w:rPr>
          <w:sz w:val="24"/>
        </w:rPr>
      </w:pPr>
      <w:r>
        <w:rPr>
          <w:sz w:val="24"/>
        </w:rPr>
        <w:t xml:space="preserve">Letak Kecamatan Siantar Narumonda yang merupakan berdekatan dengan industry, dapat diakses ke berbagai </w:t>
      </w:r>
      <w:r>
        <w:rPr>
          <w:spacing w:val="-2"/>
          <w:sz w:val="24"/>
        </w:rPr>
        <w:t>arah;</w:t>
      </w:r>
    </w:p>
    <w:p w:rsidR="00DB4AB0" w:rsidRDefault="00552AB1">
      <w:pPr>
        <w:pStyle w:val="ListParagraph"/>
        <w:numPr>
          <w:ilvl w:val="1"/>
          <w:numId w:val="8"/>
        </w:numPr>
        <w:tabs>
          <w:tab w:val="left" w:pos="2103"/>
          <w:tab w:val="left" w:pos="2105"/>
        </w:tabs>
        <w:spacing w:line="360" w:lineRule="auto"/>
        <w:ind w:right="983" w:hanging="425"/>
        <w:jc w:val="both"/>
        <w:rPr>
          <w:sz w:val="24"/>
        </w:rPr>
      </w:pPr>
      <w:r>
        <w:rPr>
          <w:sz w:val="24"/>
        </w:rPr>
        <w:t>Hubungan yang harmonis antara instansi terkait dan para pemangku kepentingan (Stake Holders);</w:t>
      </w:r>
    </w:p>
    <w:p w:rsidR="00DB4AB0" w:rsidRDefault="00552AB1">
      <w:pPr>
        <w:pStyle w:val="ListParagraph"/>
        <w:numPr>
          <w:ilvl w:val="1"/>
          <w:numId w:val="8"/>
        </w:numPr>
        <w:tabs>
          <w:tab w:val="left" w:pos="2103"/>
          <w:tab w:val="left" w:pos="2105"/>
        </w:tabs>
        <w:spacing w:line="360" w:lineRule="auto"/>
        <w:ind w:right="978" w:hanging="425"/>
        <w:jc w:val="both"/>
        <w:rPr>
          <w:sz w:val="24"/>
        </w:rPr>
      </w:pPr>
      <w:r>
        <w:rPr>
          <w:sz w:val="24"/>
        </w:rPr>
        <w:t>Terlaksananya koordinasi yang optimal dari berbagai seksi untuk meningkatkan kinerja dan pelayanan kepada masyarakat;</w:t>
      </w:r>
    </w:p>
    <w:p w:rsidR="00DB4AB0" w:rsidRDefault="00552AB1">
      <w:pPr>
        <w:pStyle w:val="ListParagraph"/>
        <w:numPr>
          <w:ilvl w:val="1"/>
          <w:numId w:val="8"/>
        </w:numPr>
        <w:tabs>
          <w:tab w:val="left" w:pos="2246"/>
        </w:tabs>
        <w:spacing w:before="1"/>
        <w:ind w:left="2246" w:right="977" w:hanging="852"/>
        <w:jc w:val="both"/>
        <w:rPr>
          <w:sz w:val="24"/>
        </w:rPr>
      </w:pPr>
      <w:r>
        <w:rPr>
          <w:sz w:val="24"/>
        </w:rPr>
        <w:t>Meningkatnya kepercayaan masyarakat terhadap kinerja pemerintah Kecamatan, desa sehingga mendorong masyarakat partisipasi dalam program dan kegiatan pembangunan.</w:t>
      </w:r>
    </w:p>
    <w:p w:rsidR="00DB4AB0" w:rsidRDefault="00DB4AB0">
      <w:pPr>
        <w:pStyle w:val="BodyText"/>
      </w:pPr>
    </w:p>
    <w:p w:rsidR="00DB4AB0" w:rsidRDefault="00DB4AB0">
      <w:pPr>
        <w:pStyle w:val="BodyText"/>
      </w:pPr>
    </w:p>
    <w:p w:rsidR="00DB4AB0" w:rsidRDefault="00552AB1">
      <w:pPr>
        <w:pStyle w:val="ListParagraph"/>
        <w:numPr>
          <w:ilvl w:val="2"/>
          <w:numId w:val="7"/>
        </w:numPr>
        <w:tabs>
          <w:tab w:val="left" w:pos="2105"/>
        </w:tabs>
        <w:rPr>
          <w:sz w:val="24"/>
        </w:rPr>
      </w:pPr>
      <w:r>
        <w:rPr>
          <w:sz w:val="24"/>
        </w:rPr>
        <w:t>Kinerja</w:t>
      </w:r>
      <w:r>
        <w:rPr>
          <w:spacing w:val="-6"/>
          <w:sz w:val="24"/>
        </w:rPr>
        <w:t xml:space="preserve"> </w:t>
      </w:r>
      <w:r>
        <w:rPr>
          <w:sz w:val="24"/>
        </w:rPr>
        <w:t>Pelayanan</w:t>
      </w:r>
      <w:r>
        <w:rPr>
          <w:spacing w:val="-5"/>
          <w:sz w:val="24"/>
        </w:rPr>
        <w:t xml:space="preserve"> </w:t>
      </w:r>
      <w:r>
        <w:rPr>
          <w:sz w:val="24"/>
        </w:rPr>
        <w:t>Kecamatan</w:t>
      </w:r>
      <w:r>
        <w:rPr>
          <w:spacing w:val="-6"/>
          <w:sz w:val="24"/>
        </w:rPr>
        <w:t xml:space="preserve"> </w:t>
      </w:r>
      <w:r>
        <w:rPr>
          <w:sz w:val="24"/>
        </w:rPr>
        <w:t>Siantar</w:t>
      </w:r>
      <w:r>
        <w:rPr>
          <w:spacing w:val="-5"/>
          <w:sz w:val="24"/>
        </w:rPr>
        <w:t xml:space="preserve"> </w:t>
      </w:r>
      <w:r>
        <w:rPr>
          <w:spacing w:val="-2"/>
          <w:sz w:val="24"/>
        </w:rPr>
        <w:t>Narumonda</w:t>
      </w:r>
    </w:p>
    <w:p w:rsidR="00DB4AB0" w:rsidRDefault="00552AB1">
      <w:pPr>
        <w:pStyle w:val="ListParagraph"/>
        <w:numPr>
          <w:ilvl w:val="3"/>
          <w:numId w:val="7"/>
        </w:numPr>
        <w:tabs>
          <w:tab w:val="left" w:pos="2499"/>
          <w:tab w:val="left" w:pos="2530"/>
        </w:tabs>
        <w:spacing w:before="140" w:line="352" w:lineRule="auto"/>
        <w:ind w:right="976" w:hanging="426"/>
        <w:jc w:val="left"/>
        <w:rPr>
          <w:sz w:val="24"/>
        </w:rPr>
      </w:pPr>
      <w:r>
        <w:rPr>
          <w:sz w:val="24"/>
        </w:rPr>
        <w:t>Capaian</w:t>
      </w:r>
      <w:r>
        <w:rPr>
          <w:spacing w:val="40"/>
          <w:sz w:val="24"/>
        </w:rPr>
        <w:t xml:space="preserve"> </w:t>
      </w:r>
      <w:r>
        <w:rPr>
          <w:sz w:val="24"/>
        </w:rPr>
        <w:t>Tujuan,</w:t>
      </w:r>
      <w:r>
        <w:rPr>
          <w:spacing w:val="40"/>
          <w:sz w:val="24"/>
        </w:rPr>
        <w:t xml:space="preserve"> </w:t>
      </w:r>
      <w:r>
        <w:rPr>
          <w:sz w:val="24"/>
        </w:rPr>
        <w:t>Sasaran</w:t>
      </w:r>
      <w:r>
        <w:rPr>
          <w:spacing w:val="40"/>
          <w:sz w:val="24"/>
        </w:rPr>
        <w:t xml:space="preserve"> </w:t>
      </w:r>
      <w:r>
        <w:rPr>
          <w:sz w:val="24"/>
        </w:rPr>
        <w:t>dan</w:t>
      </w:r>
      <w:r>
        <w:rPr>
          <w:spacing w:val="40"/>
          <w:sz w:val="24"/>
        </w:rPr>
        <w:t xml:space="preserve"> </w:t>
      </w:r>
      <w:r>
        <w:rPr>
          <w:sz w:val="24"/>
        </w:rPr>
        <w:t>Program</w:t>
      </w:r>
      <w:r>
        <w:rPr>
          <w:spacing w:val="40"/>
          <w:sz w:val="24"/>
        </w:rPr>
        <w:t xml:space="preserve"> </w:t>
      </w:r>
      <w:r>
        <w:rPr>
          <w:sz w:val="24"/>
        </w:rPr>
        <w:t>Kecamatan Siantar Narumonda Tahun 2021-2024</w:t>
      </w:r>
    </w:p>
    <w:p w:rsidR="00DB4AB0" w:rsidRDefault="00DB4AB0">
      <w:pPr>
        <w:pStyle w:val="BodyText"/>
        <w:spacing w:before="9"/>
      </w:pPr>
    </w:p>
    <w:p w:rsidR="00DB4AB0" w:rsidRDefault="00552AB1">
      <w:pPr>
        <w:pStyle w:val="BodyText"/>
        <w:spacing w:before="1" w:line="360" w:lineRule="auto"/>
        <w:ind w:left="2268" w:right="1115" w:firstLine="720"/>
        <w:jc w:val="both"/>
      </w:pPr>
      <w:r>
        <w:t>Kecamatan Siantar Narumonda menunjukkan kinerja peningkatan tata kelola Pemerintahan Kecamatan dalam hal pelayanan publik yang terus mengalami</w:t>
      </w:r>
      <w:r>
        <w:rPr>
          <w:spacing w:val="-7"/>
        </w:rPr>
        <w:t xml:space="preserve"> </w:t>
      </w:r>
      <w:r>
        <w:t>perbaikan,</w:t>
      </w:r>
      <w:r>
        <w:rPr>
          <w:spacing w:val="-11"/>
        </w:rPr>
        <w:t xml:space="preserve"> </w:t>
      </w:r>
      <w:r>
        <w:t>terutama</w:t>
      </w:r>
      <w:r>
        <w:rPr>
          <w:spacing w:val="-14"/>
        </w:rPr>
        <w:t xml:space="preserve"> </w:t>
      </w:r>
      <w:r>
        <w:t>dalam</w:t>
      </w:r>
      <w:r>
        <w:rPr>
          <w:spacing w:val="-14"/>
        </w:rPr>
        <w:t xml:space="preserve"> </w:t>
      </w:r>
      <w:r>
        <w:t>hal</w:t>
      </w:r>
      <w:r>
        <w:rPr>
          <w:spacing w:val="-14"/>
        </w:rPr>
        <w:t xml:space="preserve"> </w:t>
      </w:r>
      <w:r>
        <w:t>kecepatan, ketepatan, dan kemudahan layanan administrasi kepada masyarakat. Pelayanan administrasi kependudukan, perizinan, dan surat-menyurat umumnya berjalan lancar berkat peningkatan kapasitas aparatur. Namun, tantangan masih ada dalam hal pemerataan kualitas layanan antar desa dan keterbatasan sumber daya. Upaya peningkatan transparansi,</w:t>
      </w:r>
      <w:r>
        <w:rPr>
          <w:spacing w:val="23"/>
        </w:rPr>
        <w:t xml:space="preserve">  </w:t>
      </w:r>
      <w:r>
        <w:t>partisipasi</w:t>
      </w:r>
      <w:r>
        <w:rPr>
          <w:spacing w:val="23"/>
        </w:rPr>
        <w:t xml:space="preserve">  </w:t>
      </w:r>
      <w:r>
        <w:t>masyarakat,</w:t>
      </w:r>
      <w:r>
        <w:rPr>
          <w:spacing w:val="24"/>
        </w:rPr>
        <w:t xml:space="preserve">  </w:t>
      </w:r>
      <w:r>
        <w:t>dan</w:t>
      </w:r>
      <w:r>
        <w:rPr>
          <w:spacing w:val="23"/>
        </w:rPr>
        <w:t xml:space="preserve">  </w:t>
      </w:r>
      <w:r>
        <w:rPr>
          <w:spacing w:val="-2"/>
        </w:rPr>
        <w:t>inovasi</w:t>
      </w:r>
    </w:p>
    <w:p w:rsidR="00DB4AB0" w:rsidRDefault="00DB4AB0">
      <w:pPr>
        <w:pStyle w:val="BodyText"/>
        <w:spacing w:line="360" w:lineRule="auto"/>
        <w:jc w:val="both"/>
        <w:sectPr w:rsidR="00DB4AB0">
          <w:pgSz w:w="11910" w:h="16850"/>
          <w:pgMar w:top="1500" w:right="720" w:bottom="1220" w:left="1440" w:header="567" w:footer="1029" w:gutter="0"/>
          <w:cols w:space="720"/>
        </w:sectPr>
      </w:pPr>
    </w:p>
    <w:p w:rsidR="00DB4AB0" w:rsidRDefault="00552AB1">
      <w:pPr>
        <w:pStyle w:val="BodyText"/>
        <w:tabs>
          <w:tab w:val="left" w:pos="3052"/>
          <w:tab w:val="left" w:pos="3789"/>
          <w:tab w:val="left" w:pos="4184"/>
          <w:tab w:val="left" w:pos="4713"/>
          <w:tab w:val="left" w:pos="5119"/>
          <w:tab w:val="left" w:pos="5762"/>
          <w:tab w:val="left" w:pos="5981"/>
          <w:tab w:val="left" w:pos="6056"/>
          <w:tab w:val="left" w:pos="6593"/>
          <w:tab w:val="left" w:pos="6853"/>
          <w:tab w:val="left" w:pos="7095"/>
          <w:tab w:val="left" w:pos="8123"/>
        </w:tabs>
        <w:spacing w:before="196" w:line="360" w:lineRule="auto"/>
        <w:ind w:left="2268" w:right="975"/>
      </w:pPr>
      <w:r>
        <w:rPr>
          <w:noProof/>
          <w:lang w:val="en-US"/>
        </w:rPr>
        <w:lastRenderedPageBreak/>
        <mc:AlternateContent>
          <mc:Choice Requires="wps">
            <w:drawing>
              <wp:anchor distT="0" distB="0" distL="0" distR="0" simplePos="0" relativeHeight="15740416"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090684" id="Graphic 80" o:spid="_x0000_s1026" style="position:absolute;margin-left:113.4pt;margin-top:80.9pt;width:468pt;height:.1pt;z-index:1574041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YAIwIAAIEEAAAOAAAAZHJzL2Uyb0RvYy54bWysVMFu2zAMvQ/YPwi6L06ypWuNOMXQoMWA&#10;oivQFDsrshwLk0WNUmLn70fJdpJ2t2E+CJT4RPLxUV7edo1hB4Vegy34bDLlTFkJpba7gr9u7j9d&#10;c+aDsKUwYFXBj8rz29XHD8vW5WoONZhSIaMg1uetK3gdgsuzzMtaNcJPwClLzgqwEYG2uMtKFC1F&#10;b0w2n06vshawdAhSeU+n697JVyl+VSkZflSVV4GZglNtIa2Y1m1cs9VS5DsUrtZyKEP8QxWN0JaS&#10;nkKtRRBsj/qvUI2WCB6qMJHQZFBVWqrEgdjMpu/YvNTCqcSFmuPdqU3+/4WVT4dnZLos+DW1x4qG&#10;NHoY2kEn1J7W+ZxQL+4ZI0HvHkH+8uTI3njixg+YrsImYoke61Kvj6deqy4wSYeLmy+fr6aUU5Jv&#10;Nv+acmUiH+/KvQ8PClIccXj0oVeqHC1Rj5bs7Ggi6R2VNknpwBkpjZyR0tteaSdCvBeLiyZrz4XE&#10;swYOagPJG95VTqWdvcZeok5URpaE7RFkxDTUq95Iqcm+JGdsrOJmMV+kAfJgdHmvjYlVeNxt7wyy&#10;g4jjm77IgyK8gTn0YS183eOSa4AZO+jUSxNF2kJ5JMlbErng/vdeoOLMfLc0VPGBjAaOxnY0MJg7&#10;SM8oNYhybrqfAh2L6QseSNknGEdW5KNokfoJG29a+LYPUOmoaJqhvqJhQ3OeCA5vMj6ky31Cnf8c&#10;qz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V9WA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spacing w:val="-2"/>
        </w:rPr>
        <w:t>pelayanan</w:t>
      </w:r>
      <w:r>
        <w:tab/>
      </w:r>
      <w:r>
        <w:rPr>
          <w:spacing w:val="-2"/>
        </w:rPr>
        <w:t>terus</w:t>
      </w:r>
      <w:r>
        <w:tab/>
      </w:r>
      <w:r>
        <w:rPr>
          <w:spacing w:val="-2"/>
        </w:rPr>
        <w:t>didorong</w:t>
      </w:r>
      <w:r>
        <w:tab/>
      </w:r>
      <w:r>
        <w:tab/>
      </w:r>
      <w:r>
        <w:tab/>
      </w:r>
      <w:r>
        <w:rPr>
          <w:spacing w:val="-2"/>
        </w:rPr>
        <w:t>untuk</w:t>
      </w:r>
      <w:r>
        <w:tab/>
      </w:r>
      <w:r>
        <w:tab/>
      </w:r>
      <w:r>
        <w:rPr>
          <w:spacing w:val="-2"/>
        </w:rPr>
        <w:t xml:space="preserve">mewujudkan </w:t>
      </w:r>
      <w:r>
        <w:t>pelayanan publik yang lebih responsif dan akuntabel. Pencapaian</w:t>
      </w:r>
      <w:r>
        <w:rPr>
          <w:spacing w:val="80"/>
        </w:rPr>
        <w:t xml:space="preserve"> </w:t>
      </w:r>
      <w:r>
        <w:t>indikator</w:t>
      </w:r>
      <w:r>
        <w:rPr>
          <w:spacing w:val="80"/>
        </w:rPr>
        <w:t xml:space="preserve"> </w:t>
      </w:r>
      <w:r>
        <w:t>kinerja</w:t>
      </w:r>
      <w:r>
        <w:rPr>
          <w:spacing w:val="80"/>
        </w:rPr>
        <w:t xml:space="preserve"> </w:t>
      </w:r>
      <w:r>
        <w:t>pelayanan</w:t>
      </w:r>
      <w:r>
        <w:rPr>
          <w:spacing w:val="80"/>
        </w:rPr>
        <w:t xml:space="preserve"> </w:t>
      </w:r>
      <w:r>
        <w:t>Kecamatan Siantar</w:t>
      </w:r>
      <w:r>
        <w:rPr>
          <w:spacing w:val="40"/>
        </w:rPr>
        <w:t xml:space="preserve"> </w:t>
      </w:r>
      <w:r>
        <w:t>Narumonda</w:t>
      </w:r>
      <w:r>
        <w:rPr>
          <w:spacing w:val="40"/>
        </w:rPr>
        <w:t xml:space="preserve"> </w:t>
      </w:r>
      <w:r>
        <w:t>dari</w:t>
      </w:r>
      <w:r>
        <w:rPr>
          <w:spacing w:val="40"/>
        </w:rPr>
        <w:t xml:space="preserve"> </w:t>
      </w:r>
      <w:r>
        <w:t>tahun</w:t>
      </w:r>
      <w:r>
        <w:rPr>
          <w:spacing w:val="40"/>
        </w:rPr>
        <w:t xml:space="preserve"> </w:t>
      </w:r>
      <w:r>
        <w:t>2020</w:t>
      </w:r>
      <w:r>
        <w:rPr>
          <w:spacing w:val="40"/>
        </w:rPr>
        <w:t xml:space="preserve"> </w:t>
      </w:r>
      <w:r>
        <w:t>hingga</w:t>
      </w:r>
      <w:r>
        <w:rPr>
          <w:spacing w:val="40"/>
        </w:rPr>
        <w:t xml:space="preserve"> </w:t>
      </w:r>
      <w:r>
        <w:t>2024,</w:t>
      </w:r>
      <w:r>
        <w:rPr>
          <w:spacing w:val="80"/>
        </w:rPr>
        <w:t xml:space="preserve"> </w:t>
      </w:r>
      <w:r>
        <w:t>berdasarkan</w:t>
      </w:r>
      <w:r>
        <w:rPr>
          <w:spacing w:val="80"/>
        </w:rPr>
        <w:t xml:space="preserve"> </w:t>
      </w:r>
      <w:r>
        <w:t>target</w:t>
      </w:r>
      <w:r>
        <w:rPr>
          <w:spacing w:val="80"/>
        </w:rPr>
        <w:t xml:space="preserve"> </w:t>
      </w:r>
      <w:r>
        <w:t>renstra,</w:t>
      </w:r>
      <w:r>
        <w:rPr>
          <w:spacing w:val="80"/>
        </w:rPr>
        <w:t xml:space="preserve"> </w:t>
      </w:r>
      <w:r>
        <w:t>realisasi</w:t>
      </w:r>
      <w:r>
        <w:rPr>
          <w:spacing w:val="80"/>
        </w:rPr>
        <w:t xml:space="preserve"> </w:t>
      </w:r>
      <w:r>
        <w:t>capaian,</w:t>
      </w:r>
      <w:r>
        <w:rPr>
          <w:spacing w:val="80"/>
        </w:rPr>
        <w:t xml:space="preserve"> </w:t>
      </w:r>
      <w:r>
        <w:t xml:space="preserve">dan </w:t>
      </w:r>
      <w:r>
        <w:rPr>
          <w:spacing w:val="-2"/>
        </w:rPr>
        <w:t>rasio</w:t>
      </w:r>
      <w:r>
        <w:tab/>
      </w:r>
      <w:r>
        <w:rPr>
          <w:spacing w:val="-53"/>
        </w:rPr>
        <w:t xml:space="preserve"> </w:t>
      </w:r>
      <w:r>
        <w:t>capaiannya.</w:t>
      </w:r>
      <w:r>
        <w:tab/>
      </w:r>
      <w:r>
        <w:rPr>
          <w:spacing w:val="-53"/>
        </w:rPr>
        <w:t xml:space="preserve"> </w:t>
      </w:r>
      <w:r>
        <w:t>Secara</w:t>
      </w:r>
      <w:r>
        <w:tab/>
      </w:r>
      <w:r>
        <w:rPr>
          <w:spacing w:val="-2"/>
        </w:rPr>
        <w:t>umum,</w:t>
      </w:r>
      <w:r>
        <w:tab/>
      </w:r>
      <w:r>
        <w:rPr>
          <w:spacing w:val="-2"/>
        </w:rPr>
        <w:t>sebagian</w:t>
      </w:r>
      <w:r>
        <w:tab/>
      </w:r>
      <w:r>
        <w:rPr>
          <w:spacing w:val="-2"/>
        </w:rPr>
        <w:t xml:space="preserve">besar </w:t>
      </w:r>
      <w:r>
        <w:t xml:space="preserve">indikator menunjukkan pencapaian yang baik dengan </w:t>
      </w:r>
      <w:r>
        <w:rPr>
          <w:spacing w:val="-2"/>
        </w:rPr>
        <w:t>rasio</w:t>
      </w:r>
      <w:r>
        <w:tab/>
      </w:r>
      <w:r>
        <w:rPr>
          <w:spacing w:val="-2"/>
        </w:rPr>
        <w:t>capaian</w:t>
      </w:r>
      <w:r>
        <w:tab/>
      </w:r>
      <w:r>
        <w:rPr>
          <w:spacing w:val="-2"/>
        </w:rPr>
        <w:t>dalam</w:t>
      </w:r>
      <w:r>
        <w:tab/>
      </w:r>
      <w:r>
        <w:rPr>
          <w:spacing w:val="-2"/>
        </w:rPr>
        <w:t>tabel.</w:t>
      </w:r>
      <w:r>
        <w:tab/>
      </w:r>
      <w:r>
        <w:tab/>
      </w:r>
      <w:r>
        <w:rPr>
          <w:spacing w:val="-4"/>
        </w:rPr>
        <w:t>Hal</w:t>
      </w:r>
      <w:r>
        <w:tab/>
      </w:r>
      <w:r>
        <w:rPr>
          <w:spacing w:val="-4"/>
        </w:rPr>
        <w:t>ini</w:t>
      </w:r>
      <w:r>
        <w:tab/>
      </w:r>
      <w:r>
        <w:rPr>
          <w:spacing w:val="-66"/>
        </w:rPr>
        <w:t xml:space="preserve"> </w:t>
      </w:r>
      <w:r>
        <w:rPr>
          <w:spacing w:val="-2"/>
        </w:rPr>
        <w:t xml:space="preserve">menunjukkan </w:t>
      </w:r>
      <w:r>
        <w:t>bahwa target yang ditetapkan oleh Kecamatan Siantar Narumonda berhasil direalisasikan dengan efektif.</w:t>
      </w:r>
    </w:p>
    <w:p w:rsidR="00DB4AB0" w:rsidRDefault="00552AB1">
      <w:pPr>
        <w:pStyle w:val="BodyText"/>
        <w:spacing w:line="360" w:lineRule="auto"/>
        <w:ind w:left="2268" w:right="975" w:firstLine="720"/>
        <w:jc w:val="both"/>
      </w:pPr>
      <w:r>
        <w:t>Penurunan Capaian Indikator Kinerja Utama pada</w:t>
      </w:r>
      <w:r>
        <w:rPr>
          <w:spacing w:val="-2"/>
        </w:rPr>
        <w:t xml:space="preserve"> </w:t>
      </w:r>
      <w:r>
        <w:t>Tahun</w:t>
      </w:r>
      <w:r>
        <w:rPr>
          <w:spacing w:val="-2"/>
        </w:rPr>
        <w:t xml:space="preserve"> </w:t>
      </w:r>
      <w:r>
        <w:t>dari Tahun</w:t>
      </w:r>
      <w:r>
        <w:rPr>
          <w:spacing w:val="-2"/>
        </w:rPr>
        <w:t xml:space="preserve"> </w:t>
      </w:r>
      <w:r>
        <w:t>2022</w:t>
      </w:r>
      <w:r>
        <w:rPr>
          <w:spacing w:val="-2"/>
        </w:rPr>
        <w:t xml:space="preserve"> </w:t>
      </w:r>
      <w:r>
        <w:t>ke</w:t>
      </w:r>
      <w:r>
        <w:rPr>
          <w:spacing w:val="-2"/>
        </w:rPr>
        <w:t xml:space="preserve"> </w:t>
      </w:r>
      <w:r>
        <w:t>Tahun</w:t>
      </w:r>
      <w:r>
        <w:rPr>
          <w:spacing w:val="-2"/>
        </w:rPr>
        <w:t xml:space="preserve"> </w:t>
      </w:r>
      <w:r>
        <w:t>2023</w:t>
      </w:r>
      <w:r>
        <w:rPr>
          <w:spacing w:val="-2"/>
        </w:rPr>
        <w:t xml:space="preserve"> </w:t>
      </w:r>
      <w:r>
        <w:t>dari</w:t>
      </w:r>
      <w:r>
        <w:rPr>
          <w:spacing w:val="-2"/>
        </w:rPr>
        <w:t xml:space="preserve"> </w:t>
      </w:r>
      <w:r>
        <w:t>nilai 93,08% manjadi 87,05% disebabkan adanya penurunan yang signifikan dari capaian Persentase kegiatan pemeliharaan sarana prasarana dan fasilitas publik sebesar 50% dikarenakan salah satu indikator kinerja untuk kegiatan pemelihara sarana dan prasarana fasilitas publik yaitu pemeliharaan lampu jalan yang mana pengelolaannya diambil alih oleh Dinas Perhubungan Kabupaten Toba.</w:t>
      </w:r>
    </w:p>
    <w:p w:rsidR="00DB4AB0" w:rsidRDefault="00552AB1">
      <w:pPr>
        <w:pStyle w:val="BodyText"/>
        <w:spacing w:line="360" w:lineRule="auto"/>
        <w:ind w:left="2268" w:right="975" w:firstLine="720"/>
        <w:jc w:val="both"/>
      </w:pPr>
      <w:r>
        <w:t>Capaian indikator kinerja utama pada Tahun 2024 mencapai 100% meskipun salah satu indikator sasarannya sebesar 50% (tabel 2.1), karena indikator kinerja utama di tahun 2024 mengalami perubahan. Pengukuran Capaian Kinerja Kecamatan Siantar Narumonda Kabupaten Toba tahun 2024 diukur berdasarkan pada format pengukuran kinerja sebagaimana yang termuat dalam Peraturan Bupati Toba Nomor 24 Tahun 2024 tentang Perubahan atas Peraturan</w:t>
      </w:r>
      <w:r>
        <w:rPr>
          <w:spacing w:val="67"/>
          <w:w w:val="150"/>
        </w:rPr>
        <w:t xml:space="preserve"> </w:t>
      </w:r>
      <w:r>
        <w:t>Bupati</w:t>
      </w:r>
      <w:r>
        <w:rPr>
          <w:spacing w:val="69"/>
          <w:w w:val="150"/>
        </w:rPr>
        <w:t xml:space="preserve"> </w:t>
      </w:r>
      <w:r>
        <w:t>Nomor</w:t>
      </w:r>
      <w:r>
        <w:rPr>
          <w:spacing w:val="68"/>
          <w:w w:val="150"/>
        </w:rPr>
        <w:t xml:space="preserve"> </w:t>
      </w:r>
      <w:r>
        <w:t>74</w:t>
      </w:r>
      <w:r>
        <w:rPr>
          <w:spacing w:val="69"/>
          <w:w w:val="150"/>
        </w:rPr>
        <w:t xml:space="preserve"> </w:t>
      </w:r>
      <w:r>
        <w:t>Tahuin</w:t>
      </w:r>
      <w:r>
        <w:rPr>
          <w:spacing w:val="70"/>
          <w:w w:val="150"/>
        </w:rPr>
        <w:t xml:space="preserve"> </w:t>
      </w:r>
      <w:r>
        <w:t>2021</w:t>
      </w:r>
      <w:r>
        <w:rPr>
          <w:spacing w:val="67"/>
          <w:w w:val="150"/>
        </w:rPr>
        <w:t xml:space="preserve"> </w:t>
      </w:r>
      <w:r>
        <w:rPr>
          <w:spacing w:val="-2"/>
        </w:rPr>
        <w:t>tentang</w:t>
      </w:r>
    </w:p>
    <w:p w:rsidR="00DB4AB0" w:rsidRDefault="00DB4AB0">
      <w:pPr>
        <w:pStyle w:val="BodyText"/>
        <w:spacing w:line="360" w:lineRule="auto"/>
        <w:jc w:val="both"/>
        <w:sectPr w:rsidR="00DB4AB0">
          <w:pgSz w:w="11910" w:h="16850"/>
          <w:pgMar w:top="1500" w:right="720" w:bottom="1220" w:left="1440" w:header="567" w:footer="1029" w:gutter="0"/>
          <w:cols w:space="720"/>
        </w:sectPr>
      </w:pPr>
    </w:p>
    <w:p w:rsidR="00DB4AB0" w:rsidRDefault="00552AB1">
      <w:pPr>
        <w:pStyle w:val="BodyText"/>
        <w:spacing w:before="196" w:line="360" w:lineRule="auto"/>
        <w:ind w:left="2268" w:right="977"/>
        <w:jc w:val="both"/>
      </w:pPr>
      <w:r>
        <w:rPr>
          <w:noProof/>
          <w:lang w:val="en-US"/>
        </w:rPr>
        <w:lastRenderedPageBreak/>
        <mc:AlternateContent>
          <mc:Choice Requires="wps">
            <w:drawing>
              <wp:anchor distT="0" distB="0" distL="0" distR="0" simplePos="0" relativeHeight="15740928"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FBC59" id="Graphic 81" o:spid="_x0000_s1026" style="position:absolute;margin-left:113.4pt;margin-top:80.9pt;width:468pt;height:.1pt;z-index:1574092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vIwIAAIEEAAAOAAAAZHJzL2Uyb0RvYy54bWysVMFu2zAMvQ/YPwi6L06ypWuNOMXQoMWA&#10;oivQFDsrshwLk0WNUmLn70fJdpJ2t2E+CJT4RPLxUV7edo1hB4Vegy34bDLlTFkJpba7gr9u7j9d&#10;c+aDsKUwYFXBj8rz29XHD8vW5WoONZhSIaMg1uetK3gdgsuzzMtaNcJPwClLzgqwEYG2uMtKFC1F&#10;b0w2n06vshawdAhSeU+n697JVyl+VSkZflSVV4GZglNtIa2Y1m1cs9VS5DsUrtZyKEP8QxWN0JaS&#10;nkKtRRBsj/qvUI2WCB6qMJHQZFBVWqrEgdjMpu/YvNTCqcSFmuPdqU3+/4WVT4dnZLos+PWMMysa&#10;0uhhaAedUHta53NCvbhnjAS9ewT5y5Mje+OJGz9gugqbiCV6rEu9Pp56rbrAJB0ubr58vpqSJJJ8&#10;s/nXJEUm8vGu3PvwoCDFEYdHH3qlytES9WjJzo4mkt5RaZOUDpyR0sgZKb3tlXYixHuxuGiy9lxI&#10;PGvgoDaQvOFd5VTa2WvsJepEZWRJ2B5BRkxDveqNlJrsS3LGxipuFvNFGiAPRpf32phYhcfd9s4g&#10;O4g4vumLPCjCG5hDH9bC1z0uuQaYsYNOvTRRpC2UR5K8JZEL7n/vBSrOzHdLQxUfyGjgaGxHA4O5&#10;g/SMUoMo56b7KdCxmL7ggZR9gnFkRT6KFqmfsPGmhW/7AJWOiqYZ6isaNjTnieDwJuNDutwn1PnP&#10;sfoD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G/6VLy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t xml:space="preserve">Indikator Kinerja Utama Pemerintah Kabupaten Toba dan Indikator Kinerja Utama Perangkat Daerah di Lingkungan Pemerintah Kabupaten Toba Tahun 2025- </w:t>
      </w:r>
      <w:r>
        <w:rPr>
          <w:spacing w:val="-4"/>
        </w:rPr>
        <w:t>2029</w:t>
      </w:r>
    </w:p>
    <w:p w:rsidR="00DB4AB0" w:rsidRDefault="00552AB1">
      <w:pPr>
        <w:pStyle w:val="BodyText"/>
        <w:spacing w:before="278" w:line="362" w:lineRule="auto"/>
        <w:ind w:left="2246" w:right="978"/>
        <w:jc w:val="both"/>
      </w:pPr>
      <w:r>
        <w:t>Formula perhitungan untuk Indikator Kinerja Utama pada sasaran strategis ini yaitu :</w:t>
      </w:r>
    </w:p>
    <w:p w:rsidR="00DB4AB0" w:rsidRDefault="00552AB1">
      <w:pPr>
        <w:pStyle w:val="BodyText"/>
        <w:spacing w:before="117" w:line="362" w:lineRule="auto"/>
        <w:ind w:left="2246" w:right="977"/>
        <w:jc w:val="both"/>
      </w:pPr>
      <w:r>
        <w:t>{([Jumlah sengketa yang difasilitasi]/[Jumlah sengketa yang dilaporkan masyarakat]) + ([Jumlah desa dan kelurahan yang difasilitasi dalam pelaksanaan musrenbang]/[Jumlah desa dan kelurahan di kecamatan]) + ([Jumlah desa dan kelurahan yang difasilitasi dalam pembentukan peraturan desa dan peraturan kepala desa]/[Jumlah desa dan kelurahan</w:t>
      </w:r>
      <w:r>
        <w:rPr>
          <w:spacing w:val="40"/>
        </w:rPr>
        <w:t xml:space="preserve"> </w:t>
      </w:r>
      <w:r>
        <w:t>di</w:t>
      </w:r>
      <w:r>
        <w:rPr>
          <w:spacing w:val="80"/>
        </w:rPr>
        <w:t xml:space="preserve">     </w:t>
      </w:r>
      <w:r>
        <w:t>kecamatan])}</w:t>
      </w:r>
      <w:r>
        <w:rPr>
          <w:spacing w:val="79"/>
        </w:rPr>
        <w:t xml:space="preserve">     </w:t>
      </w:r>
      <w:r>
        <w:t>/</w:t>
      </w:r>
      <w:r>
        <w:rPr>
          <w:spacing w:val="42"/>
          <w:w w:val="150"/>
        </w:rPr>
        <w:t xml:space="preserve">     </w:t>
      </w:r>
      <w:r>
        <w:t>3</w:t>
      </w:r>
      <w:r>
        <w:rPr>
          <w:spacing w:val="41"/>
          <w:w w:val="150"/>
        </w:rPr>
        <w:t xml:space="preserve">     </w:t>
      </w:r>
      <w:r>
        <w:t>x</w:t>
      </w:r>
      <w:r>
        <w:rPr>
          <w:spacing w:val="42"/>
          <w:w w:val="150"/>
        </w:rPr>
        <w:t xml:space="preserve">     </w:t>
      </w:r>
      <w:r>
        <w:rPr>
          <w:spacing w:val="-5"/>
        </w:rPr>
        <w:t>100</w:t>
      </w:r>
    </w:p>
    <w:p w:rsidR="00DB4AB0" w:rsidRDefault="00DB4AB0">
      <w:pPr>
        <w:pStyle w:val="BodyText"/>
        <w:spacing w:line="362" w:lineRule="auto"/>
        <w:jc w:val="both"/>
        <w:sectPr w:rsidR="00DB4AB0">
          <w:pgSz w:w="11910" w:h="16850"/>
          <w:pgMar w:top="1500" w:right="720" w:bottom="1220" w:left="1440" w:header="567" w:footer="1029" w:gutter="0"/>
          <w:cols w:space="720"/>
        </w:sectPr>
      </w:pPr>
    </w:p>
    <w:p w:rsidR="00DB4AB0" w:rsidRDefault="00552AB1">
      <w:pPr>
        <w:spacing w:before="236"/>
        <w:ind w:left="98" w:right="349"/>
        <w:jc w:val="center"/>
        <w:rPr>
          <w:b/>
        </w:rPr>
      </w:pPr>
      <w:r>
        <w:rPr>
          <w:b/>
          <w:noProof/>
          <w:lang w:val="en-US"/>
        </w:rPr>
        <w:lastRenderedPageBreak/>
        <mc:AlternateContent>
          <mc:Choice Requires="wps">
            <w:drawing>
              <wp:anchor distT="0" distB="0" distL="0" distR="0" simplePos="0" relativeHeight="15741440" behindDoc="0" locked="0" layoutInCell="1" allowOverlap="1">
                <wp:simplePos x="0" y="0"/>
                <wp:positionH relativeFrom="page">
                  <wp:posOffset>1080135</wp:posOffset>
                </wp:positionH>
                <wp:positionV relativeFrom="paragraph">
                  <wp:posOffset>71755</wp:posOffset>
                </wp:positionV>
                <wp:extent cx="5943600"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5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039D6B" id="Graphic 85" o:spid="_x0000_s1026" style="position:absolute;margin-left:85.05pt;margin-top:5.65pt;width:468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kEJwIAAIEEAAAOAAAAZHJzL2Uyb0RvYy54bWysVMFu2zAMvQ/YPwi6L06ypWuMOMXQoMWA&#10;oivQFDsrshwLkyWNVGL370fJdpJ2t2E+CJT4RPLxUV7ddI1hRwWonS34bDLlTFnpSm33BX/Z3n26&#10;5gyDsKUwzqqCvyrkN+uPH1atz9Xc1c6UChgFsZi3vuB1CD7PMpS1agROnFeWnJWDRgTawj4rQbQU&#10;vTHZfDq9yloHpQcnFSKdbnonX6f4VaVk+FFVqAIzBafaQlohrbu4ZuuVyPcgfK3lUIb4hyoaoS0l&#10;PYXaiCDYAfRfoRotwaGrwkS6JnNVpaVKHIjNbPqOzXMtvEpcqDnoT23C/xdWPh6fgOmy4NcLzqxo&#10;SKP7oR10Qu1pPeaEevZPEAmif3DyF5Ije+OJGxwwXQVNxBI91qVev556rbrAJB0ull8+X01JEkm+&#10;2fxrkiIT+XhXHjDcK5fiiOMDhl6pcrREPVqys6MJpHdU2iSlA2ekNHBGSu96pb0I8V4sLpqsPRcS&#10;zxp3VFuXvOFd5VTa2WvsJSpSWSyXnI0sCdsjyIhpqFe9kVKTfUnO2FjFcjFfpAFCZ3R5p42JVSDs&#10;d7cG2FHE8U1f5EER3sA8YNgIrHtccg0wYwedemmiSDtXvpLkLYlccPx9EKA4M98tDVV8IKMBo7Eb&#10;DQjm1qVnlBpEObfdTwGexfQFD6TsoxtHVuSjaJH6CRtvWvftEFylo6JphvqKhg3NeSI4vMn4kC73&#10;CXX+c6z/AAAA//8DAFBLAwQUAAYACAAAACEATmQget0AAAAKAQAADwAAAGRycy9kb3ducmV2Lnht&#10;bEyPQU/DMAyF70j8h8hI3FjSTQxUmk6o0rQj0A1p3LzGtIUmqZps6/497ond3rOfnj9nq9F24kRD&#10;aL3TkMwUCHKVN62rNey264dnECGiM9h5RxouFGCV395kmBp/dh90KmMtuMSFFDU0MfaplKFqyGKY&#10;+Z4c7779YDGyHWppBjxzue3kXKmltNg6vtBgT0VD1W95tBq2O1x8zX+iLcrN22at9pfP/Xuh9f3d&#10;+PoCItIY/8Mw4TM65Mx08EdngujYP6mEoyySBYgpkKglTw6TegSZZ/L6hfwPAAD//wMAUEsBAi0A&#10;FAAGAAgAAAAhALaDOJL+AAAA4QEAABMAAAAAAAAAAAAAAAAAAAAAAFtDb250ZW50X1R5cGVzXS54&#10;bWxQSwECLQAUAAYACAAAACEAOP0h/9YAAACUAQAACwAAAAAAAAAAAAAAAAAvAQAAX3JlbHMvLnJl&#10;bHNQSwECLQAUAAYACAAAACEAnioZBCcCAACBBAAADgAAAAAAAAAAAAAAAAAuAgAAZHJzL2Uyb0Rv&#10;Yy54bWxQSwECLQAUAAYACAAAACEATmQget0AAAAKAQAADwAAAAAAAAAAAAAAAACBBAAAZHJzL2Rv&#10;d25yZXYueG1sUEsFBgAAAAAEAAQA8wAAAIsFAAAAAA==&#10;" path="m,l5943599,e" filled="f">
                <v:path arrowok="t"/>
                <w10:wrap anchorx="page"/>
              </v:shape>
            </w:pict>
          </mc:Fallback>
        </mc:AlternateContent>
      </w:r>
      <w:r>
        <w:rPr>
          <w:b/>
        </w:rPr>
        <w:t>TABEL</w:t>
      </w:r>
      <w:r>
        <w:rPr>
          <w:b/>
          <w:spacing w:val="-6"/>
        </w:rPr>
        <w:t xml:space="preserve"> </w:t>
      </w:r>
      <w:r>
        <w:rPr>
          <w:b/>
          <w:spacing w:val="-2"/>
        </w:rPr>
        <w:t>2.1.3.1</w:t>
      </w:r>
    </w:p>
    <w:p w:rsidR="00DB4AB0" w:rsidRDefault="00552AB1">
      <w:pPr>
        <w:spacing w:before="153"/>
        <w:ind w:left="98" w:right="350"/>
        <w:jc w:val="center"/>
        <w:rPr>
          <w:b/>
        </w:rPr>
      </w:pPr>
      <w:r>
        <w:rPr>
          <w:b/>
        </w:rPr>
        <w:t>Kinerja</w:t>
      </w:r>
      <w:r>
        <w:rPr>
          <w:b/>
          <w:spacing w:val="-9"/>
        </w:rPr>
        <w:t xml:space="preserve"> </w:t>
      </w:r>
      <w:r>
        <w:rPr>
          <w:b/>
        </w:rPr>
        <w:t>Pelayanan</w:t>
      </w:r>
      <w:r>
        <w:rPr>
          <w:b/>
          <w:spacing w:val="-5"/>
        </w:rPr>
        <w:t xml:space="preserve"> </w:t>
      </w:r>
      <w:r>
        <w:rPr>
          <w:b/>
        </w:rPr>
        <w:t>dalam</w:t>
      </w:r>
      <w:r>
        <w:rPr>
          <w:b/>
          <w:spacing w:val="-6"/>
        </w:rPr>
        <w:t xml:space="preserve"> </w:t>
      </w:r>
      <w:r>
        <w:rPr>
          <w:b/>
        </w:rPr>
        <w:t>kurun</w:t>
      </w:r>
      <w:r>
        <w:rPr>
          <w:b/>
          <w:spacing w:val="-4"/>
        </w:rPr>
        <w:t xml:space="preserve"> </w:t>
      </w:r>
      <w:r>
        <w:rPr>
          <w:b/>
        </w:rPr>
        <w:t>5</w:t>
      </w:r>
      <w:r>
        <w:rPr>
          <w:b/>
          <w:spacing w:val="-5"/>
        </w:rPr>
        <w:t xml:space="preserve"> </w:t>
      </w:r>
      <w:r>
        <w:rPr>
          <w:b/>
        </w:rPr>
        <w:t>(lima)</w:t>
      </w:r>
      <w:r>
        <w:rPr>
          <w:b/>
          <w:spacing w:val="-7"/>
        </w:rPr>
        <w:t xml:space="preserve"> </w:t>
      </w:r>
      <w:r>
        <w:rPr>
          <w:b/>
        </w:rPr>
        <w:t>Tahun</w:t>
      </w:r>
      <w:r>
        <w:rPr>
          <w:b/>
          <w:spacing w:val="-4"/>
        </w:rPr>
        <w:t xml:space="preserve"> </w:t>
      </w:r>
      <w:r>
        <w:rPr>
          <w:b/>
        </w:rPr>
        <w:t>terakhir</w:t>
      </w:r>
      <w:r>
        <w:rPr>
          <w:b/>
          <w:spacing w:val="-7"/>
        </w:rPr>
        <w:t xml:space="preserve"> </w:t>
      </w:r>
      <w:r>
        <w:rPr>
          <w:b/>
        </w:rPr>
        <w:t>Kecamatan</w:t>
      </w:r>
      <w:r>
        <w:rPr>
          <w:b/>
          <w:spacing w:val="-5"/>
        </w:rPr>
        <w:t xml:space="preserve"> </w:t>
      </w:r>
      <w:r>
        <w:rPr>
          <w:b/>
        </w:rPr>
        <w:t>Siantar</w:t>
      </w:r>
      <w:r>
        <w:rPr>
          <w:b/>
          <w:spacing w:val="-5"/>
        </w:rPr>
        <w:t xml:space="preserve"> </w:t>
      </w:r>
      <w:r>
        <w:rPr>
          <w:b/>
          <w:spacing w:val="-2"/>
        </w:rPr>
        <w:t>Narumonda</w:t>
      </w:r>
    </w:p>
    <w:p w:rsidR="00DB4AB0" w:rsidRDefault="00DB4AB0">
      <w:pPr>
        <w:pStyle w:val="BodyText"/>
        <w:rPr>
          <w:b/>
          <w:sz w:val="13"/>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135"/>
        <w:gridCol w:w="1704"/>
        <w:gridCol w:w="2835"/>
        <w:gridCol w:w="845"/>
        <w:gridCol w:w="847"/>
        <w:gridCol w:w="849"/>
        <w:gridCol w:w="847"/>
        <w:gridCol w:w="846"/>
        <w:gridCol w:w="815"/>
        <w:gridCol w:w="993"/>
        <w:gridCol w:w="996"/>
        <w:gridCol w:w="986"/>
        <w:gridCol w:w="847"/>
      </w:tblGrid>
      <w:tr w:rsidR="00DB4AB0">
        <w:trPr>
          <w:trHeight w:val="494"/>
        </w:trPr>
        <w:tc>
          <w:tcPr>
            <w:tcW w:w="1136" w:type="dxa"/>
            <w:vMerge w:val="restart"/>
          </w:tcPr>
          <w:p w:rsidR="00DB4AB0" w:rsidRDefault="00552AB1">
            <w:pPr>
              <w:pStyle w:val="TableParagraph"/>
              <w:spacing w:before="277"/>
              <w:ind w:left="167"/>
              <w:rPr>
                <w:b/>
              </w:rPr>
            </w:pPr>
            <w:r>
              <w:rPr>
                <w:b/>
                <w:spacing w:val="-2"/>
              </w:rPr>
              <w:t>Tujuan</w:t>
            </w:r>
          </w:p>
        </w:tc>
        <w:tc>
          <w:tcPr>
            <w:tcW w:w="1135" w:type="dxa"/>
            <w:vMerge w:val="restart"/>
          </w:tcPr>
          <w:p w:rsidR="00DB4AB0" w:rsidRDefault="00DB4AB0">
            <w:pPr>
              <w:pStyle w:val="TableParagraph"/>
              <w:spacing w:before="18"/>
              <w:rPr>
                <w:b/>
              </w:rPr>
            </w:pPr>
          </w:p>
          <w:p w:rsidR="00DB4AB0" w:rsidRDefault="00552AB1">
            <w:pPr>
              <w:pStyle w:val="TableParagraph"/>
              <w:spacing w:before="1"/>
              <w:ind w:left="117"/>
              <w:rPr>
                <w:b/>
              </w:rPr>
            </w:pPr>
            <w:r>
              <w:rPr>
                <w:b/>
                <w:spacing w:val="-2"/>
              </w:rPr>
              <w:t>Sasaran</w:t>
            </w:r>
          </w:p>
        </w:tc>
        <w:tc>
          <w:tcPr>
            <w:tcW w:w="1704" w:type="dxa"/>
            <w:vMerge w:val="restart"/>
          </w:tcPr>
          <w:p w:rsidR="00DB4AB0" w:rsidRDefault="00552AB1">
            <w:pPr>
              <w:pStyle w:val="TableParagraph"/>
              <w:spacing w:before="150"/>
              <w:ind w:left="340" w:right="45" w:hanging="236"/>
              <w:rPr>
                <w:b/>
              </w:rPr>
            </w:pPr>
            <w:r>
              <w:rPr>
                <w:b/>
              </w:rPr>
              <w:t>Program</w:t>
            </w:r>
            <w:r>
              <w:rPr>
                <w:b/>
                <w:spacing w:val="-19"/>
              </w:rPr>
              <w:t xml:space="preserve"> </w:t>
            </w:r>
            <w:r>
              <w:rPr>
                <w:b/>
              </w:rPr>
              <w:t xml:space="preserve">Dan </w:t>
            </w:r>
            <w:r>
              <w:rPr>
                <w:b/>
                <w:spacing w:val="-2"/>
              </w:rPr>
              <w:t>Kegiatan</w:t>
            </w:r>
          </w:p>
        </w:tc>
        <w:tc>
          <w:tcPr>
            <w:tcW w:w="2835" w:type="dxa"/>
            <w:vMerge w:val="restart"/>
          </w:tcPr>
          <w:p w:rsidR="00DB4AB0" w:rsidRDefault="00552AB1">
            <w:pPr>
              <w:pStyle w:val="TableParagraph"/>
              <w:spacing w:before="150"/>
              <w:ind w:left="204" w:firstLine="201"/>
              <w:rPr>
                <w:b/>
              </w:rPr>
            </w:pPr>
            <w:r>
              <w:rPr>
                <w:b/>
              </w:rPr>
              <w:t>Indikator Tujuan, Sasaran</w:t>
            </w:r>
            <w:r>
              <w:rPr>
                <w:b/>
                <w:spacing w:val="-18"/>
              </w:rPr>
              <w:t xml:space="preserve"> </w:t>
            </w:r>
            <w:r>
              <w:rPr>
                <w:b/>
              </w:rPr>
              <w:t>dan</w:t>
            </w:r>
            <w:r>
              <w:rPr>
                <w:b/>
                <w:spacing w:val="-19"/>
              </w:rPr>
              <w:t xml:space="preserve"> </w:t>
            </w:r>
            <w:r>
              <w:rPr>
                <w:b/>
              </w:rPr>
              <w:t>Program</w:t>
            </w:r>
          </w:p>
        </w:tc>
        <w:tc>
          <w:tcPr>
            <w:tcW w:w="4234" w:type="dxa"/>
            <w:gridSpan w:val="5"/>
          </w:tcPr>
          <w:p w:rsidR="00DB4AB0" w:rsidRDefault="00552AB1">
            <w:pPr>
              <w:pStyle w:val="TableParagraph"/>
              <w:spacing w:before="116"/>
              <w:ind w:left="1"/>
              <w:jc w:val="center"/>
              <w:rPr>
                <w:b/>
              </w:rPr>
            </w:pPr>
            <w:r>
              <w:rPr>
                <w:b/>
                <w:spacing w:val="-2"/>
              </w:rPr>
              <w:t>Target</w:t>
            </w:r>
          </w:p>
        </w:tc>
        <w:tc>
          <w:tcPr>
            <w:tcW w:w="4637" w:type="dxa"/>
            <w:gridSpan w:val="5"/>
          </w:tcPr>
          <w:p w:rsidR="00DB4AB0" w:rsidRDefault="00552AB1">
            <w:pPr>
              <w:pStyle w:val="TableParagraph"/>
              <w:spacing w:before="116"/>
              <w:ind w:left="24"/>
              <w:jc w:val="center"/>
              <w:rPr>
                <w:b/>
              </w:rPr>
            </w:pPr>
            <w:r>
              <w:rPr>
                <w:b/>
                <w:spacing w:val="-2"/>
              </w:rPr>
              <w:t>Realisasi</w:t>
            </w:r>
          </w:p>
        </w:tc>
      </w:tr>
      <w:tr w:rsidR="00DB4AB0">
        <w:trPr>
          <w:trHeight w:val="313"/>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tcPr>
          <w:p w:rsidR="00DB4AB0" w:rsidRDefault="00552AB1">
            <w:pPr>
              <w:pStyle w:val="TableParagraph"/>
              <w:spacing w:before="27"/>
              <w:ind w:left="126"/>
              <w:rPr>
                <w:b/>
              </w:rPr>
            </w:pPr>
            <w:r>
              <w:rPr>
                <w:b/>
                <w:spacing w:val="-4"/>
              </w:rPr>
              <w:t>2020</w:t>
            </w:r>
          </w:p>
        </w:tc>
        <w:tc>
          <w:tcPr>
            <w:tcW w:w="847" w:type="dxa"/>
          </w:tcPr>
          <w:p w:rsidR="00DB4AB0" w:rsidRDefault="00552AB1">
            <w:pPr>
              <w:pStyle w:val="TableParagraph"/>
              <w:spacing w:before="27"/>
              <w:ind w:left="94" w:right="86"/>
              <w:jc w:val="center"/>
              <w:rPr>
                <w:b/>
              </w:rPr>
            </w:pPr>
            <w:r>
              <w:rPr>
                <w:b/>
                <w:spacing w:val="-4"/>
              </w:rPr>
              <w:t>2021</w:t>
            </w:r>
          </w:p>
        </w:tc>
        <w:tc>
          <w:tcPr>
            <w:tcW w:w="849" w:type="dxa"/>
          </w:tcPr>
          <w:p w:rsidR="00DB4AB0" w:rsidRDefault="00552AB1">
            <w:pPr>
              <w:pStyle w:val="TableParagraph"/>
              <w:spacing w:before="27"/>
              <w:ind w:left="82" w:right="75"/>
              <w:jc w:val="center"/>
              <w:rPr>
                <w:b/>
              </w:rPr>
            </w:pPr>
            <w:r>
              <w:rPr>
                <w:b/>
                <w:spacing w:val="-4"/>
              </w:rPr>
              <w:t>2022</w:t>
            </w:r>
          </w:p>
        </w:tc>
        <w:tc>
          <w:tcPr>
            <w:tcW w:w="847" w:type="dxa"/>
          </w:tcPr>
          <w:p w:rsidR="00DB4AB0" w:rsidRDefault="00552AB1">
            <w:pPr>
              <w:pStyle w:val="TableParagraph"/>
              <w:spacing w:before="27"/>
              <w:ind w:left="94" w:right="89"/>
              <w:jc w:val="center"/>
              <w:rPr>
                <w:b/>
              </w:rPr>
            </w:pPr>
            <w:r>
              <w:rPr>
                <w:b/>
                <w:spacing w:val="-4"/>
              </w:rPr>
              <w:t>2023</w:t>
            </w:r>
          </w:p>
        </w:tc>
        <w:tc>
          <w:tcPr>
            <w:tcW w:w="846" w:type="dxa"/>
          </w:tcPr>
          <w:p w:rsidR="00DB4AB0" w:rsidRDefault="00552AB1">
            <w:pPr>
              <w:pStyle w:val="TableParagraph"/>
              <w:spacing w:before="27"/>
              <w:ind w:left="88" w:right="76"/>
              <w:jc w:val="center"/>
              <w:rPr>
                <w:b/>
              </w:rPr>
            </w:pPr>
            <w:r>
              <w:rPr>
                <w:b/>
                <w:spacing w:val="-4"/>
              </w:rPr>
              <w:t>2024</w:t>
            </w:r>
          </w:p>
        </w:tc>
        <w:tc>
          <w:tcPr>
            <w:tcW w:w="815" w:type="dxa"/>
          </w:tcPr>
          <w:p w:rsidR="00DB4AB0" w:rsidRDefault="00552AB1">
            <w:pPr>
              <w:pStyle w:val="TableParagraph"/>
              <w:spacing w:before="27"/>
              <w:ind w:left="117"/>
              <w:rPr>
                <w:b/>
              </w:rPr>
            </w:pPr>
            <w:r>
              <w:rPr>
                <w:b/>
                <w:spacing w:val="-4"/>
              </w:rPr>
              <w:t>2020</w:t>
            </w:r>
          </w:p>
        </w:tc>
        <w:tc>
          <w:tcPr>
            <w:tcW w:w="993" w:type="dxa"/>
          </w:tcPr>
          <w:p w:rsidR="00DB4AB0" w:rsidRDefault="00552AB1">
            <w:pPr>
              <w:pStyle w:val="TableParagraph"/>
              <w:spacing w:before="27"/>
              <w:ind w:left="207"/>
              <w:rPr>
                <w:b/>
              </w:rPr>
            </w:pPr>
            <w:r>
              <w:rPr>
                <w:b/>
                <w:spacing w:val="-4"/>
              </w:rPr>
              <w:t>2021</w:t>
            </w:r>
          </w:p>
        </w:tc>
        <w:tc>
          <w:tcPr>
            <w:tcW w:w="996" w:type="dxa"/>
          </w:tcPr>
          <w:p w:rsidR="00DB4AB0" w:rsidRDefault="00552AB1">
            <w:pPr>
              <w:pStyle w:val="TableParagraph"/>
              <w:spacing w:before="27"/>
              <w:ind w:left="210"/>
              <w:rPr>
                <w:b/>
              </w:rPr>
            </w:pPr>
            <w:r>
              <w:rPr>
                <w:b/>
                <w:spacing w:val="-4"/>
              </w:rPr>
              <w:t>2022</w:t>
            </w:r>
          </w:p>
        </w:tc>
        <w:tc>
          <w:tcPr>
            <w:tcW w:w="986" w:type="dxa"/>
          </w:tcPr>
          <w:p w:rsidR="00DB4AB0" w:rsidRDefault="00552AB1">
            <w:pPr>
              <w:pStyle w:val="TableParagraph"/>
              <w:spacing w:before="27"/>
              <w:ind w:left="203"/>
              <w:rPr>
                <w:b/>
              </w:rPr>
            </w:pPr>
            <w:r>
              <w:rPr>
                <w:b/>
                <w:spacing w:val="-4"/>
              </w:rPr>
              <w:t>2023</w:t>
            </w:r>
          </w:p>
        </w:tc>
        <w:tc>
          <w:tcPr>
            <w:tcW w:w="847" w:type="dxa"/>
          </w:tcPr>
          <w:p w:rsidR="00DB4AB0" w:rsidRDefault="00552AB1">
            <w:pPr>
              <w:pStyle w:val="TableParagraph"/>
              <w:spacing w:before="27"/>
              <w:ind w:left="94" w:right="75"/>
              <w:jc w:val="center"/>
              <w:rPr>
                <w:b/>
              </w:rPr>
            </w:pPr>
            <w:r>
              <w:rPr>
                <w:b/>
                <w:spacing w:val="-4"/>
              </w:rPr>
              <w:t>2024</w:t>
            </w:r>
          </w:p>
        </w:tc>
      </w:tr>
      <w:tr w:rsidR="00DB4AB0">
        <w:trPr>
          <w:trHeight w:val="251"/>
        </w:trPr>
        <w:tc>
          <w:tcPr>
            <w:tcW w:w="1136" w:type="dxa"/>
            <w:tcBorders>
              <w:bottom w:val="nil"/>
            </w:tcBorders>
          </w:tcPr>
          <w:p w:rsidR="00DB4AB0" w:rsidRDefault="00DB4AB0">
            <w:pPr>
              <w:pStyle w:val="TableParagraph"/>
              <w:rPr>
                <w:rFonts w:ascii="Times New Roman"/>
                <w:sz w:val="18"/>
              </w:rPr>
            </w:pPr>
          </w:p>
        </w:tc>
        <w:tc>
          <w:tcPr>
            <w:tcW w:w="1135" w:type="dxa"/>
            <w:vMerge w:val="restart"/>
          </w:tcPr>
          <w:p w:rsidR="00DB4AB0" w:rsidRDefault="00DB4AB0">
            <w:pPr>
              <w:pStyle w:val="TableParagraph"/>
              <w:rPr>
                <w:b/>
              </w:rPr>
            </w:pPr>
          </w:p>
          <w:p w:rsidR="00DB4AB0" w:rsidRDefault="00DB4AB0">
            <w:pPr>
              <w:pStyle w:val="TableParagraph"/>
              <w:rPr>
                <w:b/>
              </w:rPr>
            </w:pPr>
          </w:p>
          <w:p w:rsidR="00DB4AB0" w:rsidRDefault="00DB4AB0">
            <w:pPr>
              <w:pStyle w:val="TableParagraph"/>
              <w:rPr>
                <w:b/>
              </w:rPr>
            </w:pPr>
          </w:p>
          <w:p w:rsidR="00DB4AB0" w:rsidRDefault="00DB4AB0">
            <w:pPr>
              <w:pStyle w:val="TableParagraph"/>
              <w:spacing w:before="228"/>
              <w:rPr>
                <w:b/>
              </w:rPr>
            </w:pPr>
          </w:p>
          <w:p w:rsidR="00DB4AB0" w:rsidRDefault="00552AB1">
            <w:pPr>
              <w:pStyle w:val="TableParagraph"/>
              <w:ind w:left="143" w:right="136"/>
              <w:jc w:val="center"/>
              <w:rPr>
                <w:b/>
              </w:rPr>
            </w:pPr>
            <w:r>
              <w:rPr>
                <w:b/>
                <w:spacing w:val="-2"/>
              </w:rPr>
              <w:t xml:space="preserve">Mening katnya kinerja </w:t>
            </w:r>
            <w:r>
              <w:rPr>
                <w:b/>
                <w:spacing w:val="-4"/>
              </w:rPr>
              <w:t>ASN</w:t>
            </w:r>
          </w:p>
          <w:p w:rsidR="00DB4AB0" w:rsidRDefault="00552AB1">
            <w:pPr>
              <w:pStyle w:val="TableParagraph"/>
              <w:ind w:left="109" w:right="105"/>
              <w:jc w:val="center"/>
              <w:rPr>
                <w:b/>
              </w:rPr>
            </w:pPr>
            <w:r>
              <w:rPr>
                <w:b/>
                <w:spacing w:val="-4"/>
              </w:rPr>
              <w:t xml:space="preserve">yang </w:t>
            </w:r>
            <w:r>
              <w:rPr>
                <w:b/>
                <w:spacing w:val="-2"/>
              </w:rPr>
              <w:t xml:space="preserve">profesi </w:t>
            </w:r>
            <w:r>
              <w:rPr>
                <w:b/>
                <w:spacing w:val="-4"/>
              </w:rPr>
              <w:t xml:space="preserve">onal </w:t>
            </w:r>
            <w:r>
              <w:rPr>
                <w:b/>
                <w:spacing w:val="-2"/>
              </w:rPr>
              <w:t xml:space="preserve">dalam pelayan </w:t>
            </w:r>
            <w:r>
              <w:rPr>
                <w:b/>
                <w:spacing w:val="-6"/>
              </w:rPr>
              <w:t xml:space="preserve">an </w:t>
            </w:r>
            <w:r>
              <w:rPr>
                <w:b/>
                <w:spacing w:val="-2"/>
              </w:rPr>
              <w:t xml:space="preserve">publik </w:t>
            </w:r>
            <w:r>
              <w:rPr>
                <w:b/>
                <w:spacing w:val="-6"/>
              </w:rPr>
              <w:t xml:space="preserve">di </w:t>
            </w:r>
            <w:r>
              <w:rPr>
                <w:b/>
                <w:spacing w:val="-2"/>
              </w:rPr>
              <w:t xml:space="preserve">Kecama </w:t>
            </w:r>
            <w:r>
              <w:rPr>
                <w:b/>
                <w:spacing w:val="-4"/>
              </w:rPr>
              <w:t>tan</w:t>
            </w:r>
          </w:p>
        </w:tc>
        <w:tc>
          <w:tcPr>
            <w:tcW w:w="1704" w:type="dxa"/>
            <w:vMerge w:val="restart"/>
          </w:tcPr>
          <w:p w:rsidR="00DB4AB0" w:rsidRDefault="00DB4AB0">
            <w:pPr>
              <w:pStyle w:val="TableParagraph"/>
              <w:rPr>
                <w:rFonts w:ascii="Times New Roman"/>
                <w:sz w:val="20"/>
              </w:rPr>
            </w:pPr>
          </w:p>
        </w:tc>
        <w:tc>
          <w:tcPr>
            <w:tcW w:w="2835" w:type="dxa"/>
            <w:tcBorders>
              <w:bottom w:val="nil"/>
            </w:tcBorders>
          </w:tcPr>
          <w:p w:rsidR="00DB4AB0" w:rsidRDefault="00552AB1">
            <w:pPr>
              <w:pStyle w:val="TableParagraph"/>
              <w:spacing w:line="232" w:lineRule="exact"/>
              <w:ind w:left="108"/>
            </w:pPr>
            <w:r>
              <w:t>Persentase</w:t>
            </w:r>
            <w:r>
              <w:rPr>
                <w:spacing w:val="-9"/>
              </w:rPr>
              <w:t xml:space="preserve"> </w:t>
            </w:r>
            <w:r>
              <w:rPr>
                <w:spacing w:val="-2"/>
              </w:rPr>
              <w:t>peningkatan</w:t>
            </w:r>
          </w:p>
        </w:tc>
        <w:tc>
          <w:tcPr>
            <w:tcW w:w="845"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506"/>
        </w:trPr>
        <w:tc>
          <w:tcPr>
            <w:tcW w:w="1136" w:type="dxa"/>
            <w:tcBorders>
              <w:top w:val="nil"/>
              <w:bottom w:val="nil"/>
            </w:tcBorders>
          </w:tcPr>
          <w:p w:rsidR="00DB4AB0" w:rsidRDefault="00DB4AB0">
            <w:pPr>
              <w:pStyle w:val="TableParagraph"/>
              <w:rPr>
                <w:rFonts w:ascii="Times New Roman"/>
                <w:sz w:val="20"/>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tcBorders>
              <w:top w:val="nil"/>
              <w:bottom w:val="nil"/>
            </w:tcBorders>
          </w:tcPr>
          <w:p w:rsidR="00DB4AB0" w:rsidRDefault="00552AB1">
            <w:pPr>
              <w:pStyle w:val="TableParagraph"/>
              <w:spacing w:line="253" w:lineRule="exact"/>
              <w:ind w:left="108"/>
            </w:pPr>
            <w:r>
              <w:t>tata</w:t>
            </w:r>
            <w:r>
              <w:rPr>
                <w:spacing w:val="-7"/>
              </w:rPr>
              <w:t xml:space="preserve"> </w:t>
            </w:r>
            <w:r>
              <w:rPr>
                <w:spacing w:val="-2"/>
              </w:rPr>
              <w:t>kelola</w:t>
            </w:r>
          </w:p>
          <w:p w:rsidR="00DB4AB0" w:rsidRDefault="00552AB1">
            <w:pPr>
              <w:pStyle w:val="TableParagraph"/>
              <w:spacing w:before="1" w:line="232" w:lineRule="exact"/>
              <w:ind w:left="108"/>
            </w:pPr>
            <w:r>
              <w:rPr>
                <w:spacing w:val="-2"/>
              </w:rPr>
              <w:t>Pemerintahan</w:t>
            </w: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before="124"/>
              <w:ind w:left="94" w:right="13"/>
              <w:jc w:val="center"/>
              <w:rPr>
                <w:b/>
              </w:rPr>
            </w:pPr>
            <w:r>
              <w:rPr>
                <w:b/>
                <w:spacing w:val="-5"/>
              </w:rPr>
              <w:t>100</w:t>
            </w:r>
          </w:p>
        </w:tc>
        <w:tc>
          <w:tcPr>
            <w:tcW w:w="849" w:type="dxa"/>
            <w:tcBorders>
              <w:top w:val="nil"/>
              <w:bottom w:val="nil"/>
            </w:tcBorders>
          </w:tcPr>
          <w:p w:rsidR="00DB4AB0" w:rsidRDefault="00552AB1">
            <w:pPr>
              <w:pStyle w:val="TableParagraph"/>
              <w:spacing w:before="124"/>
              <w:ind w:left="82" w:right="2"/>
              <w:jc w:val="center"/>
              <w:rPr>
                <w:b/>
              </w:rPr>
            </w:pPr>
            <w:r>
              <w:rPr>
                <w:b/>
                <w:spacing w:val="-5"/>
              </w:rPr>
              <w:t>100</w:t>
            </w:r>
          </w:p>
        </w:tc>
        <w:tc>
          <w:tcPr>
            <w:tcW w:w="847" w:type="dxa"/>
            <w:tcBorders>
              <w:top w:val="nil"/>
              <w:bottom w:val="nil"/>
            </w:tcBorders>
          </w:tcPr>
          <w:p w:rsidR="00DB4AB0" w:rsidRDefault="00552AB1">
            <w:pPr>
              <w:pStyle w:val="TableParagraph"/>
              <w:spacing w:before="124"/>
              <w:ind w:left="94" w:right="16"/>
              <w:jc w:val="center"/>
              <w:rPr>
                <w:b/>
              </w:rPr>
            </w:pPr>
            <w:r>
              <w:rPr>
                <w:b/>
                <w:spacing w:val="-5"/>
              </w:rPr>
              <w:t>100</w:t>
            </w:r>
          </w:p>
        </w:tc>
        <w:tc>
          <w:tcPr>
            <w:tcW w:w="846" w:type="dxa"/>
            <w:tcBorders>
              <w:top w:val="nil"/>
              <w:bottom w:val="nil"/>
            </w:tcBorders>
          </w:tcPr>
          <w:p w:rsidR="00DB4AB0" w:rsidRDefault="00552AB1">
            <w:pPr>
              <w:pStyle w:val="TableParagraph"/>
              <w:spacing w:before="124"/>
              <w:ind w:left="88" w:right="2"/>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before="124"/>
              <w:ind w:left="207"/>
              <w:rPr>
                <w:b/>
              </w:rPr>
            </w:pPr>
            <w:r>
              <w:rPr>
                <w:b/>
                <w:spacing w:val="-2"/>
              </w:rPr>
              <w:t>87,50</w:t>
            </w:r>
          </w:p>
        </w:tc>
        <w:tc>
          <w:tcPr>
            <w:tcW w:w="996" w:type="dxa"/>
            <w:tcBorders>
              <w:top w:val="nil"/>
              <w:bottom w:val="nil"/>
            </w:tcBorders>
          </w:tcPr>
          <w:p w:rsidR="00DB4AB0" w:rsidRDefault="00552AB1">
            <w:pPr>
              <w:pStyle w:val="TableParagraph"/>
              <w:spacing w:before="124"/>
              <w:ind w:right="116"/>
              <w:jc w:val="right"/>
              <w:rPr>
                <w:b/>
              </w:rPr>
            </w:pPr>
            <w:r>
              <w:rPr>
                <w:b/>
                <w:spacing w:val="-2"/>
              </w:rPr>
              <w:t>93,08</w:t>
            </w:r>
          </w:p>
        </w:tc>
        <w:tc>
          <w:tcPr>
            <w:tcW w:w="986" w:type="dxa"/>
            <w:tcBorders>
              <w:top w:val="nil"/>
              <w:bottom w:val="nil"/>
            </w:tcBorders>
          </w:tcPr>
          <w:p w:rsidR="00DB4AB0" w:rsidRDefault="00552AB1">
            <w:pPr>
              <w:pStyle w:val="TableParagraph"/>
              <w:spacing w:before="124"/>
              <w:ind w:right="113"/>
              <w:jc w:val="right"/>
              <w:rPr>
                <w:b/>
              </w:rPr>
            </w:pPr>
            <w:r>
              <w:rPr>
                <w:b/>
                <w:spacing w:val="-2"/>
              </w:rPr>
              <w:t>87,05</w:t>
            </w:r>
          </w:p>
        </w:tc>
        <w:tc>
          <w:tcPr>
            <w:tcW w:w="847" w:type="dxa"/>
            <w:tcBorders>
              <w:top w:val="nil"/>
              <w:bottom w:val="nil"/>
            </w:tcBorders>
          </w:tcPr>
          <w:p w:rsidR="00DB4AB0" w:rsidRDefault="00552AB1">
            <w:pPr>
              <w:pStyle w:val="TableParagraph"/>
              <w:spacing w:before="124"/>
              <w:ind w:left="94" w:right="2"/>
              <w:jc w:val="center"/>
              <w:rPr>
                <w:b/>
              </w:rPr>
            </w:pPr>
            <w:r>
              <w:rPr>
                <w:b/>
                <w:spacing w:val="-5"/>
              </w:rPr>
              <w:t>100</w:t>
            </w:r>
          </w:p>
        </w:tc>
      </w:tr>
      <w:tr w:rsidR="00DB4AB0">
        <w:trPr>
          <w:trHeight w:val="254"/>
        </w:trPr>
        <w:tc>
          <w:tcPr>
            <w:tcW w:w="1136" w:type="dxa"/>
            <w:tcBorders>
              <w:top w:val="nil"/>
              <w:bottom w:val="nil"/>
            </w:tcBorders>
          </w:tcPr>
          <w:p w:rsidR="00DB4AB0" w:rsidRDefault="00DB4AB0">
            <w:pPr>
              <w:pStyle w:val="TableParagraph"/>
              <w:rPr>
                <w:rFonts w:ascii="Times New Roman"/>
                <w:sz w:val="18"/>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tcBorders>
              <w:top w:val="nil"/>
            </w:tcBorders>
          </w:tcPr>
          <w:p w:rsidR="00DB4AB0" w:rsidRDefault="00552AB1">
            <w:pPr>
              <w:pStyle w:val="TableParagraph"/>
              <w:spacing w:line="234" w:lineRule="exact"/>
              <w:ind w:left="108"/>
            </w:pPr>
            <w:r>
              <w:rPr>
                <w:spacing w:val="-2"/>
              </w:rPr>
              <w:t>Kecamatan</w:t>
            </w:r>
          </w:p>
        </w:tc>
        <w:tc>
          <w:tcPr>
            <w:tcW w:w="845"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18"/>
              </w:rPr>
            </w:pPr>
          </w:p>
        </w:tc>
        <w:tc>
          <w:tcPr>
            <w:tcW w:w="849"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c>
          <w:tcPr>
            <w:tcW w:w="846" w:type="dxa"/>
            <w:tcBorders>
              <w:top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18"/>
              </w:rPr>
            </w:pPr>
          </w:p>
        </w:tc>
        <w:tc>
          <w:tcPr>
            <w:tcW w:w="996" w:type="dxa"/>
            <w:tcBorders>
              <w:top w:val="nil"/>
            </w:tcBorders>
          </w:tcPr>
          <w:p w:rsidR="00DB4AB0" w:rsidRDefault="00DB4AB0">
            <w:pPr>
              <w:pStyle w:val="TableParagraph"/>
              <w:rPr>
                <w:rFonts w:ascii="Times New Roman"/>
                <w:sz w:val="18"/>
              </w:rPr>
            </w:pPr>
          </w:p>
        </w:tc>
        <w:tc>
          <w:tcPr>
            <w:tcW w:w="986"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r>
      <w:tr w:rsidR="00DB4AB0">
        <w:trPr>
          <w:trHeight w:val="252"/>
        </w:trPr>
        <w:tc>
          <w:tcPr>
            <w:tcW w:w="1136" w:type="dxa"/>
            <w:tcBorders>
              <w:top w:val="nil"/>
              <w:bottom w:val="nil"/>
            </w:tcBorders>
          </w:tcPr>
          <w:p w:rsidR="00DB4AB0" w:rsidRDefault="00DB4AB0">
            <w:pPr>
              <w:pStyle w:val="TableParagraph"/>
              <w:rPr>
                <w:rFonts w:ascii="Times New Roman"/>
                <w:sz w:val="18"/>
              </w:rPr>
            </w:pPr>
          </w:p>
        </w:tc>
        <w:tc>
          <w:tcPr>
            <w:tcW w:w="1135" w:type="dxa"/>
            <w:vMerge/>
            <w:tcBorders>
              <w:top w:val="nil"/>
            </w:tcBorders>
          </w:tcPr>
          <w:p w:rsidR="00DB4AB0" w:rsidRDefault="00DB4AB0">
            <w:pPr>
              <w:rPr>
                <w:sz w:val="2"/>
                <w:szCs w:val="2"/>
              </w:rPr>
            </w:pPr>
          </w:p>
        </w:tc>
        <w:tc>
          <w:tcPr>
            <w:tcW w:w="1704" w:type="dxa"/>
            <w:vMerge w:val="restart"/>
          </w:tcPr>
          <w:p w:rsidR="00DB4AB0" w:rsidRDefault="00DB4AB0">
            <w:pPr>
              <w:pStyle w:val="TableParagraph"/>
              <w:rPr>
                <w:rFonts w:ascii="Times New Roman"/>
                <w:sz w:val="20"/>
              </w:rPr>
            </w:pPr>
          </w:p>
        </w:tc>
        <w:tc>
          <w:tcPr>
            <w:tcW w:w="2835" w:type="dxa"/>
            <w:tcBorders>
              <w:bottom w:val="nil"/>
            </w:tcBorders>
          </w:tcPr>
          <w:p w:rsidR="00DB4AB0" w:rsidRDefault="00552AB1">
            <w:pPr>
              <w:pStyle w:val="TableParagraph"/>
              <w:spacing w:line="232" w:lineRule="exact"/>
              <w:ind w:left="108"/>
            </w:pPr>
            <w:r>
              <w:t>Persentase</w:t>
            </w:r>
            <w:r>
              <w:rPr>
                <w:spacing w:val="-9"/>
              </w:rPr>
              <w:t xml:space="preserve"> </w:t>
            </w:r>
            <w:r>
              <w:rPr>
                <w:spacing w:val="-2"/>
              </w:rPr>
              <w:t>kegiatan</w:t>
            </w:r>
          </w:p>
        </w:tc>
        <w:tc>
          <w:tcPr>
            <w:tcW w:w="845"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771"/>
        </w:trPr>
        <w:tc>
          <w:tcPr>
            <w:tcW w:w="1136" w:type="dxa"/>
            <w:vMerge w:val="restart"/>
            <w:tcBorders>
              <w:top w:val="nil"/>
              <w:bottom w:val="nil"/>
            </w:tcBorders>
          </w:tcPr>
          <w:p w:rsidR="00DB4AB0" w:rsidRDefault="00552AB1">
            <w:pPr>
              <w:pStyle w:val="TableParagraph"/>
              <w:spacing w:before="86"/>
              <w:ind w:left="215" w:right="165" w:hanging="41"/>
              <w:rPr>
                <w:b/>
              </w:rPr>
            </w:pPr>
            <w:r>
              <w:rPr>
                <w:b/>
                <w:spacing w:val="-2"/>
              </w:rPr>
              <w:t>Terwuj udnya</w:t>
            </w:r>
          </w:p>
          <w:p w:rsidR="00DB4AB0" w:rsidRDefault="00552AB1">
            <w:pPr>
              <w:pStyle w:val="TableParagraph"/>
              <w:spacing w:line="232" w:lineRule="exact"/>
              <w:ind w:left="107"/>
              <w:rPr>
                <w:b/>
              </w:rPr>
            </w:pPr>
            <w:r>
              <w:rPr>
                <w:b/>
                <w:spacing w:val="-2"/>
              </w:rPr>
              <w:t>kualitas</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tcBorders>
              <w:top w:val="nil"/>
            </w:tcBorders>
          </w:tcPr>
          <w:p w:rsidR="00DB4AB0" w:rsidRDefault="00552AB1">
            <w:pPr>
              <w:pStyle w:val="TableParagraph"/>
              <w:spacing w:line="237" w:lineRule="auto"/>
              <w:ind w:left="108" w:right="186"/>
            </w:pPr>
            <w:r>
              <w:rPr>
                <w:spacing w:val="-2"/>
              </w:rPr>
              <w:t xml:space="preserve">pemeliharaan </w:t>
            </w:r>
            <w:r>
              <w:t>prasarana</w:t>
            </w:r>
            <w:r>
              <w:rPr>
                <w:spacing w:val="-18"/>
              </w:rPr>
              <w:t xml:space="preserve"> </w:t>
            </w:r>
            <w:r>
              <w:t>dan</w:t>
            </w:r>
            <w:r>
              <w:rPr>
                <w:spacing w:val="-18"/>
              </w:rPr>
              <w:t xml:space="preserve"> </w:t>
            </w:r>
            <w:r>
              <w:t>fasilitas</w:t>
            </w:r>
          </w:p>
          <w:p w:rsidR="00DB4AB0" w:rsidRDefault="00552AB1">
            <w:pPr>
              <w:pStyle w:val="TableParagraph"/>
              <w:spacing w:line="240" w:lineRule="exact"/>
              <w:ind w:left="108"/>
            </w:pPr>
            <w:r>
              <w:rPr>
                <w:spacing w:val="-2"/>
              </w:rPr>
              <w:t>public</w:t>
            </w:r>
          </w:p>
        </w:tc>
        <w:tc>
          <w:tcPr>
            <w:tcW w:w="845" w:type="dxa"/>
            <w:vMerge/>
            <w:tcBorders>
              <w:top w:val="nil"/>
            </w:tcBorders>
          </w:tcPr>
          <w:p w:rsidR="00DB4AB0" w:rsidRDefault="00DB4AB0">
            <w:pPr>
              <w:rPr>
                <w:sz w:val="2"/>
                <w:szCs w:val="2"/>
              </w:rPr>
            </w:pPr>
          </w:p>
        </w:tc>
        <w:tc>
          <w:tcPr>
            <w:tcW w:w="847" w:type="dxa"/>
            <w:tcBorders>
              <w:top w:val="nil"/>
            </w:tcBorders>
          </w:tcPr>
          <w:p w:rsidR="00DB4AB0" w:rsidRDefault="00552AB1">
            <w:pPr>
              <w:pStyle w:val="TableParagraph"/>
              <w:spacing w:before="125"/>
              <w:ind w:left="94" w:right="13"/>
              <w:jc w:val="center"/>
              <w:rPr>
                <w:b/>
              </w:rPr>
            </w:pPr>
            <w:r>
              <w:rPr>
                <w:b/>
                <w:spacing w:val="-5"/>
              </w:rPr>
              <w:t>100</w:t>
            </w:r>
          </w:p>
        </w:tc>
        <w:tc>
          <w:tcPr>
            <w:tcW w:w="849" w:type="dxa"/>
            <w:tcBorders>
              <w:top w:val="nil"/>
            </w:tcBorders>
          </w:tcPr>
          <w:p w:rsidR="00DB4AB0" w:rsidRDefault="00552AB1">
            <w:pPr>
              <w:pStyle w:val="TableParagraph"/>
              <w:spacing w:before="125"/>
              <w:ind w:left="82" w:right="2"/>
              <w:jc w:val="center"/>
              <w:rPr>
                <w:b/>
              </w:rPr>
            </w:pPr>
            <w:r>
              <w:rPr>
                <w:b/>
                <w:spacing w:val="-5"/>
              </w:rPr>
              <w:t>100</w:t>
            </w:r>
          </w:p>
        </w:tc>
        <w:tc>
          <w:tcPr>
            <w:tcW w:w="847" w:type="dxa"/>
            <w:tcBorders>
              <w:top w:val="nil"/>
            </w:tcBorders>
          </w:tcPr>
          <w:p w:rsidR="00DB4AB0" w:rsidRDefault="00552AB1">
            <w:pPr>
              <w:pStyle w:val="TableParagraph"/>
              <w:spacing w:before="125"/>
              <w:ind w:left="94" w:right="16"/>
              <w:jc w:val="center"/>
              <w:rPr>
                <w:b/>
              </w:rPr>
            </w:pPr>
            <w:r>
              <w:rPr>
                <w:b/>
                <w:spacing w:val="-5"/>
              </w:rPr>
              <w:t>100</w:t>
            </w:r>
          </w:p>
        </w:tc>
        <w:tc>
          <w:tcPr>
            <w:tcW w:w="846" w:type="dxa"/>
            <w:tcBorders>
              <w:top w:val="nil"/>
            </w:tcBorders>
          </w:tcPr>
          <w:p w:rsidR="00DB4AB0" w:rsidRDefault="00552AB1">
            <w:pPr>
              <w:pStyle w:val="TableParagraph"/>
              <w:spacing w:before="125"/>
              <w:ind w:left="88" w:right="2"/>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552AB1">
            <w:pPr>
              <w:pStyle w:val="TableParagraph"/>
              <w:spacing w:before="125"/>
              <w:ind w:right="113"/>
              <w:jc w:val="right"/>
              <w:rPr>
                <w:b/>
              </w:rPr>
            </w:pPr>
            <w:r>
              <w:rPr>
                <w:b/>
                <w:spacing w:val="-5"/>
              </w:rPr>
              <w:t>50</w:t>
            </w:r>
          </w:p>
        </w:tc>
        <w:tc>
          <w:tcPr>
            <w:tcW w:w="996" w:type="dxa"/>
            <w:tcBorders>
              <w:top w:val="nil"/>
            </w:tcBorders>
          </w:tcPr>
          <w:p w:rsidR="00DB4AB0" w:rsidRDefault="00552AB1">
            <w:pPr>
              <w:pStyle w:val="TableParagraph"/>
              <w:spacing w:before="125"/>
              <w:ind w:right="116"/>
              <w:jc w:val="right"/>
              <w:rPr>
                <w:b/>
              </w:rPr>
            </w:pPr>
            <w:r>
              <w:rPr>
                <w:b/>
                <w:spacing w:val="-2"/>
              </w:rPr>
              <w:t>92,33</w:t>
            </w:r>
          </w:p>
        </w:tc>
        <w:tc>
          <w:tcPr>
            <w:tcW w:w="986" w:type="dxa"/>
            <w:tcBorders>
              <w:top w:val="nil"/>
            </w:tcBorders>
          </w:tcPr>
          <w:p w:rsidR="00DB4AB0" w:rsidRDefault="00552AB1">
            <w:pPr>
              <w:pStyle w:val="TableParagraph"/>
              <w:spacing w:before="125"/>
              <w:ind w:right="124"/>
              <w:jc w:val="right"/>
              <w:rPr>
                <w:b/>
              </w:rPr>
            </w:pPr>
            <w:r>
              <w:rPr>
                <w:b/>
                <w:spacing w:val="-5"/>
              </w:rPr>
              <w:t>50</w:t>
            </w:r>
          </w:p>
        </w:tc>
        <w:tc>
          <w:tcPr>
            <w:tcW w:w="847" w:type="dxa"/>
            <w:tcBorders>
              <w:top w:val="nil"/>
            </w:tcBorders>
          </w:tcPr>
          <w:p w:rsidR="00DB4AB0" w:rsidRDefault="00552AB1">
            <w:pPr>
              <w:pStyle w:val="TableParagraph"/>
              <w:spacing w:before="125"/>
              <w:ind w:left="128"/>
              <w:jc w:val="center"/>
              <w:rPr>
                <w:b/>
              </w:rPr>
            </w:pPr>
            <w:r>
              <w:rPr>
                <w:b/>
                <w:spacing w:val="-5"/>
              </w:rPr>
              <w:t>50</w:t>
            </w:r>
          </w:p>
        </w:tc>
      </w:tr>
      <w:tr w:rsidR="00DB4AB0">
        <w:trPr>
          <w:trHeight w:val="73"/>
        </w:trPr>
        <w:tc>
          <w:tcPr>
            <w:tcW w:w="1136" w:type="dxa"/>
            <w:vMerge/>
            <w:tcBorders>
              <w:top w:val="nil"/>
              <w:bottom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val="restart"/>
          </w:tcPr>
          <w:p w:rsidR="00DB4AB0" w:rsidRDefault="00552AB1">
            <w:pPr>
              <w:pStyle w:val="TableParagraph"/>
              <w:ind w:left="102" w:right="45"/>
              <w:rPr>
                <w:b/>
              </w:rPr>
            </w:pPr>
            <w:r>
              <w:rPr>
                <w:b/>
                <w:spacing w:val="-2"/>
              </w:rPr>
              <w:t xml:space="preserve">PROGRAM PENYELENG GARAAN PEMERINTA </w:t>
            </w:r>
            <w:r>
              <w:rPr>
                <w:b/>
              </w:rPr>
              <w:t xml:space="preserve">H DAN </w:t>
            </w:r>
            <w:r>
              <w:rPr>
                <w:b/>
                <w:spacing w:val="-2"/>
              </w:rPr>
              <w:t>PELAYANAN</w:t>
            </w:r>
          </w:p>
          <w:p w:rsidR="00DB4AB0" w:rsidRDefault="00552AB1">
            <w:pPr>
              <w:pStyle w:val="TableParagraph"/>
              <w:spacing w:line="239" w:lineRule="exact"/>
              <w:ind w:left="102"/>
              <w:rPr>
                <w:b/>
              </w:rPr>
            </w:pPr>
            <w:r>
              <w:rPr>
                <w:b/>
                <w:spacing w:val="-2"/>
              </w:rPr>
              <w:t>PUBLIK</w:t>
            </w:r>
          </w:p>
        </w:tc>
        <w:tc>
          <w:tcPr>
            <w:tcW w:w="2835" w:type="dxa"/>
            <w:vMerge w:val="restart"/>
          </w:tcPr>
          <w:p w:rsidR="00DB4AB0" w:rsidRDefault="00552AB1">
            <w:pPr>
              <w:pStyle w:val="TableParagraph"/>
              <w:ind w:left="108"/>
              <w:rPr>
                <w:b/>
              </w:rPr>
            </w:pPr>
            <w:r>
              <w:rPr>
                <w:b/>
                <w:spacing w:val="-2"/>
              </w:rPr>
              <w:t xml:space="preserve">Cakupan penyelenggaraan </w:t>
            </w:r>
            <w:r>
              <w:rPr>
                <w:b/>
              </w:rPr>
              <w:t>Pelayanan</w:t>
            </w:r>
            <w:r>
              <w:rPr>
                <w:b/>
                <w:spacing w:val="-18"/>
              </w:rPr>
              <w:t xml:space="preserve"> </w:t>
            </w:r>
            <w:r>
              <w:rPr>
                <w:b/>
              </w:rPr>
              <w:t>Publik</w:t>
            </w:r>
            <w:r>
              <w:rPr>
                <w:b/>
                <w:spacing w:val="-18"/>
              </w:rPr>
              <w:t xml:space="preserve"> </w:t>
            </w:r>
            <w:r>
              <w:rPr>
                <w:b/>
              </w:rPr>
              <w:t xml:space="preserve">di </w:t>
            </w:r>
            <w:r>
              <w:rPr>
                <w:b/>
                <w:spacing w:val="-2"/>
              </w:rPr>
              <w:t>Kecamatan</w:t>
            </w:r>
          </w:p>
        </w:tc>
        <w:tc>
          <w:tcPr>
            <w:tcW w:w="845"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2"/>
              </w:rPr>
            </w:pPr>
          </w:p>
        </w:tc>
        <w:tc>
          <w:tcPr>
            <w:tcW w:w="849" w:type="dxa"/>
            <w:tcBorders>
              <w:bottom w:val="nil"/>
            </w:tcBorders>
          </w:tcPr>
          <w:p w:rsidR="00DB4AB0" w:rsidRDefault="00DB4AB0">
            <w:pPr>
              <w:pStyle w:val="TableParagraph"/>
              <w:rPr>
                <w:rFonts w:ascii="Times New Roman"/>
                <w:sz w:val="2"/>
              </w:rPr>
            </w:pPr>
          </w:p>
        </w:tc>
        <w:tc>
          <w:tcPr>
            <w:tcW w:w="847" w:type="dxa"/>
            <w:tcBorders>
              <w:bottom w:val="nil"/>
            </w:tcBorders>
          </w:tcPr>
          <w:p w:rsidR="00DB4AB0" w:rsidRDefault="00DB4AB0">
            <w:pPr>
              <w:pStyle w:val="TableParagraph"/>
              <w:rPr>
                <w:rFonts w:ascii="Times New Roman"/>
                <w:sz w:val="2"/>
              </w:rPr>
            </w:pPr>
          </w:p>
        </w:tc>
        <w:tc>
          <w:tcPr>
            <w:tcW w:w="846" w:type="dxa"/>
            <w:tcBorders>
              <w:bottom w:val="nil"/>
            </w:tcBorders>
          </w:tcPr>
          <w:p w:rsidR="00DB4AB0" w:rsidRDefault="00DB4AB0">
            <w:pPr>
              <w:pStyle w:val="TableParagraph"/>
              <w:rPr>
                <w:rFonts w:ascii="Times New Roman"/>
                <w:sz w:val="2"/>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2"/>
              </w:rPr>
            </w:pPr>
          </w:p>
        </w:tc>
        <w:tc>
          <w:tcPr>
            <w:tcW w:w="996" w:type="dxa"/>
            <w:tcBorders>
              <w:bottom w:val="nil"/>
            </w:tcBorders>
          </w:tcPr>
          <w:p w:rsidR="00DB4AB0" w:rsidRDefault="00DB4AB0">
            <w:pPr>
              <w:pStyle w:val="TableParagraph"/>
              <w:rPr>
                <w:rFonts w:ascii="Times New Roman"/>
                <w:sz w:val="2"/>
              </w:rPr>
            </w:pPr>
          </w:p>
        </w:tc>
        <w:tc>
          <w:tcPr>
            <w:tcW w:w="986" w:type="dxa"/>
            <w:tcBorders>
              <w:bottom w:val="nil"/>
            </w:tcBorders>
          </w:tcPr>
          <w:p w:rsidR="00DB4AB0" w:rsidRDefault="00DB4AB0">
            <w:pPr>
              <w:pStyle w:val="TableParagraph"/>
              <w:rPr>
                <w:rFonts w:ascii="Times New Roman"/>
                <w:sz w:val="2"/>
              </w:rPr>
            </w:pPr>
          </w:p>
        </w:tc>
        <w:tc>
          <w:tcPr>
            <w:tcW w:w="847" w:type="dxa"/>
            <w:tcBorders>
              <w:bottom w:val="nil"/>
            </w:tcBorders>
          </w:tcPr>
          <w:p w:rsidR="00DB4AB0" w:rsidRDefault="00DB4AB0">
            <w:pPr>
              <w:pStyle w:val="TableParagraph"/>
              <w:rPr>
                <w:rFonts w:ascii="Times New Roman"/>
                <w:sz w:val="2"/>
              </w:rPr>
            </w:pPr>
          </w:p>
        </w:tc>
      </w:tr>
      <w:tr w:rsidR="00DB4AB0">
        <w:trPr>
          <w:trHeight w:val="248"/>
        </w:trPr>
        <w:tc>
          <w:tcPr>
            <w:tcW w:w="1136" w:type="dxa"/>
            <w:tcBorders>
              <w:top w:val="nil"/>
              <w:bottom w:val="nil"/>
            </w:tcBorders>
          </w:tcPr>
          <w:p w:rsidR="00DB4AB0" w:rsidRDefault="00552AB1">
            <w:pPr>
              <w:pStyle w:val="TableParagraph"/>
              <w:spacing w:line="228" w:lineRule="exact"/>
              <w:ind w:left="9" w:right="6"/>
              <w:jc w:val="center"/>
              <w:rPr>
                <w:b/>
              </w:rPr>
            </w:pPr>
            <w:r>
              <w:rPr>
                <w:b/>
                <w:spacing w:val="-5"/>
              </w:rPr>
              <w:t>dan</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249"/>
        </w:trPr>
        <w:tc>
          <w:tcPr>
            <w:tcW w:w="1136" w:type="dxa"/>
            <w:tcBorders>
              <w:top w:val="nil"/>
              <w:bottom w:val="nil"/>
            </w:tcBorders>
          </w:tcPr>
          <w:p w:rsidR="00DB4AB0" w:rsidRDefault="00552AB1">
            <w:pPr>
              <w:pStyle w:val="TableParagraph"/>
              <w:spacing w:line="229" w:lineRule="exact"/>
              <w:ind w:left="9"/>
              <w:jc w:val="center"/>
              <w:rPr>
                <w:b/>
              </w:rPr>
            </w:pPr>
            <w:r>
              <w:rPr>
                <w:b/>
                <w:spacing w:val="-2"/>
              </w:rPr>
              <w:t>akunta</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506"/>
        </w:trPr>
        <w:tc>
          <w:tcPr>
            <w:tcW w:w="1136" w:type="dxa"/>
            <w:tcBorders>
              <w:top w:val="nil"/>
              <w:bottom w:val="nil"/>
            </w:tcBorders>
          </w:tcPr>
          <w:p w:rsidR="00DB4AB0" w:rsidRDefault="00552AB1">
            <w:pPr>
              <w:pStyle w:val="TableParagraph"/>
              <w:spacing w:line="253" w:lineRule="exact"/>
              <w:ind w:left="211"/>
              <w:rPr>
                <w:b/>
              </w:rPr>
            </w:pPr>
            <w:r>
              <w:rPr>
                <w:b/>
                <w:spacing w:val="-2"/>
              </w:rPr>
              <w:t>bilitas</w:t>
            </w:r>
          </w:p>
          <w:p w:rsidR="00DB4AB0" w:rsidRDefault="00552AB1">
            <w:pPr>
              <w:pStyle w:val="TableParagraph"/>
              <w:spacing w:line="233" w:lineRule="exact"/>
              <w:ind w:left="122"/>
              <w:rPr>
                <w:b/>
              </w:rPr>
            </w:pPr>
            <w:r>
              <w:rPr>
                <w:b/>
                <w:spacing w:val="-2"/>
              </w:rPr>
              <w:t>pelayan</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before="173"/>
              <w:ind w:left="94" w:right="13"/>
              <w:jc w:val="center"/>
              <w:rPr>
                <w:b/>
              </w:rPr>
            </w:pPr>
            <w:r>
              <w:rPr>
                <w:b/>
                <w:spacing w:val="-5"/>
              </w:rPr>
              <w:t>100</w:t>
            </w:r>
          </w:p>
        </w:tc>
        <w:tc>
          <w:tcPr>
            <w:tcW w:w="849" w:type="dxa"/>
            <w:tcBorders>
              <w:top w:val="nil"/>
              <w:bottom w:val="nil"/>
            </w:tcBorders>
          </w:tcPr>
          <w:p w:rsidR="00DB4AB0" w:rsidRDefault="00552AB1">
            <w:pPr>
              <w:pStyle w:val="TableParagraph"/>
              <w:spacing w:before="173"/>
              <w:ind w:left="82" w:right="2"/>
              <w:jc w:val="center"/>
              <w:rPr>
                <w:b/>
              </w:rPr>
            </w:pPr>
            <w:r>
              <w:rPr>
                <w:b/>
                <w:spacing w:val="-5"/>
              </w:rPr>
              <w:t>100</w:t>
            </w:r>
          </w:p>
        </w:tc>
        <w:tc>
          <w:tcPr>
            <w:tcW w:w="847" w:type="dxa"/>
            <w:tcBorders>
              <w:top w:val="nil"/>
              <w:bottom w:val="nil"/>
            </w:tcBorders>
          </w:tcPr>
          <w:p w:rsidR="00DB4AB0" w:rsidRDefault="00552AB1">
            <w:pPr>
              <w:pStyle w:val="TableParagraph"/>
              <w:spacing w:before="173"/>
              <w:ind w:left="94" w:right="16"/>
              <w:jc w:val="center"/>
              <w:rPr>
                <w:b/>
              </w:rPr>
            </w:pPr>
            <w:r>
              <w:rPr>
                <w:b/>
                <w:spacing w:val="-5"/>
              </w:rPr>
              <w:t>100</w:t>
            </w:r>
          </w:p>
        </w:tc>
        <w:tc>
          <w:tcPr>
            <w:tcW w:w="846" w:type="dxa"/>
            <w:tcBorders>
              <w:top w:val="nil"/>
              <w:bottom w:val="nil"/>
            </w:tcBorders>
          </w:tcPr>
          <w:p w:rsidR="00DB4AB0" w:rsidRDefault="00552AB1">
            <w:pPr>
              <w:pStyle w:val="TableParagraph"/>
              <w:spacing w:before="173"/>
              <w:ind w:left="88" w:right="2"/>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before="173"/>
              <w:ind w:right="113"/>
              <w:jc w:val="right"/>
              <w:rPr>
                <w:b/>
              </w:rPr>
            </w:pPr>
            <w:r>
              <w:rPr>
                <w:b/>
                <w:spacing w:val="-5"/>
              </w:rPr>
              <w:t>100</w:t>
            </w:r>
          </w:p>
        </w:tc>
        <w:tc>
          <w:tcPr>
            <w:tcW w:w="996" w:type="dxa"/>
            <w:tcBorders>
              <w:top w:val="nil"/>
              <w:bottom w:val="nil"/>
            </w:tcBorders>
          </w:tcPr>
          <w:p w:rsidR="00DB4AB0" w:rsidRDefault="00552AB1">
            <w:pPr>
              <w:pStyle w:val="TableParagraph"/>
              <w:spacing w:before="173"/>
              <w:ind w:right="114"/>
              <w:jc w:val="right"/>
              <w:rPr>
                <w:b/>
              </w:rPr>
            </w:pPr>
            <w:r>
              <w:rPr>
                <w:b/>
                <w:spacing w:val="-5"/>
              </w:rPr>
              <w:t>100</w:t>
            </w:r>
          </w:p>
        </w:tc>
        <w:tc>
          <w:tcPr>
            <w:tcW w:w="986" w:type="dxa"/>
            <w:tcBorders>
              <w:top w:val="nil"/>
              <w:bottom w:val="nil"/>
            </w:tcBorders>
          </w:tcPr>
          <w:p w:rsidR="00DB4AB0" w:rsidRDefault="00552AB1">
            <w:pPr>
              <w:pStyle w:val="TableParagraph"/>
              <w:spacing w:before="173"/>
              <w:ind w:right="110"/>
              <w:jc w:val="right"/>
              <w:rPr>
                <w:b/>
              </w:rPr>
            </w:pPr>
            <w:r>
              <w:rPr>
                <w:b/>
                <w:spacing w:val="-5"/>
              </w:rPr>
              <w:t>100</w:t>
            </w:r>
          </w:p>
        </w:tc>
        <w:tc>
          <w:tcPr>
            <w:tcW w:w="847" w:type="dxa"/>
            <w:tcBorders>
              <w:top w:val="nil"/>
              <w:bottom w:val="nil"/>
            </w:tcBorders>
          </w:tcPr>
          <w:p w:rsidR="00DB4AB0" w:rsidRDefault="00552AB1">
            <w:pPr>
              <w:pStyle w:val="TableParagraph"/>
              <w:spacing w:before="173"/>
              <w:ind w:left="94" w:right="2"/>
              <w:jc w:val="center"/>
              <w:rPr>
                <w:b/>
              </w:rPr>
            </w:pPr>
            <w:r>
              <w:rPr>
                <w:b/>
                <w:spacing w:val="-5"/>
              </w:rPr>
              <w:t>100</w:t>
            </w:r>
          </w:p>
        </w:tc>
      </w:tr>
      <w:tr w:rsidR="00DB4AB0">
        <w:trPr>
          <w:trHeight w:val="248"/>
        </w:trPr>
        <w:tc>
          <w:tcPr>
            <w:tcW w:w="1136" w:type="dxa"/>
            <w:tcBorders>
              <w:top w:val="nil"/>
              <w:bottom w:val="nil"/>
            </w:tcBorders>
          </w:tcPr>
          <w:p w:rsidR="00DB4AB0" w:rsidRDefault="00552AB1">
            <w:pPr>
              <w:pStyle w:val="TableParagraph"/>
              <w:spacing w:line="228" w:lineRule="exact"/>
              <w:ind w:left="9" w:right="4"/>
              <w:jc w:val="center"/>
              <w:rPr>
                <w:b/>
              </w:rPr>
            </w:pPr>
            <w:r>
              <w:rPr>
                <w:b/>
                <w:spacing w:val="-5"/>
              </w:rPr>
              <w:t>an</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248"/>
        </w:trPr>
        <w:tc>
          <w:tcPr>
            <w:tcW w:w="1136" w:type="dxa"/>
            <w:tcBorders>
              <w:top w:val="nil"/>
              <w:bottom w:val="nil"/>
            </w:tcBorders>
          </w:tcPr>
          <w:p w:rsidR="00DB4AB0" w:rsidRDefault="00552AB1">
            <w:pPr>
              <w:pStyle w:val="TableParagraph"/>
              <w:spacing w:line="228" w:lineRule="exact"/>
              <w:ind w:left="9" w:right="3"/>
              <w:jc w:val="center"/>
              <w:rPr>
                <w:b/>
              </w:rPr>
            </w:pPr>
            <w:r>
              <w:rPr>
                <w:b/>
                <w:spacing w:val="-2"/>
              </w:rPr>
              <w:t>Pemeri</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173"/>
        </w:trPr>
        <w:tc>
          <w:tcPr>
            <w:tcW w:w="1136" w:type="dxa"/>
            <w:vMerge w:val="restart"/>
            <w:tcBorders>
              <w:top w:val="nil"/>
              <w:bottom w:val="nil"/>
            </w:tcBorders>
          </w:tcPr>
          <w:p w:rsidR="00DB4AB0" w:rsidRDefault="00552AB1">
            <w:pPr>
              <w:pStyle w:val="TableParagraph"/>
              <w:ind w:left="112" w:right="103" w:hanging="5"/>
              <w:jc w:val="center"/>
              <w:rPr>
                <w:b/>
              </w:rPr>
            </w:pPr>
            <w:r>
              <w:rPr>
                <w:b/>
                <w:spacing w:val="-2"/>
              </w:rPr>
              <w:t xml:space="preserve">ntahan </w:t>
            </w:r>
            <w:r>
              <w:rPr>
                <w:b/>
                <w:spacing w:val="-6"/>
              </w:rPr>
              <w:t xml:space="preserve">di </w:t>
            </w:r>
            <w:r>
              <w:rPr>
                <w:b/>
                <w:spacing w:val="-2"/>
              </w:rPr>
              <w:t xml:space="preserve">Kecama </w:t>
            </w:r>
            <w:r>
              <w:rPr>
                <w:b/>
                <w:spacing w:val="-4"/>
              </w:rPr>
              <w:t>tan</w:t>
            </w: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5" w:type="dxa"/>
            <w:vMerge/>
            <w:tcBorders>
              <w:top w:val="nil"/>
            </w:tcBorders>
          </w:tcPr>
          <w:p w:rsidR="00DB4AB0" w:rsidRDefault="00DB4AB0">
            <w:pPr>
              <w:rPr>
                <w:sz w:val="2"/>
                <w:szCs w:val="2"/>
              </w:rPr>
            </w:pPr>
          </w:p>
        </w:tc>
        <w:tc>
          <w:tcPr>
            <w:tcW w:w="845"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10"/>
              </w:rPr>
            </w:pPr>
          </w:p>
        </w:tc>
        <w:tc>
          <w:tcPr>
            <w:tcW w:w="849" w:type="dxa"/>
            <w:tcBorders>
              <w:top w:val="nil"/>
            </w:tcBorders>
          </w:tcPr>
          <w:p w:rsidR="00DB4AB0" w:rsidRDefault="00DB4AB0">
            <w:pPr>
              <w:pStyle w:val="TableParagraph"/>
              <w:rPr>
                <w:rFonts w:ascii="Times New Roman"/>
                <w:sz w:val="10"/>
              </w:rPr>
            </w:pPr>
          </w:p>
        </w:tc>
        <w:tc>
          <w:tcPr>
            <w:tcW w:w="847" w:type="dxa"/>
            <w:tcBorders>
              <w:top w:val="nil"/>
            </w:tcBorders>
          </w:tcPr>
          <w:p w:rsidR="00DB4AB0" w:rsidRDefault="00DB4AB0">
            <w:pPr>
              <w:pStyle w:val="TableParagraph"/>
              <w:rPr>
                <w:rFonts w:ascii="Times New Roman"/>
                <w:sz w:val="10"/>
              </w:rPr>
            </w:pPr>
          </w:p>
        </w:tc>
        <w:tc>
          <w:tcPr>
            <w:tcW w:w="846" w:type="dxa"/>
            <w:tcBorders>
              <w:top w:val="nil"/>
            </w:tcBorders>
          </w:tcPr>
          <w:p w:rsidR="00DB4AB0" w:rsidRDefault="00DB4AB0">
            <w:pPr>
              <w:pStyle w:val="TableParagraph"/>
              <w:rPr>
                <w:rFonts w:ascii="Times New Roman"/>
                <w:sz w:val="10"/>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10"/>
              </w:rPr>
            </w:pPr>
          </w:p>
        </w:tc>
        <w:tc>
          <w:tcPr>
            <w:tcW w:w="996" w:type="dxa"/>
            <w:tcBorders>
              <w:top w:val="nil"/>
            </w:tcBorders>
          </w:tcPr>
          <w:p w:rsidR="00DB4AB0" w:rsidRDefault="00DB4AB0">
            <w:pPr>
              <w:pStyle w:val="TableParagraph"/>
              <w:rPr>
                <w:rFonts w:ascii="Times New Roman"/>
                <w:sz w:val="10"/>
              </w:rPr>
            </w:pPr>
          </w:p>
        </w:tc>
        <w:tc>
          <w:tcPr>
            <w:tcW w:w="986" w:type="dxa"/>
            <w:tcBorders>
              <w:top w:val="nil"/>
            </w:tcBorders>
          </w:tcPr>
          <w:p w:rsidR="00DB4AB0" w:rsidRDefault="00DB4AB0">
            <w:pPr>
              <w:pStyle w:val="TableParagraph"/>
              <w:rPr>
                <w:rFonts w:ascii="Times New Roman"/>
                <w:sz w:val="10"/>
              </w:rPr>
            </w:pPr>
          </w:p>
        </w:tc>
        <w:tc>
          <w:tcPr>
            <w:tcW w:w="847" w:type="dxa"/>
            <w:tcBorders>
              <w:top w:val="nil"/>
            </w:tcBorders>
          </w:tcPr>
          <w:p w:rsidR="00DB4AB0" w:rsidRDefault="00DB4AB0">
            <w:pPr>
              <w:pStyle w:val="TableParagraph"/>
              <w:rPr>
                <w:rFonts w:ascii="Times New Roman"/>
                <w:sz w:val="10"/>
              </w:rPr>
            </w:pPr>
          </w:p>
        </w:tc>
      </w:tr>
      <w:tr w:rsidR="00DB4AB0">
        <w:trPr>
          <w:trHeight w:val="935"/>
        </w:trPr>
        <w:tc>
          <w:tcPr>
            <w:tcW w:w="1136" w:type="dxa"/>
            <w:vMerge/>
            <w:tcBorders>
              <w:top w:val="nil"/>
              <w:bottom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Pr>
          <w:p w:rsidR="00DB4AB0" w:rsidRDefault="00DB4AB0">
            <w:pPr>
              <w:pStyle w:val="TableParagraph"/>
              <w:rPr>
                <w:rFonts w:ascii="Times New Roman"/>
                <w:sz w:val="20"/>
              </w:rPr>
            </w:pPr>
          </w:p>
        </w:tc>
        <w:tc>
          <w:tcPr>
            <w:tcW w:w="2835" w:type="dxa"/>
          </w:tcPr>
          <w:p w:rsidR="00DB4AB0" w:rsidRDefault="00552AB1">
            <w:pPr>
              <w:pStyle w:val="TableParagraph"/>
              <w:ind w:left="108"/>
            </w:pPr>
            <w:r>
              <w:t>Persentase</w:t>
            </w:r>
            <w:r>
              <w:rPr>
                <w:spacing w:val="-18"/>
              </w:rPr>
              <w:t xml:space="preserve"> </w:t>
            </w:r>
            <w:r>
              <w:t xml:space="preserve">layanan administrasi yang </w:t>
            </w:r>
            <w:r>
              <w:rPr>
                <w:spacing w:val="-2"/>
              </w:rPr>
              <w:t>tertangani</w:t>
            </w:r>
          </w:p>
        </w:tc>
        <w:tc>
          <w:tcPr>
            <w:tcW w:w="845" w:type="dxa"/>
          </w:tcPr>
          <w:p w:rsidR="00DB4AB0" w:rsidRDefault="00DB4AB0">
            <w:pPr>
              <w:pStyle w:val="TableParagraph"/>
              <w:rPr>
                <w:rFonts w:ascii="Times New Roman"/>
                <w:sz w:val="20"/>
              </w:rPr>
            </w:pPr>
          </w:p>
        </w:tc>
        <w:tc>
          <w:tcPr>
            <w:tcW w:w="847" w:type="dxa"/>
          </w:tcPr>
          <w:p w:rsidR="00DB4AB0" w:rsidRDefault="00DB4AB0">
            <w:pPr>
              <w:pStyle w:val="TableParagraph"/>
              <w:spacing w:before="78"/>
              <w:rPr>
                <w:b/>
              </w:rPr>
            </w:pPr>
          </w:p>
          <w:p w:rsidR="00DB4AB0" w:rsidRDefault="00552AB1">
            <w:pPr>
              <w:pStyle w:val="TableParagraph"/>
              <w:spacing w:before="1"/>
              <w:ind w:left="94" w:right="13"/>
              <w:jc w:val="center"/>
              <w:rPr>
                <w:b/>
              </w:rPr>
            </w:pPr>
            <w:r>
              <w:rPr>
                <w:b/>
                <w:spacing w:val="-5"/>
              </w:rPr>
              <w:t>100</w:t>
            </w:r>
          </w:p>
        </w:tc>
        <w:tc>
          <w:tcPr>
            <w:tcW w:w="849" w:type="dxa"/>
          </w:tcPr>
          <w:p w:rsidR="00DB4AB0" w:rsidRDefault="00DB4AB0">
            <w:pPr>
              <w:pStyle w:val="TableParagraph"/>
              <w:spacing w:before="78"/>
              <w:rPr>
                <w:b/>
              </w:rPr>
            </w:pPr>
          </w:p>
          <w:p w:rsidR="00DB4AB0" w:rsidRDefault="00552AB1">
            <w:pPr>
              <w:pStyle w:val="TableParagraph"/>
              <w:spacing w:before="1"/>
              <w:ind w:left="82" w:right="2"/>
              <w:jc w:val="center"/>
              <w:rPr>
                <w:b/>
              </w:rPr>
            </w:pPr>
            <w:r>
              <w:rPr>
                <w:b/>
                <w:spacing w:val="-5"/>
              </w:rPr>
              <w:t>100</w:t>
            </w:r>
          </w:p>
        </w:tc>
        <w:tc>
          <w:tcPr>
            <w:tcW w:w="847" w:type="dxa"/>
          </w:tcPr>
          <w:p w:rsidR="00DB4AB0" w:rsidRDefault="00DB4AB0">
            <w:pPr>
              <w:pStyle w:val="TableParagraph"/>
              <w:spacing w:before="78"/>
              <w:rPr>
                <w:b/>
              </w:rPr>
            </w:pPr>
          </w:p>
          <w:p w:rsidR="00DB4AB0" w:rsidRDefault="00552AB1">
            <w:pPr>
              <w:pStyle w:val="TableParagraph"/>
              <w:spacing w:before="1"/>
              <w:ind w:left="94" w:right="16"/>
              <w:jc w:val="center"/>
              <w:rPr>
                <w:b/>
              </w:rPr>
            </w:pPr>
            <w:r>
              <w:rPr>
                <w:b/>
                <w:spacing w:val="-5"/>
              </w:rPr>
              <w:t>100</w:t>
            </w:r>
          </w:p>
        </w:tc>
        <w:tc>
          <w:tcPr>
            <w:tcW w:w="846" w:type="dxa"/>
          </w:tcPr>
          <w:p w:rsidR="00DB4AB0" w:rsidRDefault="00DB4AB0">
            <w:pPr>
              <w:pStyle w:val="TableParagraph"/>
              <w:spacing w:before="78"/>
              <w:rPr>
                <w:b/>
              </w:rPr>
            </w:pPr>
          </w:p>
          <w:p w:rsidR="00DB4AB0" w:rsidRDefault="00552AB1">
            <w:pPr>
              <w:pStyle w:val="TableParagraph"/>
              <w:spacing w:before="1"/>
              <w:ind w:left="88" w:right="2"/>
              <w:jc w:val="center"/>
              <w:rPr>
                <w:b/>
              </w:rPr>
            </w:pPr>
            <w:r>
              <w:rPr>
                <w:b/>
                <w:spacing w:val="-5"/>
              </w:rPr>
              <w:t>100</w:t>
            </w:r>
          </w:p>
        </w:tc>
        <w:tc>
          <w:tcPr>
            <w:tcW w:w="815" w:type="dxa"/>
          </w:tcPr>
          <w:p w:rsidR="00DB4AB0" w:rsidRDefault="00DB4AB0">
            <w:pPr>
              <w:pStyle w:val="TableParagraph"/>
              <w:rPr>
                <w:rFonts w:ascii="Times New Roman"/>
                <w:sz w:val="20"/>
              </w:rPr>
            </w:pPr>
          </w:p>
        </w:tc>
        <w:tc>
          <w:tcPr>
            <w:tcW w:w="993" w:type="dxa"/>
          </w:tcPr>
          <w:p w:rsidR="00DB4AB0" w:rsidRDefault="00DB4AB0">
            <w:pPr>
              <w:pStyle w:val="TableParagraph"/>
              <w:spacing w:before="78"/>
              <w:rPr>
                <w:b/>
              </w:rPr>
            </w:pPr>
          </w:p>
          <w:p w:rsidR="00DB4AB0" w:rsidRDefault="00552AB1">
            <w:pPr>
              <w:pStyle w:val="TableParagraph"/>
              <w:spacing w:before="1"/>
              <w:ind w:right="113"/>
              <w:jc w:val="right"/>
              <w:rPr>
                <w:b/>
              </w:rPr>
            </w:pPr>
            <w:r>
              <w:rPr>
                <w:b/>
                <w:spacing w:val="-5"/>
              </w:rPr>
              <w:t>100</w:t>
            </w:r>
          </w:p>
        </w:tc>
        <w:tc>
          <w:tcPr>
            <w:tcW w:w="996" w:type="dxa"/>
          </w:tcPr>
          <w:p w:rsidR="00DB4AB0" w:rsidRDefault="00DB4AB0">
            <w:pPr>
              <w:pStyle w:val="TableParagraph"/>
              <w:spacing w:before="78"/>
              <w:rPr>
                <w:b/>
              </w:rPr>
            </w:pPr>
          </w:p>
          <w:p w:rsidR="00DB4AB0" w:rsidRDefault="00552AB1">
            <w:pPr>
              <w:pStyle w:val="TableParagraph"/>
              <w:spacing w:before="1"/>
              <w:ind w:right="114"/>
              <w:jc w:val="right"/>
              <w:rPr>
                <w:b/>
              </w:rPr>
            </w:pPr>
            <w:r>
              <w:rPr>
                <w:b/>
                <w:spacing w:val="-5"/>
              </w:rPr>
              <w:t>100</w:t>
            </w:r>
          </w:p>
        </w:tc>
        <w:tc>
          <w:tcPr>
            <w:tcW w:w="986" w:type="dxa"/>
          </w:tcPr>
          <w:p w:rsidR="00DB4AB0" w:rsidRDefault="00DB4AB0">
            <w:pPr>
              <w:pStyle w:val="TableParagraph"/>
              <w:spacing w:before="78"/>
              <w:rPr>
                <w:b/>
              </w:rPr>
            </w:pPr>
          </w:p>
          <w:p w:rsidR="00DB4AB0" w:rsidRDefault="00552AB1">
            <w:pPr>
              <w:pStyle w:val="TableParagraph"/>
              <w:spacing w:before="1"/>
              <w:ind w:right="110"/>
              <w:jc w:val="right"/>
              <w:rPr>
                <w:b/>
              </w:rPr>
            </w:pPr>
            <w:r>
              <w:rPr>
                <w:b/>
                <w:spacing w:val="-5"/>
              </w:rPr>
              <w:t>100</w:t>
            </w:r>
          </w:p>
        </w:tc>
        <w:tc>
          <w:tcPr>
            <w:tcW w:w="847" w:type="dxa"/>
          </w:tcPr>
          <w:p w:rsidR="00DB4AB0" w:rsidRDefault="00DB4AB0">
            <w:pPr>
              <w:pStyle w:val="TableParagraph"/>
              <w:spacing w:before="78"/>
              <w:rPr>
                <w:b/>
              </w:rPr>
            </w:pPr>
          </w:p>
          <w:p w:rsidR="00DB4AB0" w:rsidRDefault="00552AB1">
            <w:pPr>
              <w:pStyle w:val="TableParagraph"/>
              <w:spacing w:before="1"/>
              <w:ind w:left="94" w:right="2"/>
              <w:jc w:val="center"/>
              <w:rPr>
                <w:b/>
              </w:rPr>
            </w:pPr>
            <w:r>
              <w:rPr>
                <w:b/>
                <w:spacing w:val="-5"/>
              </w:rPr>
              <w:t>100</w:t>
            </w:r>
          </w:p>
        </w:tc>
      </w:tr>
      <w:tr w:rsidR="00DB4AB0">
        <w:trPr>
          <w:trHeight w:val="252"/>
        </w:trPr>
        <w:tc>
          <w:tcPr>
            <w:tcW w:w="1136" w:type="dxa"/>
            <w:tcBorders>
              <w:top w:val="nil"/>
              <w:bottom w:val="nil"/>
            </w:tcBorders>
          </w:tcPr>
          <w:p w:rsidR="00DB4AB0" w:rsidRDefault="00DB4AB0">
            <w:pPr>
              <w:pStyle w:val="TableParagraph"/>
              <w:rPr>
                <w:rFonts w:ascii="Times New Roman"/>
                <w:sz w:val="18"/>
              </w:rPr>
            </w:pPr>
          </w:p>
        </w:tc>
        <w:tc>
          <w:tcPr>
            <w:tcW w:w="1135" w:type="dxa"/>
            <w:vMerge/>
            <w:tcBorders>
              <w:top w:val="nil"/>
            </w:tcBorders>
          </w:tcPr>
          <w:p w:rsidR="00DB4AB0" w:rsidRDefault="00DB4AB0">
            <w:pPr>
              <w:rPr>
                <w:sz w:val="2"/>
                <w:szCs w:val="2"/>
              </w:rPr>
            </w:pPr>
          </w:p>
        </w:tc>
        <w:tc>
          <w:tcPr>
            <w:tcW w:w="1704" w:type="dxa"/>
            <w:tcBorders>
              <w:bottom w:val="nil"/>
            </w:tcBorders>
          </w:tcPr>
          <w:p w:rsidR="00DB4AB0" w:rsidRDefault="00552AB1">
            <w:pPr>
              <w:pStyle w:val="TableParagraph"/>
              <w:spacing w:line="232" w:lineRule="exact"/>
              <w:ind w:left="102"/>
              <w:rPr>
                <w:b/>
              </w:rPr>
            </w:pPr>
            <w:r>
              <w:rPr>
                <w:b/>
                <w:spacing w:val="-2"/>
              </w:rPr>
              <w:t>PROGRAM</w:t>
            </w:r>
          </w:p>
        </w:tc>
        <w:tc>
          <w:tcPr>
            <w:tcW w:w="2835" w:type="dxa"/>
            <w:tcBorders>
              <w:bottom w:val="nil"/>
            </w:tcBorders>
          </w:tcPr>
          <w:p w:rsidR="00DB4AB0" w:rsidRDefault="00552AB1">
            <w:pPr>
              <w:pStyle w:val="TableParagraph"/>
              <w:spacing w:line="232" w:lineRule="exact"/>
              <w:ind w:left="108"/>
              <w:rPr>
                <w:b/>
              </w:rPr>
            </w:pPr>
            <w:r>
              <w:rPr>
                <w:b/>
              </w:rPr>
              <w:t>Cakupan</w:t>
            </w:r>
            <w:r>
              <w:rPr>
                <w:b/>
                <w:spacing w:val="67"/>
              </w:rPr>
              <w:t xml:space="preserve"> </w:t>
            </w:r>
            <w:r>
              <w:rPr>
                <w:b/>
                <w:spacing w:val="-2"/>
              </w:rPr>
              <w:t>Kinerja</w:t>
            </w:r>
          </w:p>
        </w:tc>
        <w:tc>
          <w:tcPr>
            <w:tcW w:w="845"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249"/>
        </w:trPr>
        <w:tc>
          <w:tcPr>
            <w:tcW w:w="1136" w:type="dxa"/>
            <w:tcBorders>
              <w:top w:val="nil"/>
              <w:bottom w:val="nil"/>
            </w:tcBorders>
          </w:tcPr>
          <w:p w:rsidR="00DB4AB0" w:rsidRDefault="00DB4AB0">
            <w:pPr>
              <w:pStyle w:val="TableParagraph"/>
              <w:rPr>
                <w:rFonts w:ascii="Times New Roman"/>
                <w:sz w:val="18"/>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29" w:lineRule="exact"/>
              <w:ind w:left="102"/>
              <w:rPr>
                <w:b/>
              </w:rPr>
            </w:pPr>
            <w:r>
              <w:rPr>
                <w:b/>
                <w:spacing w:val="-2"/>
              </w:rPr>
              <w:t>PENUNJANG</w:t>
            </w:r>
          </w:p>
        </w:tc>
        <w:tc>
          <w:tcPr>
            <w:tcW w:w="2835" w:type="dxa"/>
            <w:tcBorders>
              <w:top w:val="nil"/>
              <w:bottom w:val="nil"/>
            </w:tcBorders>
          </w:tcPr>
          <w:p w:rsidR="00DB4AB0" w:rsidRDefault="00552AB1">
            <w:pPr>
              <w:pStyle w:val="TableParagraph"/>
              <w:spacing w:line="229" w:lineRule="exact"/>
              <w:ind w:left="108"/>
              <w:rPr>
                <w:b/>
              </w:rPr>
            </w:pPr>
            <w:r>
              <w:rPr>
                <w:b/>
              </w:rPr>
              <w:t>Penunjang</w:t>
            </w:r>
            <w:r>
              <w:rPr>
                <w:b/>
                <w:spacing w:val="-7"/>
              </w:rPr>
              <w:t xml:space="preserve"> </w:t>
            </w:r>
            <w:r>
              <w:rPr>
                <w:b/>
                <w:spacing w:val="-2"/>
              </w:rPr>
              <w:t>Urusan</w:t>
            </w: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506"/>
        </w:trPr>
        <w:tc>
          <w:tcPr>
            <w:tcW w:w="1136" w:type="dxa"/>
            <w:tcBorders>
              <w:top w:val="nil"/>
              <w:bottom w:val="nil"/>
            </w:tcBorders>
          </w:tcPr>
          <w:p w:rsidR="00DB4AB0" w:rsidRDefault="00DB4AB0">
            <w:pPr>
              <w:pStyle w:val="TableParagraph"/>
              <w:rPr>
                <w:rFonts w:ascii="Times New Roman"/>
                <w:sz w:val="20"/>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53" w:lineRule="exact"/>
              <w:ind w:left="102"/>
              <w:rPr>
                <w:b/>
              </w:rPr>
            </w:pPr>
            <w:r>
              <w:rPr>
                <w:b/>
                <w:spacing w:val="-2"/>
              </w:rPr>
              <w:t>URUSAN</w:t>
            </w:r>
          </w:p>
          <w:p w:rsidR="00DB4AB0" w:rsidRDefault="00552AB1">
            <w:pPr>
              <w:pStyle w:val="TableParagraph"/>
              <w:spacing w:line="233" w:lineRule="exact"/>
              <w:ind w:left="102"/>
              <w:rPr>
                <w:b/>
              </w:rPr>
            </w:pPr>
            <w:r>
              <w:rPr>
                <w:b/>
                <w:spacing w:val="-2"/>
              </w:rPr>
              <w:t>PEMERINTA</w:t>
            </w:r>
          </w:p>
        </w:tc>
        <w:tc>
          <w:tcPr>
            <w:tcW w:w="2835" w:type="dxa"/>
            <w:tcBorders>
              <w:top w:val="nil"/>
              <w:bottom w:val="nil"/>
            </w:tcBorders>
          </w:tcPr>
          <w:p w:rsidR="00DB4AB0" w:rsidRDefault="00552AB1">
            <w:pPr>
              <w:pStyle w:val="TableParagraph"/>
              <w:spacing w:line="254" w:lineRule="exact"/>
              <w:ind w:left="108"/>
              <w:rPr>
                <w:b/>
              </w:rPr>
            </w:pPr>
            <w:r>
              <w:rPr>
                <w:b/>
              </w:rPr>
              <w:t>Pemerintahan</w:t>
            </w:r>
            <w:r>
              <w:rPr>
                <w:b/>
                <w:spacing w:val="63"/>
              </w:rPr>
              <w:t xml:space="preserve"> </w:t>
            </w:r>
            <w:r>
              <w:rPr>
                <w:b/>
                <w:spacing w:val="-2"/>
              </w:rPr>
              <w:t>Daerah</w:t>
            </w:r>
          </w:p>
        </w:tc>
        <w:tc>
          <w:tcPr>
            <w:tcW w:w="845"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line="254" w:lineRule="exact"/>
              <w:ind w:left="94" w:right="13"/>
              <w:jc w:val="center"/>
              <w:rPr>
                <w:b/>
              </w:rPr>
            </w:pPr>
            <w:r>
              <w:rPr>
                <w:b/>
                <w:spacing w:val="-5"/>
              </w:rPr>
              <w:t>100</w:t>
            </w:r>
          </w:p>
        </w:tc>
        <w:tc>
          <w:tcPr>
            <w:tcW w:w="849" w:type="dxa"/>
            <w:tcBorders>
              <w:top w:val="nil"/>
              <w:bottom w:val="nil"/>
            </w:tcBorders>
          </w:tcPr>
          <w:p w:rsidR="00DB4AB0" w:rsidRDefault="00552AB1">
            <w:pPr>
              <w:pStyle w:val="TableParagraph"/>
              <w:spacing w:line="254" w:lineRule="exact"/>
              <w:ind w:left="82" w:right="2"/>
              <w:jc w:val="center"/>
              <w:rPr>
                <w:b/>
              </w:rPr>
            </w:pPr>
            <w:r>
              <w:rPr>
                <w:b/>
                <w:spacing w:val="-5"/>
              </w:rPr>
              <w:t>100</w:t>
            </w:r>
          </w:p>
        </w:tc>
        <w:tc>
          <w:tcPr>
            <w:tcW w:w="847" w:type="dxa"/>
            <w:tcBorders>
              <w:top w:val="nil"/>
              <w:bottom w:val="nil"/>
            </w:tcBorders>
          </w:tcPr>
          <w:p w:rsidR="00DB4AB0" w:rsidRDefault="00552AB1">
            <w:pPr>
              <w:pStyle w:val="TableParagraph"/>
              <w:spacing w:line="254" w:lineRule="exact"/>
              <w:ind w:left="94" w:right="16"/>
              <w:jc w:val="center"/>
              <w:rPr>
                <w:b/>
              </w:rPr>
            </w:pPr>
            <w:r>
              <w:rPr>
                <w:b/>
                <w:spacing w:val="-5"/>
              </w:rPr>
              <w:t>100</w:t>
            </w:r>
          </w:p>
        </w:tc>
        <w:tc>
          <w:tcPr>
            <w:tcW w:w="846" w:type="dxa"/>
            <w:tcBorders>
              <w:top w:val="nil"/>
              <w:bottom w:val="nil"/>
            </w:tcBorders>
          </w:tcPr>
          <w:p w:rsidR="00DB4AB0" w:rsidRDefault="00552AB1">
            <w:pPr>
              <w:pStyle w:val="TableParagraph"/>
              <w:spacing w:line="254" w:lineRule="exact"/>
              <w:ind w:left="88" w:right="2"/>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line="254" w:lineRule="exact"/>
              <w:ind w:right="114"/>
              <w:jc w:val="right"/>
              <w:rPr>
                <w:b/>
              </w:rPr>
            </w:pPr>
            <w:r>
              <w:rPr>
                <w:b/>
                <w:spacing w:val="-5"/>
              </w:rPr>
              <w:t>100</w:t>
            </w:r>
          </w:p>
        </w:tc>
        <w:tc>
          <w:tcPr>
            <w:tcW w:w="996" w:type="dxa"/>
            <w:tcBorders>
              <w:top w:val="nil"/>
              <w:bottom w:val="nil"/>
            </w:tcBorders>
          </w:tcPr>
          <w:p w:rsidR="00DB4AB0" w:rsidRDefault="00552AB1">
            <w:pPr>
              <w:pStyle w:val="TableParagraph"/>
              <w:spacing w:line="254" w:lineRule="exact"/>
              <w:ind w:right="114"/>
              <w:jc w:val="right"/>
              <w:rPr>
                <w:b/>
              </w:rPr>
            </w:pPr>
            <w:r>
              <w:rPr>
                <w:b/>
                <w:spacing w:val="-5"/>
              </w:rPr>
              <w:t>100</w:t>
            </w:r>
          </w:p>
        </w:tc>
        <w:tc>
          <w:tcPr>
            <w:tcW w:w="986" w:type="dxa"/>
            <w:tcBorders>
              <w:top w:val="nil"/>
              <w:bottom w:val="nil"/>
            </w:tcBorders>
          </w:tcPr>
          <w:p w:rsidR="00DB4AB0" w:rsidRDefault="00552AB1">
            <w:pPr>
              <w:pStyle w:val="TableParagraph"/>
              <w:spacing w:line="254" w:lineRule="exact"/>
              <w:ind w:right="110"/>
              <w:jc w:val="right"/>
              <w:rPr>
                <w:b/>
              </w:rPr>
            </w:pPr>
            <w:r>
              <w:rPr>
                <w:b/>
                <w:spacing w:val="-5"/>
              </w:rPr>
              <w:t>100</w:t>
            </w:r>
          </w:p>
        </w:tc>
        <w:tc>
          <w:tcPr>
            <w:tcW w:w="847" w:type="dxa"/>
            <w:tcBorders>
              <w:top w:val="nil"/>
              <w:bottom w:val="nil"/>
            </w:tcBorders>
          </w:tcPr>
          <w:p w:rsidR="00DB4AB0" w:rsidRDefault="00552AB1">
            <w:pPr>
              <w:pStyle w:val="TableParagraph"/>
              <w:spacing w:line="254" w:lineRule="exact"/>
              <w:ind w:left="94" w:right="2"/>
              <w:jc w:val="center"/>
              <w:rPr>
                <w:b/>
              </w:rPr>
            </w:pPr>
            <w:r>
              <w:rPr>
                <w:b/>
                <w:spacing w:val="-5"/>
              </w:rPr>
              <w:t>100</w:t>
            </w:r>
          </w:p>
        </w:tc>
      </w:tr>
      <w:tr w:rsidR="00DB4AB0">
        <w:trPr>
          <w:trHeight w:val="255"/>
        </w:trPr>
        <w:tc>
          <w:tcPr>
            <w:tcW w:w="1136" w:type="dxa"/>
            <w:tcBorders>
              <w:top w:val="nil"/>
            </w:tcBorders>
          </w:tcPr>
          <w:p w:rsidR="00DB4AB0" w:rsidRDefault="00DB4AB0">
            <w:pPr>
              <w:pStyle w:val="TableParagraph"/>
              <w:rPr>
                <w:rFonts w:ascii="Times New Roman"/>
                <w:sz w:val="18"/>
              </w:rPr>
            </w:pPr>
          </w:p>
        </w:tc>
        <w:tc>
          <w:tcPr>
            <w:tcW w:w="1135" w:type="dxa"/>
            <w:vMerge/>
            <w:tcBorders>
              <w:top w:val="nil"/>
            </w:tcBorders>
          </w:tcPr>
          <w:p w:rsidR="00DB4AB0" w:rsidRDefault="00DB4AB0">
            <w:pPr>
              <w:rPr>
                <w:sz w:val="2"/>
                <w:szCs w:val="2"/>
              </w:rPr>
            </w:pPr>
          </w:p>
        </w:tc>
        <w:tc>
          <w:tcPr>
            <w:tcW w:w="1704" w:type="dxa"/>
            <w:tcBorders>
              <w:top w:val="nil"/>
            </w:tcBorders>
          </w:tcPr>
          <w:p w:rsidR="00DB4AB0" w:rsidRDefault="00552AB1">
            <w:pPr>
              <w:pStyle w:val="TableParagraph"/>
              <w:spacing w:line="236" w:lineRule="exact"/>
              <w:ind w:left="102"/>
              <w:rPr>
                <w:b/>
              </w:rPr>
            </w:pPr>
            <w:r>
              <w:rPr>
                <w:b/>
                <w:spacing w:val="-5"/>
              </w:rPr>
              <w:t>HAN</w:t>
            </w:r>
          </w:p>
        </w:tc>
        <w:tc>
          <w:tcPr>
            <w:tcW w:w="2835" w:type="dxa"/>
            <w:tcBorders>
              <w:top w:val="nil"/>
            </w:tcBorders>
          </w:tcPr>
          <w:p w:rsidR="00DB4AB0" w:rsidRDefault="00DB4AB0">
            <w:pPr>
              <w:pStyle w:val="TableParagraph"/>
              <w:rPr>
                <w:rFonts w:ascii="Times New Roman"/>
                <w:sz w:val="18"/>
              </w:rPr>
            </w:pPr>
          </w:p>
        </w:tc>
        <w:tc>
          <w:tcPr>
            <w:tcW w:w="845"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18"/>
              </w:rPr>
            </w:pPr>
          </w:p>
        </w:tc>
        <w:tc>
          <w:tcPr>
            <w:tcW w:w="849"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c>
          <w:tcPr>
            <w:tcW w:w="846" w:type="dxa"/>
            <w:tcBorders>
              <w:top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18"/>
              </w:rPr>
            </w:pPr>
          </w:p>
        </w:tc>
        <w:tc>
          <w:tcPr>
            <w:tcW w:w="996" w:type="dxa"/>
            <w:tcBorders>
              <w:top w:val="nil"/>
            </w:tcBorders>
          </w:tcPr>
          <w:p w:rsidR="00DB4AB0" w:rsidRDefault="00DB4AB0">
            <w:pPr>
              <w:pStyle w:val="TableParagraph"/>
              <w:rPr>
                <w:rFonts w:ascii="Times New Roman"/>
                <w:sz w:val="18"/>
              </w:rPr>
            </w:pPr>
          </w:p>
        </w:tc>
        <w:tc>
          <w:tcPr>
            <w:tcW w:w="986"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r>
    </w:tbl>
    <w:p w:rsidR="00DB4AB0" w:rsidRDefault="00DB4AB0">
      <w:pPr>
        <w:pStyle w:val="TableParagraph"/>
        <w:rPr>
          <w:rFonts w:ascii="Times New Roman"/>
          <w:sz w:val="18"/>
        </w:rPr>
        <w:sectPr w:rsidR="00DB4AB0" w:rsidSect="0086726B">
          <w:headerReference w:type="default" r:id="rId28"/>
          <w:footerReference w:type="default" r:id="rId29"/>
          <w:pgSz w:w="16850" w:h="11910" w:orient="landscape"/>
          <w:pgMar w:top="1500" w:right="360" w:bottom="1220" w:left="360" w:header="567" w:footer="1027" w:gutter="0"/>
          <w:pgNumType w:start="28"/>
          <w:cols w:space="720"/>
        </w:sectPr>
      </w:pPr>
    </w:p>
    <w:p w:rsidR="00DB4AB0" w:rsidRDefault="00DB4AB0">
      <w:pPr>
        <w:pStyle w:val="BodyText"/>
        <w:spacing w:before="7"/>
        <w:rPr>
          <w:b/>
          <w:sz w:val="9"/>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135"/>
        <w:gridCol w:w="1704"/>
        <w:gridCol w:w="2832"/>
        <w:gridCol w:w="847"/>
        <w:gridCol w:w="847"/>
        <w:gridCol w:w="849"/>
        <w:gridCol w:w="847"/>
        <w:gridCol w:w="846"/>
        <w:gridCol w:w="815"/>
        <w:gridCol w:w="993"/>
        <w:gridCol w:w="996"/>
        <w:gridCol w:w="986"/>
        <w:gridCol w:w="847"/>
      </w:tblGrid>
      <w:tr w:rsidR="00DB4AB0">
        <w:trPr>
          <w:trHeight w:val="76"/>
        </w:trPr>
        <w:tc>
          <w:tcPr>
            <w:tcW w:w="1136" w:type="dxa"/>
            <w:tcBorders>
              <w:top w:val="nil"/>
              <w:left w:val="nil"/>
              <w:right w:val="nil"/>
            </w:tcBorders>
          </w:tcPr>
          <w:p w:rsidR="00DB4AB0" w:rsidRDefault="00DB4AB0">
            <w:pPr>
              <w:pStyle w:val="TableParagraph"/>
              <w:rPr>
                <w:rFonts w:ascii="Times New Roman"/>
                <w:sz w:val="2"/>
              </w:rPr>
            </w:pPr>
          </w:p>
        </w:tc>
        <w:tc>
          <w:tcPr>
            <w:tcW w:w="1135" w:type="dxa"/>
            <w:tcBorders>
              <w:top w:val="single" w:sz="6" w:space="0" w:color="000000"/>
              <w:left w:val="nil"/>
              <w:right w:val="nil"/>
            </w:tcBorders>
          </w:tcPr>
          <w:p w:rsidR="00DB4AB0" w:rsidRDefault="00DB4AB0">
            <w:pPr>
              <w:pStyle w:val="TableParagraph"/>
              <w:rPr>
                <w:rFonts w:ascii="Times New Roman"/>
                <w:sz w:val="2"/>
              </w:rPr>
            </w:pPr>
          </w:p>
        </w:tc>
        <w:tc>
          <w:tcPr>
            <w:tcW w:w="1704" w:type="dxa"/>
            <w:tcBorders>
              <w:top w:val="single" w:sz="6" w:space="0" w:color="000000"/>
              <w:left w:val="nil"/>
              <w:bottom w:val="nil"/>
              <w:right w:val="nil"/>
            </w:tcBorders>
          </w:tcPr>
          <w:p w:rsidR="00DB4AB0" w:rsidRDefault="00DB4AB0">
            <w:pPr>
              <w:pStyle w:val="TableParagraph"/>
              <w:rPr>
                <w:rFonts w:ascii="Times New Roman"/>
                <w:sz w:val="2"/>
              </w:rPr>
            </w:pPr>
          </w:p>
        </w:tc>
        <w:tc>
          <w:tcPr>
            <w:tcW w:w="2832"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47"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47"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49"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47"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46" w:type="dxa"/>
            <w:tcBorders>
              <w:top w:val="single" w:sz="6" w:space="0" w:color="000000"/>
              <w:left w:val="nil"/>
              <w:bottom w:val="single" w:sz="4" w:space="0" w:color="FFFFFF"/>
              <w:right w:val="nil"/>
            </w:tcBorders>
          </w:tcPr>
          <w:p w:rsidR="00DB4AB0" w:rsidRDefault="00DB4AB0">
            <w:pPr>
              <w:pStyle w:val="TableParagraph"/>
              <w:rPr>
                <w:rFonts w:ascii="Times New Roman"/>
                <w:sz w:val="2"/>
              </w:rPr>
            </w:pPr>
          </w:p>
        </w:tc>
        <w:tc>
          <w:tcPr>
            <w:tcW w:w="815" w:type="dxa"/>
            <w:tcBorders>
              <w:top w:val="nil"/>
              <w:left w:val="nil"/>
              <w:bottom w:val="single" w:sz="4" w:space="0" w:color="FFFFFF"/>
              <w:right w:val="nil"/>
            </w:tcBorders>
          </w:tcPr>
          <w:p w:rsidR="00DB4AB0" w:rsidRDefault="00DB4AB0">
            <w:pPr>
              <w:pStyle w:val="TableParagraph"/>
              <w:rPr>
                <w:rFonts w:ascii="Times New Roman"/>
                <w:sz w:val="2"/>
              </w:rPr>
            </w:pPr>
          </w:p>
        </w:tc>
        <w:tc>
          <w:tcPr>
            <w:tcW w:w="993" w:type="dxa"/>
            <w:tcBorders>
              <w:top w:val="nil"/>
              <w:left w:val="nil"/>
              <w:bottom w:val="single" w:sz="4" w:space="0" w:color="FFFFFF"/>
              <w:right w:val="nil"/>
            </w:tcBorders>
          </w:tcPr>
          <w:p w:rsidR="00DB4AB0" w:rsidRDefault="00DB4AB0">
            <w:pPr>
              <w:pStyle w:val="TableParagraph"/>
              <w:rPr>
                <w:rFonts w:ascii="Times New Roman"/>
                <w:sz w:val="2"/>
              </w:rPr>
            </w:pPr>
          </w:p>
        </w:tc>
        <w:tc>
          <w:tcPr>
            <w:tcW w:w="996" w:type="dxa"/>
            <w:tcBorders>
              <w:top w:val="nil"/>
              <w:left w:val="nil"/>
              <w:bottom w:val="single" w:sz="4" w:space="0" w:color="FFFFFF"/>
              <w:right w:val="nil"/>
            </w:tcBorders>
          </w:tcPr>
          <w:p w:rsidR="00DB4AB0" w:rsidRDefault="00DB4AB0">
            <w:pPr>
              <w:pStyle w:val="TableParagraph"/>
              <w:rPr>
                <w:rFonts w:ascii="Times New Roman"/>
                <w:sz w:val="2"/>
              </w:rPr>
            </w:pPr>
          </w:p>
        </w:tc>
        <w:tc>
          <w:tcPr>
            <w:tcW w:w="986" w:type="dxa"/>
            <w:tcBorders>
              <w:top w:val="nil"/>
              <w:left w:val="nil"/>
              <w:bottom w:val="single" w:sz="4" w:space="0" w:color="FFFFFF"/>
              <w:right w:val="nil"/>
            </w:tcBorders>
          </w:tcPr>
          <w:p w:rsidR="00DB4AB0" w:rsidRDefault="00DB4AB0">
            <w:pPr>
              <w:pStyle w:val="TableParagraph"/>
              <w:rPr>
                <w:rFonts w:ascii="Times New Roman"/>
                <w:sz w:val="2"/>
              </w:rPr>
            </w:pPr>
          </w:p>
        </w:tc>
        <w:tc>
          <w:tcPr>
            <w:tcW w:w="847" w:type="dxa"/>
            <w:tcBorders>
              <w:top w:val="nil"/>
              <w:left w:val="nil"/>
              <w:bottom w:val="single" w:sz="4" w:space="0" w:color="FFFFFF"/>
              <w:right w:val="nil"/>
            </w:tcBorders>
          </w:tcPr>
          <w:p w:rsidR="00DB4AB0" w:rsidRDefault="00DB4AB0">
            <w:pPr>
              <w:pStyle w:val="TableParagraph"/>
              <w:rPr>
                <w:rFonts w:ascii="Times New Roman"/>
                <w:sz w:val="2"/>
              </w:rPr>
            </w:pPr>
          </w:p>
        </w:tc>
      </w:tr>
      <w:tr w:rsidR="00DB4AB0">
        <w:trPr>
          <w:trHeight w:val="252"/>
        </w:trPr>
        <w:tc>
          <w:tcPr>
            <w:tcW w:w="1136" w:type="dxa"/>
            <w:vMerge w:val="restart"/>
          </w:tcPr>
          <w:p w:rsidR="00DB4AB0" w:rsidRDefault="00DB4AB0">
            <w:pPr>
              <w:pStyle w:val="TableParagraph"/>
              <w:rPr>
                <w:rFonts w:ascii="Times New Roman"/>
                <w:sz w:val="20"/>
              </w:rPr>
            </w:pPr>
          </w:p>
        </w:tc>
        <w:tc>
          <w:tcPr>
            <w:tcW w:w="1135" w:type="dxa"/>
            <w:vMerge w:val="restart"/>
          </w:tcPr>
          <w:p w:rsidR="00DB4AB0" w:rsidRDefault="00DB4AB0">
            <w:pPr>
              <w:pStyle w:val="TableParagraph"/>
              <w:rPr>
                <w:rFonts w:ascii="Times New Roman"/>
                <w:sz w:val="20"/>
              </w:rPr>
            </w:pPr>
          </w:p>
        </w:tc>
        <w:tc>
          <w:tcPr>
            <w:tcW w:w="1704" w:type="dxa"/>
            <w:tcBorders>
              <w:top w:val="nil"/>
              <w:bottom w:val="nil"/>
            </w:tcBorders>
          </w:tcPr>
          <w:p w:rsidR="00DB4AB0" w:rsidRDefault="00552AB1">
            <w:pPr>
              <w:pStyle w:val="TableParagraph"/>
              <w:spacing w:line="232" w:lineRule="exact"/>
              <w:ind w:left="102"/>
              <w:rPr>
                <w:b/>
              </w:rPr>
            </w:pPr>
            <w:r>
              <w:rPr>
                <w:b/>
                <w:spacing w:val="-2"/>
              </w:rPr>
              <w:t>DAERAH</w:t>
            </w:r>
          </w:p>
        </w:tc>
        <w:tc>
          <w:tcPr>
            <w:tcW w:w="2832" w:type="dxa"/>
            <w:vMerge w:val="restart"/>
            <w:tcBorders>
              <w:top w:val="single" w:sz="4" w:space="0" w:color="FFFFFF"/>
            </w:tcBorders>
          </w:tcPr>
          <w:p w:rsidR="00DB4AB0" w:rsidRDefault="00DB4AB0">
            <w:pPr>
              <w:pStyle w:val="TableParagraph"/>
              <w:rPr>
                <w:rFonts w:ascii="Times New Roman"/>
                <w:sz w:val="20"/>
              </w:rPr>
            </w:pPr>
          </w:p>
        </w:tc>
        <w:tc>
          <w:tcPr>
            <w:tcW w:w="847" w:type="dxa"/>
            <w:vMerge w:val="restart"/>
            <w:tcBorders>
              <w:top w:val="single" w:sz="4" w:space="0" w:color="FFFFFF"/>
            </w:tcBorders>
          </w:tcPr>
          <w:p w:rsidR="00DB4AB0" w:rsidRDefault="00DB4AB0">
            <w:pPr>
              <w:pStyle w:val="TableParagraph"/>
              <w:rPr>
                <w:rFonts w:ascii="Times New Roman"/>
                <w:sz w:val="20"/>
              </w:rPr>
            </w:pPr>
          </w:p>
        </w:tc>
        <w:tc>
          <w:tcPr>
            <w:tcW w:w="847" w:type="dxa"/>
            <w:vMerge w:val="restart"/>
            <w:tcBorders>
              <w:top w:val="single" w:sz="4" w:space="0" w:color="FFFFFF"/>
            </w:tcBorders>
          </w:tcPr>
          <w:p w:rsidR="00DB4AB0" w:rsidRDefault="00DB4AB0">
            <w:pPr>
              <w:pStyle w:val="TableParagraph"/>
              <w:rPr>
                <w:rFonts w:ascii="Times New Roman"/>
                <w:sz w:val="20"/>
              </w:rPr>
            </w:pPr>
          </w:p>
        </w:tc>
        <w:tc>
          <w:tcPr>
            <w:tcW w:w="849" w:type="dxa"/>
            <w:vMerge w:val="restart"/>
            <w:tcBorders>
              <w:top w:val="single" w:sz="4" w:space="0" w:color="FFFFFF"/>
            </w:tcBorders>
          </w:tcPr>
          <w:p w:rsidR="00DB4AB0" w:rsidRDefault="00DB4AB0">
            <w:pPr>
              <w:pStyle w:val="TableParagraph"/>
              <w:rPr>
                <w:rFonts w:ascii="Times New Roman"/>
                <w:sz w:val="20"/>
              </w:rPr>
            </w:pPr>
          </w:p>
        </w:tc>
        <w:tc>
          <w:tcPr>
            <w:tcW w:w="847" w:type="dxa"/>
            <w:vMerge w:val="restart"/>
            <w:tcBorders>
              <w:top w:val="single" w:sz="4" w:space="0" w:color="FFFFFF"/>
            </w:tcBorders>
          </w:tcPr>
          <w:p w:rsidR="00DB4AB0" w:rsidRDefault="00DB4AB0">
            <w:pPr>
              <w:pStyle w:val="TableParagraph"/>
              <w:rPr>
                <w:rFonts w:ascii="Times New Roman"/>
                <w:sz w:val="20"/>
              </w:rPr>
            </w:pPr>
          </w:p>
        </w:tc>
        <w:tc>
          <w:tcPr>
            <w:tcW w:w="846" w:type="dxa"/>
            <w:vMerge w:val="restart"/>
            <w:tcBorders>
              <w:top w:val="single" w:sz="4" w:space="0" w:color="FFFFFF"/>
            </w:tcBorders>
          </w:tcPr>
          <w:p w:rsidR="00DB4AB0" w:rsidRDefault="00DB4AB0">
            <w:pPr>
              <w:pStyle w:val="TableParagraph"/>
              <w:rPr>
                <w:rFonts w:ascii="Times New Roman"/>
                <w:sz w:val="20"/>
              </w:rPr>
            </w:pPr>
          </w:p>
        </w:tc>
        <w:tc>
          <w:tcPr>
            <w:tcW w:w="815" w:type="dxa"/>
            <w:vMerge w:val="restart"/>
            <w:tcBorders>
              <w:top w:val="single" w:sz="4" w:space="0" w:color="FFFFFF"/>
            </w:tcBorders>
          </w:tcPr>
          <w:p w:rsidR="00DB4AB0" w:rsidRDefault="00DB4AB0">
            <w:pPr>
              <w:pStyle w:val="TableParagraph"/>
              <w:rPr>
                <w:rFonts w:ascii="Times New Roman"/>
                <w:sz w:val="20"/>
              </w:rPr>
            </w:pPr>
          </w:p>
        </w:tc>
        <w:tc>
          <w:tcPr>
            <w:tcW w:w="993" w:type="dxa"/>
            <w:vMerge w:val="restart"/>
            <w:tcBorders>
              <w:top w:val="single" w:sz="4" w:space="0" w:color="FFFFFF"/>
            </w:tcBorders>
          </w:tcPr>
          <w:p w:rsidR="00DB4AB0" w:rsidRDefault="00DB4AB0">
            <w:pPr>
              <w:pStyle w:val="TableParagraph"/>
              <w:rPr>
                <w:rFonts w:ascii="Times New Roman"/>
                <w:sz w:val="20"/>
              </w:rPr>
            </w:pPr>
          </w:p>
        </w:tc>
        <w:tc>
          <w:tcPr>
            <w:tcW w:w="996" w:type="dxa"/>
            <w:vMerge w:val="restart"/>
            <w:tcBorders>
              <w:top w:val="single" w:sz="4" w:space="0" w:color="FFFFFF"/>
            </w:tcBorders>
          </w:tcPr>
          <w:p w:rsidR="00DB4AB0" w:rsidRDefault="00DB4AB0">
            <w:pPr>
              <w:pStyle w:val="TableParagraph"/>
              <w:rPr>
                <w:rFonts w:ascii="Times New Roman"/>
                <w:sz w:val="20"/>
              </w:rPr>
            </w:pPr>
          </w:p>
        </w:tc>
        <w:tc>
          <w:tcPr>
            <w:tcW w:w="986" w:type="dxa"/>
            <w:vMerge w:val="restart"/>
            <w:tcBorders>
              <w:top w:val="single" w:sz="4" w:space="0" w:color="FFFFFF"/>
            </w:tcBorders>
          </w:tcPr>
          <w:p w:rsidR="00DB4AB0" w:rsidRDefault="00DB4AB0">
            <w:pPr>
              <w:pStyle w:val="TableParagraph"/>
              <w:rPr>
                <w:rFonts w:ascii="Times New Roman"/>
                <w:sz w:val="20"/>
              </w:rPr>
            </w:pPr>
          </w:p>
        </w:tc>
        <w:tc>
          <w:tcPr>
            <w:tcW w:w="847" w:type="dxa"/>
            <w:vMerge w:val="restart"/>
            <w:tcBorders>
              <w:top w:val="single" w:sz="4" w:space="0" w:color="FFFFFF"/>
            </w:tcBorders>
          </w:tcPr>
          <w:p w:rsidR="00DB4AB0" w:rsidRDefault="00DB4AB0">
            <w:pPr>
              <w:pStyle w:val="TableParagraph"/>
              <w:rPr>
                <w:rFonts w:ascii="Times New Roman"/>
                <w:sz w:val="20"/>
              </w:rPr>
            </w:pPr>
          </w:p>
        </w:tc>
      </w:tr>
      <w:tr w:rsidR="00DB4AB0">
        <w:trPr>
          <w:trHeight w:val="247"/>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28" w:lineRule="exact"/>
              <w:ind w:left="102"/>
              <w:rPr>
                <w:b/>
              </w:rPr>
            </w:pPr>
            <w:r>
              <w:rPr>
                <w:b/>
                <w:spacing w:val="-2"/>
              </w:rPr>
              <w:t>KABUPATEN</w:t>
            </w:r>
          </w:p>
        </w:tc>
        <w:tc>
          <w:tcPr>
            <w:tcW w:w="2832"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9"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6" w:type="dxa"/>
            <w:vMerge/>
            <w:tcBorders>
              <w:top w:val="nil"/>
            </w:tcBorders>
          </w:tcPr>
          <w:p w:rsidR="00DB4AB0" w:rsidRDefault="00DB4AB0">
            <w:pPr>
              <w:rPr>
                <w:sz w:val="2"/>
                <w:szCs w:val="2"/>
              </w:rPr>
            </w:pPr>
          </w:p>
        </w:tc>
        <w:tc>
          <w:tcPr>
            <w:tcW w:w="815" w:type="dxa"/>
            <w:vMerge/>
            <w:tcBorders>
              <w:top w:val="nil"/>
            </w:tcBorders>
          </w:tcPr>
          <w:p w:rsidR="00DB4AB0" w:rsidRDefault="00DB4AB0">
            <w:pPr>
              <w:rPr>
                <w:sz w:val="2"/>
                <w:szCs w:val="2"/>
              </w:rPr>
            </w:pPr>
          </w:p>
        </w:tc>
        <w:tc>
          <w:tcPr>
            <w:tcW w:w="993" w:type="dxa"/>
            <w:vMerge/>
            <w:tcBorders>
              <w:top w:val="nil"/>
            </w:tcBorders>
          </w:tcPr>
          <w:p w:rsidR="00DB4AB0" w:rsidRDefault="00DB4AB0">
            <w:pPr>
              <w:rPr>
                <w:sz w:val="2"/>
                <w:szCs w:val="2"/>
              </w:rPr>
            </w:pPr>
          </w:p>
        </w:tc>
        <w:tc>
          <w:tcPr>
            <w:tcW w:w="996" w:type="dxa"/>
            <w:vMerge/>
            <w:tcBorders>
              <w:top w:val="nil"/>
            </w:tcBorders>
          </w:tcPr>
          <w:p w:rsidR="00DB4AB0" w:rsidRDefault="00DB4AB0">
            <w:pPr>
              <w:rPr>
                <w:sz w:val="2"/>
                <w:szCs w:val="2"/>
              </w:rPr>
            </w:pPr>
          </w:p>
        </w:tc>
        <w:tc>
          <w:tcPr>
            <w:tcW w:w="986"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r>
      <w:tr w:rsidR="00DB4AB0">
        <w:trPr>
          <w:trHeight w:val="254"/>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tcBorders>
          </w:tcPr>
          <w:p w:rsidR="00DB4AB0" w:rsidRDefault="00552AB1">
            <w:pPr>
              <w:pStyle w:val="TableParagraph"/>
              <w:spacing w:line="234" w:lineRule="exact"/>
              <w:ind w:left="102"/>
              <w:rPr>
                <w:b/>
              </w:rPr>
            </w:pPr>
            <w:r>
              <w:rPr>
                <w:b/>
                <w:spacing w:val="-2"/>
              </w:rPr>
              <w:t>/KOTA</w:t>
            </w:r>
          </w:p>
        </w:tc>
        <w:tc>
          <w:tcPr>
            <w:tcW w:w="2832"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9"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c>
          <w:tcPr>
            <w:tcW w:w="846" w:type="dxa"/>
            <w:vMerge/>
            <w:tcBorders>
              <w:top w:val="nil"/>
            </w:tcBorders>
          </w:tcPr>
          <w:p w:rsidR="00DB4AB0" w:rsidRDefault="00DB4AB0">
            <w:pPr>
              <w:rPr>
                <w:sz w:val="2"/>
                <w:szCs w:val="2"/>
              </w:rPr>
            </w:pPr>
          </w:p>
        </w:tc>
        <w:tc>
          <w:tcPr>
            <w:tcW w:w="815" w:type="dxa"/>
            <w:vMerge/>
            <w:tcBorders>
              <w:top w:val="nil"/>
            </w:tcBorders>
          </w:tcPr>
          <w:p w:rsidR="00DB4AB0" w:rsidRDefault="00DB4AB0">
            <w:pPr>
              <w:rPr>
                <w:sz w:val="2"/>
                <w:szCs w:val="2"/>
              </w:rPr>
            </w:pPr>
          </w:p>
        </w:tc>
        <w:tc>
          <w:tcPr>
            <w:tcW w:w="993" w:type="dxa"/>
            <w:vMerge/>
            <w:tcBorders>
              <w:top w:val="nil"/>
            </w:tcBorders>
          </w:tcPr>
          <w:p w:rsidR="00DB4AB0" w:rsidRDefault="00DB4AB0">
            <w:pPr>
              <w:rPr>
                <w:sz w:val="2"/>
                <w:szCs w:val="2"/>
              </w:rPr>
            </w:pPr>
          </w:p>
        </w:tc>
        <w:tc>
          <w:tcPr>
            <w:tcW w:w="996" w:type="dxa"/>
            <w:vMerge/>
            <w:tcBorders>
              <w:top w:val="nil"/>
            </w:tcBorders>
          </w:tcPr>
          <w:p w:rsidR="00DB4AB0" w:rsidRDefault="00DB4AB0">
            <w:pPr>
              <w:rPr>
                <w:sz w:val="2"/>
                <w:szCs w:val="2"/>
              </w:rPr>
            </w:pPr>
          </w:p>
        </w:tc>
        <w:tc>
          <w:tcPr>
            <w:tcW w:w="986" w:type="dxa"/>
            <w:vMerge/>
            <w:tcBorders>
              <w:top w:val="nil"/>
            </w:tcBorders>
          </w:tcPr>
          <w:p w:rsidR="00DB4AB0" w:rsidRDefault="00DB4AB0">
            <w:pPr>
              <w:rPr>
                <w:sz w:val="2"/>
                <w:szCs w:val="2"/>
              </w:rPr>
            </w:pPr>
          </w:p>
        </w:tc>
        <w:tc>
          <w:tcPr>
            <w:tcW w:w="847" w:type="dxa"/>
            <w:vMerge/>
            <w:tcBorders>
              <w:top w:val="nil"/>
            </w:tcBorders>
          </w:tcPr>
          <w:p w:rsidR="00DB4AB0" w:rsidRDefault="00DB4AB0">
            <w:pPr>
              <w:rPr>
                <w:sz w:val="2"/>
                <w:szCs w:val="2"/>
              </w:rPr>
            </w:pPr>
          </w:p>
        </w:tc>
      </w:tr>
      <w:tr w:rsidR="00DB4AB0">
        <w:trPr>
          <w:trHeight w:val="251"/>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val="restart"/>
          </w:tcPr>
          <w:p w:rsidR="00DB4AB0" w:rsidRDefault="00DB4AB0">
            <w:pPr>
              <w:pStyle w:val="TableParagraph"/>
              <w:rPr>
                <w:rFonts w:ascii="Times New Roman"/>
                <w:sz w:val="20"/>
              </w:rPr>
            </w:pPr>
          </w:p>
        </w:tc>
        <w:tc>
          <w:tcPr>
            <w:tcW w:w="2832" w:type="dxa"/>
            <w:tcBorders>
              <w:bottom w:val="nil"/>
            </w:tcBorders>
          </w:tcPr>
          <w:p w:rsidR="00DB4AB0" w:rsidRDefault="00552AB1">
            <w:pPr>
              <w:pStyle w:val="TableParagraph"/>
              <w:spacing w:line="231" w:lineRule="exact"/>
              <w:ind w:left="108"/>
            </w:pPr>
            <w:r>
              <w:t>Persentase</w:t>
            </w:r>
            <w:r>
              <w:rPr>
                <w:spacing w:val="-9"/>
              </w:rPr>
              <w:t xml:space="preserve"> </w:t>
            </w:r>
            <w:r>
              <w:rPr>
                <w:spacing w:val="-2"/>
              </w:rPr>
              <w:t>jumlah</w:t>
            </w:r>
          </w:p>
        </w:tc>
        <w:tc>
          <w:tcPr>
            <w:tcW w:w="847"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507"/>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2" w:type="dxa"/>
            <w:tcBorders>
              <w:top w:val="nil"/>
              <w:bottom w:val="nil"/>
            </w:tcBorders>
          </w:tcPr>
          <w:p w:rsidR="00DB4AB0" w:rsidRDefault="00552AB1">
            <w:pPr>
              <w:pStyle w:val="TableParagraph"/>
              <w:spacing w:line="253" w:lineRule="exact"/>
              <w:ind w:left="108"/>
            </w:pPr>
            <w:r>
              <w:t>kegiatan</w:t>
            </w:r>
            <w:r>
              <w:rPr>
                <w:spacing w:val="-7"/>
              </w:rPr>
              <w:t xml:space="preserve"> </w:t>
            </w:r>
            <w:r>
              <w:rPr>
                <w:spacing w:val="-2"/>
              </w:rPr>
              <w:t>pemberdayaan</w:t>
            </w:r>
          </w:p>
          <w:p w:rsidR="00DB4AB0" w:rsidRDefault="00552AB1">
            <w:pPr>
              <w:pStyle w:val="TableParagraph"/>
              <w:spacing w:before="1" w:line="234" w:lineRule="exact"/>
              <w:ind w:left="108"/>
            </w:pPr>
            <w:r>
              <w:rPr>
                <w:spacing w:val="-2"/>
              </w:rPr>
              <w:t>masyarakat</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before="124"/>
              <w:ind w:left="94" w:right="11"/>
              <w:jc w:val="center"/>
              <w:rPr>
                <w:b/>
              </w:rPr>
            </w:pPr>
            <w:r>
              <w:rPr>
                <w:b/>
                <w:spacing w:val="-5"/>
              </w:rPr>
              <w:t>100</w:t>
            </w:r>
          </w:p>
        </w:tc>
        <w:tc>
          <w:tcPr>
            <w:tcW w:w="849" w:type="dxa"/>
            <w:tcBorders>
              <w:top w:val="nil"/>
              <w:bottom w:val="nil"/>
            </w:tcBorders>
          </w:tcPr>
          <w:p w:rsidR="00DB4AB0" w:rsidRDefault="00552AB1">
            <w:pPr>
              <w:pStyle w:val="TableParagraph"/>
              <w:spacing w:before="124"/>
              <w:ind w:left="82"/>
              <w:jc w:val="center"/>
              <w:rPr>
                <w:b/>
              </w:rPr>
            </w:pPr>
            <w:r>
              <w:rPr>
                <w:b/>
                <w:spacing w:val="-5"/>
              </w:rPr>
              <w:t>100</w:t>
            </w:r>
          </w:p>
        </w:tc>
        <w:tc>
          <w:tcPr>
            <w:tcW w:w="847" w:type="dxa"/>
            <w:tcBorders>
              <w:top w:val="nil"/>
              <w:bottom w:val="nil"/>
            </w:tcBorders>
          </w:tcPr>
          <w:p w:rsidR="00DB4AB0" w:rsidRDefault="00552AB1">
            <w:pPr>
              <w:pStyle w:val="TableParagraph"/>
              <w:spacing w:before="124"/>
              <w:ind w:left="94" w:right="14"/>
              <w:jc w:val="center"/>
              <w:rPr>
                <w:b/>
              </w:rPr>
            </w:pPr>
            <w:r>
              <w:rPr>
                <w:b/>
                <w:spacing w:val="-5"/>
              </w:rPr>
              <w:t>100</w:t>
            </w:r>
          </w:p>
        </w:tc>
        <w:tc>
          <w:tcPr>
            <w:tcW w:w="846" w:type="dxa"/>
            <w:tcBorders>
              <w:top w:val="nil"/>
              <w:bottom w:val="nil"/>
            </w:tcBorders>
          </w:tcPr>
          <w:p w:rsidR="00DB4AB0" w:rsidRDefault="00552AB1">
            <w:pPr>
              <w:pStyle w:val="TableParagraph"/>
              <w:spacing w:before="124"/>
              <w:ind w:left="88"/>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before="124"/>
              <w:ind w:right="112"/>
              <w:jc w:val="right"/>
              <w:rPr>
                <w:b/>
              </w:rPr>
            </w:pPr>
            <w:r>
              <w:rPr>
                <w:b/>
                <w:spacing w:val="-5"/>
              </w:rPr>
              <w:t>100</w:t>
            </w:r>
          </w:p>
        </w:tc>
        <w:tc>
          <w:tcPr>
            <w:tcW w:w="996" w:type="dxa"/>
            <w:tcBorders>
              <w:top w:val="nil"/>
              <w:bottom w:val="nil"/>
            </w:tcBorders>
          </w:tcPr>
          <w:p w:rsidR="00DB4AB0" w:rsidRDefault="00552AB1">
            <w:pPr>
              <w:pStyle w:val="TableParagraph"/>
              <w:spacing w:before="124"/>
              <w:ind w:right="113"/>
              <w:jc w:val="right"/>
              <w:rPr>
                <w:b/>
              </w:rPr>
            </w:pPr>
            <w:r>
              <w:rPr>
                <w:b/>
                <w:spacing w:val="-5"/>
              </w:rPr>
              <w:t>100</w:t>
            </w:r>
          </w:p>
        </w:tc>
        <w:tc>
          <w:tcPr>
            <w:tcW w:w="986" w:type="dxa"/>
            <w:tcBorders>
              <w:top w:val="nil"/>
              <w:bottom w:val="nil"/>
            </w:tcBorders>
          </w:tcPr>
          <w:p w:rsidR="00DB4AB0" w:rsidRDefault="00552AB1">
            <w:pPr>
              <w:pStyle w:val="TableParagraph"/>
              <w:spacing w:before="124"/>
              <w:ind w:right="109"/>
              <w:jc w:val="right"/>
              <w:rPr>
                <w:b/>
              </w:rPr>
            </w:pPr>
            <w:r>
              <w:rPr>
                <w:b/>
                <w:spacing w:val="-5"/>
              </w:rPr>
              <w:t>100</w:t>
            </w:r>
          </w:p>
        </w:tc>
        <w:tc>
          <w:tcPr>
            <w:tcW w:w="847" w:type="dxa"/>
            <w:tcBorders>
              <w:top w:val="nil"/>
              <w:bottom w:val="nil"/>
            </w:tcBorders>
          </w:tcPr>
          <w:p w:rsidR="00DB4AB0" w:rsidRDefault="00552AB1">
            <w:pPr>
              <w:pStyle w:val="TableParagraph"/>
              <w:spacing w:before="124"/>
              <w:ind w:left="94"/>
              <w:jc w:val="center"/>
              <w:rPr>
                <w:b/>
              </w:rPr>
            </w:pPr>
            <w:r>
              <w:rPr>
                <w:b/>
                <w:spacing w:val="-5"/>
              </w:rPr>
              <w:t>100</w:t>
            </w:r>
          </w:p>
        </w:tc>
      </w:tr>
      <w:tr w:rsidR="00DB4AB0">
        <w:trPr>
          <w:trHeight w:val="253"/>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2" w:type="dxa"/>
            <w:tcBorders>
              <w:top w:val="nil"/>
            </w:tcBorders>
          </w:tcPr>
          <w:p w:rsidR="00DB4AB0" w:rsidRDefault="00552AB1">
            <w:pPr>
              <w:pStyle w:val="TableParagraph"/>
              <w:spacing w:line="233" w:lineRule="exact"/>
              <w:ind w:left="108"/>
            </w:pPr>
            <w:r>
              <w:rPr>
                <w:spacing w:val="-2"/>
              </w:rPr>
              <w:t>Desa/Kelurahan</w:t>
            </w:r>
          </w:p>
        </w:tc>
        <w:tc>
          <w:tcPr>
            <w:tcW w:w="847"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18"/>
              </w:rPr>
            </w:pPr>
          </w:p>
        </w:tc>
        <w:tc>
          <w:tcPr>
            <w:tcW w:w="849"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c>
          <w:tcPr>
            <w:tcW w:w="846" w:type="dxa"/>
            <w:tcBorders>
              <w:top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18"/>
              </w:rPr>
            </w:pPr>
          </w:p>
        </w:tc>
        <w:tc>
          <w:tcPr>
            <w:tcW w:w="996" w:type="dxa"/>
            <w:tcBorders>
              <w:top w:val="nil"/>
            </w:tcBorders>
          </w:tcPr>
          <w:p w:rsidR="00DB4AB0" w:rsidRDefault="00DB4AB0">
            <w:pPr>
              <w:pStyle w:val="TableParagraph"/>
              <w:rPr>
                <w:rFonts w:ascii="Times New Roman"/>
                <w:sz w:val="18"/>
              </w:rPr>
            </w:pPr>
          </w:p>
        </w:tc>
        <w:tc>
          <w:tcPr>
            <w:tcW w:w="986"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r>
      <w:tr w:rsidR="00DB4AB0">
        <w:trPr>
          <w:trHeight w:val="252"/>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bottom w:val="nil"/>
            </w:tcBorders>
          </w:tcPr>
          <w:p w:rsidR="00DB4AB0" w:rsidRDefault="00552AB1">
            <w:pPr>
              <w:pStyle w:val="TableParagraph"/>
              <w:spacing w:line="233" w:lineRule="exact"/>
              <w:ind w:left="102"/>
              <w:rPr>
                <w:b/>
              </w:rPr>
            </w:pPr>
            <w:r>
              <w:rPr>
                <w:b/>
                <w:spacing w:val="-2"/>
              </w:rPr>
              <w:t>PROGRAM</w:t>
            </w:r>
          </w:p>
        </w:tc>
        <w:tc>
          <w:tcPr>
            <w:tcW w:w="2832" w:type="dxa"/>
            <w:tcBorders>
              <w:bottom w:val="nil"/>
            </w:tcBorders>
          </w:tcPr>
          <w:p w:rsidR="00DB4AB0" w:rsidRDefault="00552AB1">
            <w:pPr>
              <w:pStyle w:val="TableParagraph"/>
              <w:spacing w:line="233" w:lineRule="exact"/>
              <w:ind w:left="108"/>
              <w:rPr>
                <w:b/>
              </w:rPr>
            </w:pPr>
            <w:r>
              <w:rPr>
                <w:b/>
                <w:spacing w:val="-2"/>
              </w:rPr>
              <w:t>Cakupan</w:t>
            </w:r>
          </w:p>
        </w:tc>
        <w:tc>
          <w:tcPr>
            <w:tcW w:w="847"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249"/>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30" w:lineRule="exact"/>
              <w:ind w:left="102"/>
              <w:rPr>
                <w:b/>
              </w:rPr>
            </w:pPr>
            <w:r>
              <w:rPr>
                <w:b/>
                <w:spacing w:val="-2"/>
              </w:rPr>
              <w:t>PEMBERDAY</w:t>
            </w:r>
          </w:p>
        </w:tc>
        <w:tc>
          <w:tcPr>
            <w:tcW w:w="2832" w:type="dxa"/>
            <w:tcBorders>
              <w:top w:val="nil"/>
              <w:bottom w:val="nil"/>
            </w:tcBorders>
          </w:tcPr>
          <w:p w:rsidR="00DB4AB0" w:rsidRDefault="00552AB1">
            <w:pPr>
              <w:pStyle w:val="TableParagraph"/>
              <w:spacing w:line="230" w:lineRule="exact"/>
              <w:ind w:left="108"/>
              <w:rPr>
                <w:b/>
              </w:rPr>
            </w:pPr>
            <w:r>
              <w:rPr>
                <w:b/>
                <w:spacing w:val="-2"/>
              </w:rPr>
              <w:t>Penyelenggaraan</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506"/>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53" w:lineRule="exact"/>
              <w:ind w:left="102"/>
              <w:rPr>
                <w:b/>
              </w:rPr>
            </w:pPr>
            <w:r>
              <w:rPr>
                <w:b/>
                <w:spacing w:val="-5"/>
              </w:rPr>
              <w:t>AAN</w:t>
            </w:r>
          </w:p>
          <w:p w:rsidR="00DB4AB0" w:rsidRDefault="00552AB1">
            <w:pPr>
              <w:pStyle w:val="TableParagraph"/>
              <w:spacing w:line="233" w:lineRule="exact"/>
              <w:ind w:left="102"/>
              <w:rPr>
                <w:b/>
              </w:rPr>
            </w:pPr>
            <w:r>
              <w:rPr>
                <w:b/>
                <w:spacing w:val="-2"/>
              </w:rPr>
              <w:t>MASYARAKA</w:t>
            </w:r>
          </w:p>
        </w:tc>
        <w:tc>
          <w:tcPr>
            <w:tcW w:w="2832" w:type="dxa"/>
            <w:tcBorders>
              <w:top w:val="nil"/>
              <w:bottom w:val="nil"/>
            </w:tcBorders>
          </w:tcPr>
          <w:p w:rsidR="00DB4AB0" w:rsidRDefault="00552AB1">
            <w:pPr>
              <w:pStyle w:val="TableParagraph"/>
              <w:spacing w:line="253" w:lineRule="exact"/>
              <w:ind w:left="108"/>
              <w:rPr>
                <w:b/>
              </w:rPr>
            </w:pPr>
            <w:r>
              <w:rPr>
                <w:b/>
                <w:spacing w:val="-2"/>
              </w:rPr>
              <w:t>Pemberdayaan</w:t>
            </w:r>
          </w:p>
          <w:p w:rsidR="00DB4AB0" w:rsidRDefault="00552AB1">
            <w:pPr>
              <w:pStyle w:val="TableParagraph"/>
              <w:spacing w:line="233" w:lineRule="exact"/>
              <w:ind w:left="108"/>
              <w:rPr>
                <w:b/>
              </w:rPr>
            </w:pPr>
            <w:r>
              <w:rPr>
                <w:b/>
              </w:rPr>
              <w:t>Masyarakat</w:t>
            </w:r>
            <w:r>
              <w:rPr>
                <w:b/>
                <w:spacing w:val="-6"/>
              </w:rPr>
              <w:t xml:space="preserve"> </w:t>
            </w:r>
            <w:r>
              <w:rPr>
                <w:b/>
              </w:rPr>
              <w:t>desa</w:t>
            </w:r>
            <w:r>
              <w:rPr>
                <w:b/>
                <w:spacing w:val="-5"/>
              </w:rPr>
              <w:t xml:space="preserve"> dan</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before="130"/>
              <w:ind w:left="94" w:right="11"/>
              <w:jc w:val="center"/>
              <w:rPr>
                <w:b/>
              </w:rPr>
            </w:pPr>
            <w:r>
              <w:rPr>
                <w:b/>
                <w:spacing w:val="-5"/>
              </w:rPr>
              <w:t>100</w:t>
            </w:r>
          </w:p>
        </w:tc>
        <w:tc>
          <w:tcPr>
            <w:tcW w:w="849" w:type="dxa"/>
            <w:tcBorders>
              <w:top w:val="nil"/>
              <w:bottom w:val="nil"/>
            </w:tcBorders>
          </w:tcPr>
          <w:p w:rsidR="00DB4AB0" w:rsidRDefault="00552AB1">
            <w:pPr>
              <w:pStyle w:val="TableParagraph"/>
              <w:spacing w:before="130"/>
              <w:ind w:left="82"/>
              <w:jc w:val="center"/>
              <w:rPr>
                <w:b/>
              </w:rPr>
            </w:pPr>
            <w:r>
              <w:rPr>
                <w:b/>
                <w:spacing w:val="-5"/>
              </w:rPr>
              <w:t>100</w:t>
            </w:r>
          </w:p>
        </w:tc>
        <w:tc>
          <w:tcPr>
            <w:tcW w:w="847" w:type="dxa"/>
            <w:tcBorders>
              <w:top w:val="nil"/>
              <w:bottom w:val="nil"/>
            </w:tcBorders>
          </w:tcPr>
          <w:p w:rsidR="00DB4AB0" w:rsidRDefault="00552AB1">
            <w:pPr>
              <w:pStyle w:val="TableParagraph"/>
              <w:spacing w:before="130"/>
              <w:ind w:left="94" w:right="14"/>
              <w:jc w:val="center"/>
              <w:rPr>
                <w:b/>
              </w:rPr>
            </w:pPr>
            <w:r>
              <w:rPr>
                <w:b/>
                <w:spacing w:val="-5"/>
              </w:rPr>
              <w:t>100</w:t>
            </w:r>
          </w:p>
        </w:tc>
        <w:tc>
          <w:tcPr>
            <w:tcW w:w="846" w:type="dxa"/>
            <w:tcBorders>
              <w:top w:val="nil"/>
              <w:bottom w:val="nil"/>
            </w:tcBorders>
          </w:tcPr>
          <w:p w:rsidR="00DB4AB0" w:rsidRDefault="00552AB1">
            <w:pPr>
              <w:pStyle w:val="TableParagraph"/>
              <w:spacing w:before="130"/>
              <w:ind w:left="88"/>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before="130"/>
              <w:ind w:right="112"/>
              <w:jc w:val="right"/>
              <w:rPr>
                <w:b/>
              </w:rPr>
            </w:pPr>
            <w:r>
              <w:rPr>
                <w:b/>
                <w:spacing w:val="-5"/>
              </w:rPr>
              <w:t>100</w:t>
            </w:r>
          </w:p>
        </w:tc>
        <w:tc>
          <w:tcPr>
            <w:tcW w:w="996" w:type="dxa"/>
            <w:tcBorders>
              <w:top w:val="nil"/>
              <w:bottom w:val="nil"/>
            </w:tcBorders>
          </w:tcPr>
          <w:p w:rsidR="00DB4AB0" w:rsidRDefault="00552AB1">
            <w:pPr>
              <w:pStyle w:val="TableParagraph"/>
              <w:spacing w:before="130"/>
              <w:ind w:right="113"/>
              <w:jc w:val="right"/>
              <w:rPr>
                <w:b/>
              </w:rPr>
            </w:pPr>
            <w:r>
              <w:rPr>
                <w:b/>
                <w:spacing w:val="-5"/>
              </w:rPr>
              <w:t>100</w:t>
            </w:r>
          </w:p>
        </w:tc>
        <w:tc>
          <w:tcPr>
            <w:tcW w:w="986" w:type="dxa"/>
            <w:tcBorders>
              <w:top w:val="nil"/>
              <w:bottom w:val="nil"/>
            </w:tcBorders>
          </w:tcPr>
          <w:p w:rsidR="00DB4AB0" w:rsidRDefault="00552AB1">
            <w:pPr>
              <w:pStyle w:val="TableParagraph"/>
              <w:spacing w:before="130"/>
              <w:ind w:right="109"/>
              <w:jc w:val="right"/>
              <w:rPr>
                <w:b/>
              </w:rPr>
            </w:pPr>
            <w:r>
              <w:rPr>
                <w:b/>
                <w:spacing w:val="-5"/>
              </w:rPr>
              <w:t>100</w:t>
            </w:r>
          </w:p>
        </w:tc>
        <w:tc>
          <w:tcPr>
            <w:tcW w:w="847" w:type="dxa"/>
            <w:tcBorders>
              <w:top w:val="nil"/>
              <w:bottom w:val="nil"/>
            </w:tcBorders>
          </w:tcPr>
          <w:p w:rsidR="00DB4AB0" w:rsidRDefault="00552AB1">
            <w:pPr>
              <w:pStyle w:val="TableParagraph"/>
              <w:spacing w:before="130"/>
              <w:ind w:left="94"/>
              <w:jc w:val="center"/>
              <w:rPr>
                <w:b/>
              </w:rPr>
            </w:pPr>
            <w:r>
              <w:rPr>
                <w:b/>
                <w:spacing w:val="-5"/>
              </w:rPr>
              <w:t>100</w:t>
            </w:r>
          </w:p>
        </w:tc>
      </w:tr>
      <w:tr w:rsidR="00DB4AB0">
        <w:trPr>
          <w:trHeight w:val="521"/>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tcBorders>
          </w:tcPr>
          <w:p w:rsidR="00DB4AB0" w:rsidRDefault="00552AB1">
            <w:pPr>
              <w:pStyle w:val="TableParagraph"/>
              <w:spacing w:line="253" w:lineRule="exact"/>
              <w:ind w:left="102"/>
              <w:rPr>
                <w:b/>
              </w:rPr>
            </w:pPr>
            <w:r>
              <w:rPr>
                <w:b/>
              </w:rPr>
              <w:t>T</w:t>
            </w:r>
            <w:r>
              <w:rPr>
                <w:b/>
                <w:spacing w:val="-5"/>
              </w:rPr>
              <w:t xml:space="preserve"> </w:t>
            </w:r>
            <w:r>
              <w:rPr>
                <w:b/>
              </w:rPr>
              <w:t>DESA</w:t>
            </w:r>
            <w:r>
              <w:rPr>
                <w:b/>
                <w:spacing w:val="-3"/>
              </w:rPr>
              <w:t xml:space="preserve"> </w:t>
            </w:r>
            <w:r>
              <w:rPr>
                <w:b/>
                <w:spacing w:val="-5"/>
              </w:rPr>
              <w:t>DAN</w:t>
            </w:r>
          </w:p>
          <w:p w:rsidR="00DB4AB0" w:rsidRDefault="00552AB1">
            <w:pPr>
              <w:pStyle w:val="TableParagraph"/>
              <w:spacing w:line="249" w:lineRule="exact"/>
              <w:ind w:left="102"/>
              <w:rPr>
                <w:b/>
              </w:rPr>
            </w:pPr>
            <w:r>
              <w:rPr>
                <w:b/>
                <w:spacing w:val="-2"/>
              </w:rPr>
              <w:t>KELURAHAN</w:t>
            </w:r>
          </w:p>
        </w:tc>
        <w:tc>
          <w:tcPr>
            <w:tcW w:w="2832" w:type="dxa"/>
            <w:tcBorders>
              <w:top w:val="nil"/>
            </w:tcBorders>
          </w:tcPr>
          <w:p w:rsidR="00DB4AB0" w:rsidRDefault="00552AB1">
            <w:pPr>
              <w:pStyle w:val="TableParagraph"/>
              <w:spacing w:line="254" w:lineRule="exact"/>
              <w:ind w:left="108"/>
              <w:rPr>
                <w:b/>
              </w:rPr>
            </w:pPr>
            <w:r>
              <w:rPr>
                <w:b/>
                <w:spacing w:val="-2"/>
              </w:rPr>
              <w:t>Kelurahan</w:t>
            </w:r>
          </w:p>
        </w:tc>
        <w:tc>
          <w:tcPr>
            <w:tcW w:w="847"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20"/>
              </w:rPr>
            </w:pPr>
          </w:p>
        </w:tc>
        <w:tc>
          <w:tcPr>
            <w:tcW w:w="849"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c>
          <w:tcPr>
            <w:tcW w:w="846" w:type="dxa"/>
            <w:tcBorders>
              <w:top w:val="nil"/>
            </w:tcBorders>
          </w:tcPr>
          <w:p w:rsidR="00DB4AB0" w:rsidRDefault="00DB4AB0">
            <w:pPr>
              <w:pStyle w:val="TableParagraph"/>
              <w:rPr>
                <w:rFonts w:ascii="Times New Roman"/>
                <w:sz w:val="20"/>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20"/>
              </w:rPr>
            </w:pPr>
          </w:p>
        </w:tc>
        <w:tc>
          <w:tcPr>
            <w:tcW w:w="996" w:type="dxa"/>
            <w:tcBorders>
              <w:top w:val="nil"/>
            </w:tcBorders>
          </w:tcPr>
          <w:p w:rsidR="00DB4AB0" w:rsidRDefault="00DB4AB0">
            <w:pPr>
              <w:pStyle w:val="TableParagraph"/>
              <w:rPr>
                <w:rFonts w:ascii="Times New Roman"/>
                <w:sz w:val="20"/>
              </w:rPr>
            </w:pPr>
          </w:p>
        </w:tc>
        <w:tc>
          <w:tcPr>
            <w:tcW w:w="986"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r>
      <w:tr w:rsidR="00DB4AB0">
        <w:trPr>
          <w:trHeight w:val="360"/>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val="restart"/>
          </w:tcPr>
          <w:p w:rsidR="00DB4AB0" w:rsidRDefault="00DB4AB0">
            <w:pPr>
              <w:pStyle w:val="TableParagraph"/>
              <w:rPr>
                <w:rFonts w:ascii="Times New Roman"/>
                <w:sz w:val="20"/>
              </w:rPr>
            </w:pPr>
          </w:p>
        </w:tc>
        <w:tc>
          <w:tcPr>
            <w:tcW w:w="2832" w:type="dxa"/>
            <w:tcBorders>
              <w:bottom w:val="nil"/>
            </w:tcBorders>
          </w:tcPr>
          <w:p w:rsidR="00DB4AB0" w:rsidRDefault="00552AB1">
            <w:pPr>
              <w:pStyle w:val="TableParagraph"/>
              <w:spacing w:before="106" w:line="234" w:lineRule="exact"/>
              <w:ind w:left="108"/>
            </w:pPr>
            <w:r>
              <w:t>Persentase</w:t>
            </w:r>
            <w:r>
              <w:rPr>
                <w:spacing w:val="-8"/>
              </w:rPr>
              <w:t xml:space="preserve"> </w:t>
            </w:r>
            <w:r>
              <w:t>Desa</w:t>
            </w:r>
            <w:r>
              <w:rPr>
                <w:spacing w:val="-7"/>
              </w:rPr>
              <w:t xml:space="preserve"> </w:t>
            </w:r>
            <w:r>
              <w:rPr>
                <w:spacing w:val="-5"/>
              </w:rPr>
              <w:t>dan</w:t>
            </w:r>
          </w:p>
        </w:tc>
        <w:tc>
          <w:tcPr>
            <w:tcW w:w="847"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20"/>
              </w:rPr>
            </w:pPr>
          </w:p>
        </w:tc>
        <w:tc>
          <w:tcPr>
            <w:tcW w:w="849" w:type="dxa"/>
            <w:tcBorders>
              <w:bottom w:val="nil"/>
            </w:tcBorders>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20"/>
              </w:rPr>
            </w:pPr>
          </w:p>
        </w:tc>
        <w:tc>
          <w:tcPr>
            <w:tcW w:w="846" w:type="dxa"/>
            <w:tcBorders>
              <w:bottom w:val="nil"/>
            </w:tcBorders>
          </w:tcPr>
          <w:p w:rsidR="00DB4AB0" w:rsidRDefault="00DB4AB0">
            <w:pPr>
              <w:pStyle w:val="TableParagraph"/>
              <w:rPr>
                <w:rFonts w:ascii="Times New Roman"/>
                <w:sz w:val="20"/>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20"/>
              </w:rPr>
            </w:pPr>
          </w:p>
        </w:tc>
        <w:tc>
          <w:tcPr>
            <w:tcW w:w="996" w:type="dxa"/>
            <w:tcBorders>
              <w:bottom w:val="nil"/>
            </w:tcBorders>
          </w:tcPr>
          <w:p w:rsidR="00DB4AB0" w:rsidRDefault="00DB4AB0">
            <w:pPr>
              <w:pStyle w:val="TableParagraph"/>
              <w:rPr>
                <w:rFonts w:ascii="Times New Roman"/>
                <w:sz w:val="20"/>
              </w:rPr>
            </w:pPr>
          </w:p>
        </w:tc>
        <w:tc>
          <w:tcPr>
            <w:tcW w:w="986" w:type="dxa"/>
            <w:tcBorders>
              <w:bottom w:val="nil"/>
            </w:tcBorders>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20"/>
              </w:rPr>
            </w:pPr>
          </w:p>
        </w:tc>
      </w:tr>
      <w:tr w:rsidR="00DB4AB0">
        <w:trPr>
          <w:trHeight w:val="507"/>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2" w:type="dxa"/>
            <w:tcBorders>
              <w:top w:val="nil"/>
              <w:bottom w:val="nil"/>
            </w:tcBorders>
          </w:tcPr>
          <w:p w:rsidR="00DB4AB0" w:rsidRDefault="00552AB1">
            <w:pPr>
              <w:pStyle w:val="TableParagraph"/>
              <w:spacing w:line="254" w:lineRule="exact"/>
              <w:ind w:left="108"/>
            </w:pPr>
            <w:r>
              <w:t>Kelurahan</w:t>
            </w:r>
            <w:r>
              <w:rPr>
                <w:spacing w:val="-10"/>
              </w:rPr>
              <w:t xml:space="preserve"> </w:t>
            </w:r>
            <w:r>
              <w:rPr>
                <w:spacing w:val="-4"/>
              </w:rPr>
              <w:t>yang</w:t>
            </w:r>
          </w:p>
          <w:p w:rsidR="00DB4AB0" w:rsidRDefault="00552AB1">
            <w:pPr>
              <w:pStyle w:val="TableParagraph"/>
              <w:spacing w:before="1" w:line="232" w:lineRule="exact"/>
              <w:ind w:left="108"/>
            </w:pPr>
            <w:r>
              <w:t>melaksanakan</w:t>
            </w:r>
            <w:r>
              <w:rPr>
                <w:spacing w:val="-13"/>
              </w:rPr>
              <w:t xml:space="preserve"> </w:t>
            </w:r>
            <w:r>
              <w:rPr>
                <w:spacing w:val="-2"/>
              </w:rPr>
              <w:t>tertib</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before="125"/>
              <w:ind w:left="94" w:right="11"/>
              <w:jc w:val="center"/>
              <w:rPr>
                <w:b/>
              </w:rPr>
            </w:pPr>
            <w:r>
              <w:rPr>
                <w:b/>
                <w:spacing w:val="-5"/>
              </w:rPr>
              <w:t>100</w:t>
            </w:r>
          </w:p>
        </w:tc>
        <w:tc>
          <w:tcPr>
            <w:tcW w:w="849" w:type="dxa"/>
            <w:tcBorders>
              <w:top w:val="nil"/>
              <w:bottom w:val="nil"/>
            </w:tcBorders>
          </w:tcPr>
          <w:p w:rsidR="00DB4AB0" w:rsidRDefault="00552AB1">
            <w:pPr>
              <w:pStyle w:val="TableParagraph"/>
              <w:spacing w:before="125"/>
              <w:ind w:left="82"/>
              <w:jc w:val="center"/>
              <w:rPr>
                <w:b/>
              </w:rPr>
            </w:pPr>
            <w:r>
              <w:rPr>
                <w:b/>
                <w:spacing w:val="-5"/>
              </w:rPr>
              <w:t>100</w:t>
            </w:r>
          </w:p>
        </w:tc>
        <w:tc>
          <w:tcPr>
            <w:tcW w:w="847" w:type="dxa"/>
            <w:tcBorders>
              <w:top w:val="nil"/>
              <w:bottom w:val="nil"/>
            </w:tcBorders>
          </w:tcPr>
          <w:p w:rsidR="00DB4AB0" w:rsidRDefault="00552AB1">
            <w:pPr>
              <w:pStyle w:val="TableParagraph"/>
              <w:spacing w:before="125"/>
              <w:ind w:left="94" w:right="14"/>
              <w:jc w:val="center"/>
              <w:rPr>
                <w:b/>
              </w:rPr>
            </w:pPr>
            <w:r>
              <w:rPr>
                <w:b/>
                <w:spacing w:val="-5"/>
              </w:rPr>
              <w:t>100</w:t>
            </w:r>
          </w:p>
        </w:tc>
        <w:tc>
          <w:tcPr>
            <w:tcW w:w="846" w:type="dxa"/>
            <w:tcBorders>
              <w:top w:val="nil"/>
              <w:bottom w:val="nil"/>
            </w:tcBorders>
          </w:tcPr>
          <w:p w:rsidR="00DB4AB0" w:rsidRDefault="00552AB1">
            <w:pPr>
              <w:pStyle w:val="TableParagraph"/>
              <w:spacing w:before="125"/>
              <w:ind w:left="88"/>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before="125"/>
              <w:ind w:right="112"/>
              <w:jc w:val="right"/>
              <w:rPr>
                <w:b/>
              </w:rPr>
            </w:pPr>
            <w:r>
              <w:rPr>
                <w:b/>
                <w:spacing w:val="-5"/>
              </w:rPr>
              <w:t>100</w:t>
            </w:r>
          </w:p>
        </w:tc>
        <w:tc>
          <w:tcPr>
            <w:tcW w:w="996" w:type="dxa"/>
            <w:tcBorders>
              <w:top w:val="nil"/>
              <w:bottom w:val="nil"/>
            </w:tcBorders>
          </w:tcPr>
          <w:p w:rsidR="00DB4AB0" w:rsidRDefault="00552AB1">
            <w:pPr>
              <w:pStyle w:val="TableParagraph"/>
              <w:spacing w:before="125"/>
              <w:ind w:right="113"/>
              <w:jc w:val="right"/>
              <w:rPr>
                <w:b/>
              </w:rPr>
            </w:pPr>
            <w:r>
              <w:rPr>
                <w:b/>
                <w:spacing w:val="-5"/>
              </w:rPr>
              <w:t>100</w:t>
            </w:r>
          </w:p>
        </w:tc>
        <w:tc>
          <w:tcPr>
            <w:tcW w:w="986" w:type="dxa"/>
            <w:tcBorders>
              <w:top w:val="nil"/>
              <w:bottom w:val="nil"/>
            </w:tcBorders>
          </w:tcPr>
          <w:p w:rsidR="00DB4AB0" w:rsidRDefault="00552AB1">
            <w:pPr>
              <w:pStyle w:val="TableParagraph"/>
              <w:spacing w:before="125"/>
              <w:ind w:right="109"/>
              <w:jc w:val="right"/>
              <w:rPr>
                <w:b/>
              </w:rPr>
            </w:pPr>
            <w:r>
              <w:rPr>
                <w:b/>
                <w:spacing w:val="-5"/>
              </w:rPr>
              <w:t>100</w:t>
            </w:r>
          </w:p>
        </w:tc>
        <w:tc>
          <w:tcPr>
            <w:tcW w:w="847" w:type="dxa"/>
            <w:tcBorders>
              <w:top w:val="nil"/>
              <w:bottom w:val="nil"/>
            </w:tcBorders>
          </w:tcPr>
          <w:p w:rsidR="00DB4AB0" w:rsidRDefault="00552AB1">
            <w:pPr>
              <w:pStyle w:val="TableParagraph"/>
              <w:spacing w:before="125"/>
              <w:ind w:left="94"/>
              <w:jc w:val="center"/>
              <w:rPr>
                <w:b/>
              </w:rPr>
            </w:pPr>
            <w:r>
              <w:rPr>
                <w:b/>
                <w:spacing w:val="-5"/>
              </w:rPr>
              <w:t>100</w:t>
            </w:r>
          </w:p>
        </w:tc>
      </w:tr>
      <w:tr w:rsidR="00DB4AB0">
        <w:trPr>
          <w:trHeight w:val="362"/>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2" w:type="dxa"/>
            <w:tcBorders>
              <w:top w:val="nil"/>
            </w:tcBorders>
          </w:tcPr>
          <w:p w:rsidR="00DB4AB0" w:rsidRDefault="0086726B">
            <w:pPr>
              <w:pStyle w:val="TableParagraph"/>
              <w:spacing w:line="253" w:lineRule="exact"/>
              <w:ind w:left="108"/>
            </w:pPr>
            <w:r>
              <w:rPr>
                <w:spacing w:val="-2"/>
              </w:rPr>
              <w:t>A</w:t>
            </w:r>
            <w:r w:rsidR="00552AB1">
              <w:rPr>
                <w:spacing w:val="-2"/>
              </w:rPr>
              <w:t>dministrasi</w:t>
            </w:r>
          </w:p>
        </w:tc>
        <w:tc>
          <w:tcPr>
            <w:tcW w:w="847"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20"/>
              </w:rPr>
            </w:pPr>
          </w:p>
        </w:tc>
        <w:tc>
          <w:tcPr>
            <w:tcW w:w="849"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c>
          <w:tcPr>
            <w:tcW w:w="846" w:type="dxa"/>
            <w:tcBorders>
              <w:top w:val="nil"/>
            </w:tcBorders>
          </w:tcPr>
          <w:p w:rsidR="00DB4AB0" w:rsidRDefault="00DB4AB0">
            <w:pPr>
              <w:pStyle w:val="TableParagraph"/>
              <w:rPr>
                <w:rFonts w:ascii="Times New Roman"/>
                <w:sz w:val="20"/>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20"/>
              </w:rPr>
            </w:pPr>
          </w:p>
        </w:tc>
        <w:tc>
          <w:tcPr>
            <w:tcW w:w="996" w:type="dxa"/>
            <w:tcBorders>
              <w:top w:val="nil"/>
            </w:tcBorders>
          </w:tcPr>
          <w:p w:rsidR="00DB4AB0" w:rsidRDefault="00DB4AB0">
            <w:pPr>
              <w:pStyle w:val="TableParagraph"/>
              <w:rPr>
                <w:rFonts w:ascii="Times New Roman"/>
                <w:sz w:val="20"/>
              </w:rPr>
            </w:pPr>
          </w:p>
        </w:tc>
        <w:tc>
          <w:tcPr>
            <w:tcW w:w="986"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r>
      <w:tr w:rsidR="00DB4AB0">
        <w:trPr>
          <w:trHeight w:val="251"/>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bottom w:val="nil"/>
            </w:tcBorders>
          </w:tcPr>
          <w:p w:rsidR="00DB4AB0" w:rsidRDefault="00552AB1">
            <w:pPr>
              <w:pStyle w:val="TableParagraph"/>
              <w:spacing w:line="232" w:lineRule="exact"/>
              <w:ind w:left="102"/>
              <w:rPr>
                <w:b/>
              </w:rPr>
            </w:pPr>
            <w:r>
              <w:rPr>
                <w:b/>
                <w:spacing w:val="-2"/>
              </w:rPr>
              <w:t>PROGRAM</w:t>
            </w:r>
          </w:p>
        </w:tc>
        <w:tc>
          <w:tcPr>
            <w:tcW w:w="2832" w:type="dxa"/>
            <w:tcBorders>
              <w:bottom w:val="nil"/>
            </w:tcBorders>
          </w:tcPr>
          <w:p w:rsidR="00DB4AB0" w:rsidRDefault="00552AB1">
            <w:pPr>
              <w:pStyle w:val="TableParagraph"/>
              <w:spacing w:line="232" w:lineRule="exact"/>
              <w:ind w:left="108"/>
              <w:rPr>
                <w:b/>
              </w:rPr>
            </w:pPr>
            <w:r>
              <w:rPr>
                <w:b/>
              </w:rPr>
              <w:t>Persen</w:t>
            </w:r>
            <w:r>
              <w:rPr>
                <w:b/>
                <w:spacing w:val="-4"/>
              </w:rPr>
              <w:t xml:space="preserve"> </w:t>
            </w:r>
            <w:r>
              <w:rPr>
                <w:b/>
              </w:rPr>
              <w:t>desa</w:t>
            </w:r>
            <w:r>
              <w:rPr>
                <w:b/>
                <w:spacing w:val="-4"/>
              </w:rPr>
              <w:t xml:space="preserve"> </w:t>
            </w:r>
            <w:r>
              <w:rPr>
                <w:b/>
                <w:spacing w:val="-2"/>
              </w:rPr>
              <w:t>tertib</w:t>
            </w:r>
          </w:p>
        </w:tc>
        <w:tc>
          <w:tcPr>
            <w:tcW w:w="847"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rPr>
                <w:rFonts w:ascii="Times New Roman"/>
                <w:sz w:val="18"/>
              </w:rPr>
            </w:pPr>
          </w:p>
        </w:tc>
        <w:tc>
          <w:tcPr>
            <w:tcW w:w="849"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c>
          <w:tcPr>
            <w:tcW w:w="846" w:type="dxa"/>
            <w:tcBorders>
              <w:bottom w:val="nil"/>
            </w:tcBorders>
          </w:tcPr>
          <w:p w:rsidR="00DB4AB0" w:rsidRDefault="00DB4AB0">
            <w:pPr>
              <w:pStyle w:val="TableParagraph"/>
              <w:rPr>
                <w:rFonts w:ascii="Times New Roman"/>
                <w:sz w:val="18"/>
              </w:rPr>
            </w:pP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rPr>
                <w:rFonts w:ascii="Times New Roman"/>
                <w:sz w:val="18"/>
              </w:rPr>
            </w:pPr>
          </w:p>
        </w:tc>
        <w:tc>
          <w:tcPr>
            <w:tcW w:w="996" w:type="dxa"/>
            <w:tcBorders>
              <w:bottom w:val="nil"/>
            </w:tcBorders>
          </w:tcPr>
          <w:p w:rsidR="00DB4AB0" w:rsidRDefault="00DB4AB0">
            <w:pPr>
              <w:pStyle w:val="TableParagraph"/>
              <w:rPr>
                <w:rFonts w:ascii="Times New Roman"/>
                <w:sz w:val="18"/>
              </w:rPr>
            </w:pPr>
          </w:p>
        </w:tc>
        <w:tc>
          <w:tcPr>
            <w:tcW w:w="986" w:type="dxa"/>
            <w:tcBorders>
              <w:bottom w:val="nil"/>
            </w:tcBorders>
          </w:tcPr>
          <w:p w:rsidR="00DB4AB0" w:rsidRDefault="00DB4AB0">
            <w:pPr>
              <w:pStyle w:val="TableParagraph"/>
              <w:rPr>
                <w:rFonts w:ascii="Times New Roman"/>
                <w:sz w:val="18"/>
              </w:rPr>
            </w:pPr>
          </w:p>
        </w:tc>
        <w:tc>
          <w:tcPr>
            <w:tcW w:w="847" w:type="dxa"/>
            <w:tcBorders>
              <w:bottom w:val="nil"/>
            </w:tcBorders>
          </w:tcPr>
          <w:p w:rsidR="00DB4AB0" w:rsidRDefault="00DB4AB0">
            <w:pPr>
              <w:pStyle w:val="TableParagraph"/>
              <w:rPr>
                <w:rFonts w:ascii="Times New Roman"/>
                <w:sz w:val="18"/>
              </w:rPr>
            </w:pPr>
          </w:p>
        </w:tc>
      </w:tr>
      <w:tr w:rsidR="00DB4AB0">
        <w:trPr>
          <w:trHeight w:val="248"/>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28" w:lineRule="exact"/>
              <w:ind w:left="102"/>
              <w:rPr>
                <w:b/>
              </w:rPr>
            </w:pPr>
            <w:r>
              <w:rPr>
                <w:b/>
                <w:spacing w:val="-2"/>
              </w:rPr>
              <w:t>PEMBINAAN</w:t>
            </w:r>
          </w:p>
        </w:tc>
        <w:tc>
          <w:tcPr>
            <w:tcW w:w="2832" w:type="dxa"/>
            <w:tcBorders>
              <w:top w:val="nil"/>
              <w:bottom w:val="nil"/>
            </w:tcBorders>
          </w:tcPr>
          <w:p w:rsidR="00DB4AB0" w:rsidRDefault="0086726B">
            <w:pPr>
              <w:pStyle w:val="TableParagraph"/>
              <w:spacing w:line="228" w:lineRule="exact"/>
              <w:ind w:left="108"/>
              <w:rPr>
                <w:b/>
              </w:rPr>
            </w:pPr>
            <w:r>
              <w:rPr>
                <w:b/>
                <w:spacing w:val="-2"/>
              </w:rPr>
              <w:t>A</w:t>
            </w:r>
            <w:r w:rsidR="00552AB1">
              <w:rPr>
                <w:b/>
                <w:spacing w:val="-2"/>
              </w:rPr>
              <w:t>dministrasi</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249"/>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29" w:lineRule="exact"/>
              <w:ind w:left="102"/>
              <w:rPr>
                <w:b/>
              </w:rPr>
            </w:pPr>
            <w:r>
              <w:rPr>
                <w:b/>
                <w:spacing w:val="-5"/>
              </w:rPr>
              <w:t>DAN</w:t>
            </w:r>
          </w:p>
        </w:tc>
        <w:tc>
          <w:tcPr>
            <w:tcW w:w="2832" w:type="dxa"/>
            <w:tcBorders>
              <w:top w:val="nil"/>
              <w:bottom w:val="nil"/>
            </w:tcBorders>
          </w:tcPr>
          <w:p w:rsidR="00DB4AB0" w:rsidRDefault="00552AB1">
            <w:pPr>
              <w:pStyle w:val="TableParagraph"/>
              <w:spacing w:line="229" w:lineRule="exact"/>
              <w:ind w:left="108"/>
              <w:rPr>
                <w:b/>
              </w:rPr>
            </w:pPr>
            <w:r>
              <w:rPr>
                <w:b/>
              </w:rPr>
              <w:t>Pemerintahan</w:t>
            </w:r>
            <w:r>
              <w:rPr>
                <w:b/>
                <w:spacing w:val="-11"/>
              </w:rPr>
              <w:t xml:space="preserve"> </w:t>
            </w:r>
            <w:r>
              <w:rPr>
                <w:b/>
                <w:spacing w:val="-4"/>
              </w:rPr>
              <w:t>desa</w:t>
            </w: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506"/>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53" w:lineRule="exact"/>
              <w:ind w:left="102"/>
              <w:rPr>
                <w:b/>
              </w:rPr>
            </w:pPr>
            <w:r>
              <w:rPr>
                <w:b/>
                <w:spacing w:val="-2"/>
              </w:rPr>
              <w:t>PENGAWASA</w:t>
            </w:r>
          </w:p>
          <w:p w:rsidR="00DB4AB0" w:rsidRDefault="00552AB1">
            <w:pPr>
              <w:pStyle w:val="TableParagraph"/>
              <w:spacing w:line="233" w:lineRule="exact"/>
              <w:ind w:left="102"/>
              <w:rPr>
                <w:b/>
              </w:rPr>
            </w:pPr>
            <w:r>
              <w:rPr>
                <w:b/>
                <w:spacing w:val="-10"/>
              </w:rPr>
              <w:t>N</w:t>
            </w:r>
          </w:p>
        </w:tc>
        <w:tc>
          <w:tcPr>
            <w:tcW w:w="2832" w:type="dxa"/>
            <w:tcBorders>
              <w:top w:val="nil"/>
              <w:bottom w:val="nil"/>
            </w:tcBorders>
          </w:tcPr>
          <w:p w:rsidR="00DB4AB0" w:rsidRDefault="00DB4AB0">
            <w:pPr>
              <w:pStyle w:val="TableParagraph"/>
              <w:rPr>
                <w:rFonts w:ascii="Times New Roman"/>
                <w:sz w:val="20"/>
              </w:rPr>
            </w:pP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552AB1">
            <w:pPr>
              <w:pStyle w:val="TableParagraph"/>
              <w:spacing w:line="254" w:lineRule="exact"/>
              <w:ind w:left="94" w:right="11"/>
              <w:jc w:val="center"/>
              <w:rPr>
                <w:b/>
              </w:rPr>
            </w:pPr>
            <w:r>
              <w:rPr>
                <w:b/>
                <w:spacing w:val="-5"/>
              </w:rPr>
              <w:t>100</w:t>
            </w:r>
          </w:p>
        </w:tc>
        <w:tc>
          <w:tcPr>
            <w:tcW w:w="849" w:type="dxa"/>
            <w:tcBorders>
              <w:top w:val="nil"/>
              <w:bottom w:val="nil"/>
            </w:tcBorders>
          </w:tcPr>
          <w:p w:rsidR="00DB4AB0" w:rsidRDefault="00552AB1">
            <w:pPr>
              <w:pStyle w:val="TableParagraph"/>
              <w:spacing w:line="254" w:lineRule="exact"/>
              <w:ind w:left="82"/>
              <w:jc w:val="center"/>
              <w:rPr>
                <w:b/>
              </w:rPr>
            </w:pPr>
            <w:r>
              <w:rPr>
                <w:b/>
                <w:spacing w:val="-5"/>
              </w:rPr>
              <w:t>100</w:t>
            </w:r>
          </w:p>
        </w:tc>
        <w:tc>
          <w:tcPr>
            <w:tcW w:w="847" w:type="dxa"/>
            <w:tcBorders>
              <w:top w:val="nil"/>
              <w:bottom w:val="nil"/>
            </w:tcBorders>
          </w:tcPr>
          <w:p w:rsidR="00DB4AB0" w:rsidRDefault="00552AB1">
            <w:pPr>
              <w:pStyle w:val="TableParagraph"/>
              <w:spacing w:line="254" w:lineRule="exact"/>
              <w:ind w:left="94" w:right="14"/>
              <w:jc w:val="center"/>
              <w:rPr>
                <w:b/>
              </w:rPr>
            </w:pPr>
            <w:r>
              <w:rPr>
                <w:b/>
                <w:spacing w:val="-5"/>
              </w:rPr>
              <w:t>100</w:t>
            </w:r>
          </w:p>
        </w:tc>
        <w:tc>
          <w:tcPr>
            <w:tcW w:w="846" w:type="dxa"/>
            <w:tcBorders>
              <w:top w:val="nil"/>
              <w:bottom w:val="nil"/>
            </w:tcBorders>
          </w:tcPr>
          <w:p w:rsidR="00DB4AB0" w:rsidRDefault="00552AB1">
            <w:pPr>
              <w:pStyle w:val="TableParagraph"/>
              <w:spacing w:line="254" w:lineRule="exact"/>
              <w:ind w:left="88"/>
              <w:jc w:val="center"/>
              <w:rPr>
                <w:b/>
              </w:rPr>
            </w:pPr>
            <w:r>
              <w:rPr>
                <w:b/>
                <w:spacing w:val="-5"/>
              </w:rPr>
              <w:t>100</w:t>
            </w: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552AB1">
            <w:pPr>
              <w:pStyle w:val="TableParagraph"/>
              <w:spacing w:line="254" w:lineRule="exact"/>
              <w:ind w:right="112"/>
              <w:jc w:val="right"/>
              <w:rPr>
                <w:b/>
              </w:rPr>
            </w:pPr>
            <w:r>
              <w:rPr>
                <w:b/>
                <w:spacing w:val="-5"/>
              </w:rPr>
              <w:t>100</w:t>
            </w:r>
          </w:p>
        </w:tc>
        <w:tc>
          <w:tcPr>
            <w:tcW w:w="996" w:type="dxa"/>
            <w:tcBorders>
              <w:top w:val="nil"/>
              <w:bottom w:val="nil"/>
            </w:tcBorders>
          </w:tcPr>
          <w:p w:rsidR="00DB4AB0" w:rsidRDefault="00552AB1">
            <w:pPr>
              <w:pStyle w:val="TableParagraph"/>
              <w:spacing w:line="254" w:lineRule="exact"/>
              <w:ind w:right="113"/>
              <w:jc w:val="right"/>
              <w:rPr>
                <w:b/>
              </w:rPr>
            </w:pPr>
            <w:r>
              <w:rPr>
                <w:b/>
                <w:spacing w:val="-5"/>
              </w:rPr>
              <w:t>100</w:t>
            </w:r>
          </w:p>
        </w:tc>
        <w:tc>
          <w:tcPr>
            <w:tcW w:w="986" w:type="dxa"/>
            <w:tcBorders>
              <w:top w:val="nil"/>
              <w:bottom w:val="nil"/>
            </w:tcBorders>
          </w:tcPr>
          <w:p w:rsidR="00DB4AB0" w:rsidRDefault="00552AB1">
            <w:pPr>
              <w:pStyle w:val="TableParagraph"/>
              <w:spacing w:line="254" w:lineRule="exact"/>
              <w:ind w:right="109"/>
              <w:jc w:val="right"/>
              <w:rPr>
                <w:b/>
              </w:rPr>
            </w:pPr>
            <w:r>
              <w:rPr>
                <w:b/>
                <w:spacing w:val="-5"/>
              </w:rPr>
              <w:t>100</w:t>
            </w:r>
          </w:p>
        </w:tc>
        <w:tc>
          <w:tcPr>
            <w:tcW w:w="847" w:type="dxa"/>
            <w:tcBorders>
              <w:top w:val="nil"/>
              <w:bottom w:val="nil"/>
            </w:tcBorders>
          </w:tcPr>
          <w:p w:rsidR="00DB4AB0" w:rsidRDefault="00552AB1">
            <w:pPr>
              <w:pStyle w:val="TableParagraph"/>
              <w:spacing w:line="254" w:lineRule="exact"/>
              <w:ind w:left="94"/>
              <w:jc w:val="center"/>
              <w:rPr>
                <w:b/>
              </w:rPr>
            </w:pPr>
            <w:r>
              <w:rPr>
                <w:b/>
                <w:spacing w:val="-5"/>
              </w:rPr>
              <w:t>100</w:t>
            </w:r>
          </w:p>
        </w:tc>
      </w:tr>
      <w:tr w:rsidR="00DB4AB0">
        <w:trPr>
          <w:trHeight w:val="248"/>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bottom w:val="nil"/>
            </w:tcBorders>
          </w:tcPr>
          <w:p w:rsidR="00DB4AB0" w:rsidRDefault="00552AB1">
            <w:pPr>
              <w:pStyle w:val="TableParagraph"/>
              <w:spacing w:line="228" w:lineRule="exact"/>
              <w:ind w:left="102"/>
              <w:rPr>
                <w:b/>
              </w:rPr>
            </w:pPr>
            <w:r>
              <w:rPr>
                <w:b/>
                <w:spacing w:val="-2"/>
              </w:rPr>
              <w:t>PEMERINTA</w:t>
            </w:r>
          </w:p>
        </w:tc>
        <w:tc>
          <w:tcPr>
            <w:tcW w:w="2832" w:type="dxa"/>
            <w:tcBorders>
              <w:top w:val="nil"/>
              <w:bottom w:val="nil"/>
            </w:tcBorders>
          </w:tcPr>
          <w:p w:rsidR="00DB4AB0" w:rsidRDefault="00DB4AB0">
            <w:pPr>
              <w:pStyle w:val="TableParagraph"/>
              <w:rPr>
                <w:rFonts w:ascii="Times New Roman"/>
                <w:sz w:val="18"/>
              </w:rPr>
            </w:pPr>
          </w:p>
        </w:tc>
        <w:tc>
          <w:tcPr>
            <w:tcW w:w="847" w:type="dxa"/>
            <w:vMerge/>
            <w:tcBorders>
              <w:top w:val="nil"/>
            </w:tcBorders>
          </w:tcPr>
          <w:p w:rsidR="00DB4AB0" w:rsidRDefault="00DB4AB0">
            <w:pPr>
              <w:rPr>
                <w:sz w:val="2"/>
                <w:szCs w:val="2"/>
              </w:rPr>
            </w:pPr>
          </w:p>
        </w:tc>
        <w:tc>
          <w:tcPr>
            <w:tcW w:w="847" w:type="dxa"/>
            <w:tcBorders>
              <w:top w:val="nil"/>
              <w:bottom w:val="nil"/>
            </w:tcBorders>
          </w:tcPr>
          <w:p w:rsidR="00DB4AB0" w:rsidRDefault="00DB4AB0">
            <w:pPr>
              <w:pStyle w:val="TableParagraph"/>
              <w:rPr>
                <w:rFonts w:ascii="Times New Roman"/>
                <w:sz w:val="18"/>
              </w:rPr>
            </w:pPr>
          </w:p>
        </w:tc>
        <w:tc>
          <w:tcPr>
            <w:tcW w:w="849"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c>
          <w:tcPr>
            <w:tcW w:w="846" w:type="dxa"/>
            <w:tcBorders>
              <w:top w:val="nil"/>
              <w:bottom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bottom w:val="nil"/>
            </w:tcBorders>
          </w:tcPr>
          <w:p w:rsidR="00DB4AB0" w:rsidRDefault="00DB4AB0">
            <w:pPr>
              <w:pStyle w:val="TableParagraph"/>
              <w:rPr>
                <w:rFonts w:ascii="Times New Roman"/>
                <w:sz w:val="18"/>
              </w:rPr>
            </w:pPr>
          </w:p>
        </w:tc>
        <w:tc>
          <w:tcPr>
            <w:tcW w:w="996" w:type="dxa"/>
            <w:tcBorders>
              <w:top w:val="nil"/>
              <w:bottom w:val="nil"/>
            </w:tcBorders>
          </w:tcPr>
          <w:p w:rsidR="00DB4AB0" w:rsidRDefault="00DB4AB0">
            <w:pPr>
              <w:pStyle w:val="TableParagraph"/>
              <w:rPr>
                <w:rFonts w:ascii="Times New Roman"/>
                <w:sz w:val="18"/>
              </w:rPr>
            </w:pPr>
          </w:p>
        </w:tc>
        <w:tc>
          <w:tcPr>
            <w:tcW w:w="986" w:type="dxa"/>
            <w:tcBorders>
              <w:top w:val="nil"/>
              <w:bottom w:val="nil"/>
            </w:tcBorders>
          </w:tcPr>
          <w:p w:rsidR="00DB4AB0" w:rsidRDefault="00DB4AB0">
            <w:pPr>
              <w:pStyle w:val="TableParagraph"/>
              <w:rPr>
                <w:rFonts w:ascii="Times New Roman"/>
                <w:sz w:val="18"/>
              </w:rPr>
            </w:pPr>
          </w:p>
        </w:tc>
        <w:tc>
          <w:tcPr>
            <w:tcW w:w="847" w:type="dxa"/>
            <w:tcBorders>
              <w:top w:val="nil"/>
              <w:bottom w:val="nil"/>
            </w:tcBorders>
          </w:tcPr>
          <w:p w:rsidR="00DB4AB0" w:rsidRDefault="00DB4AB0">
            <w:pPr>
              <w:pStyle w:val="TableParagraph"/>
              <w:rPr>
                <w:rFonts w:ascii="Times New Roman"/>
                <w:sz w:val="18"/>
              </w:rPr>
            </w:pPr>
          </w:p>
        </w:tc>
      </w:tr>
      <w:tr w:rsidR="00DB4AB0">
        <w:trPr>
          <w:trHeight w:val="254"/>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tcBorders>
              <w:top w:val="nil"/>
            </w:tcBorders>
          </w:tcPr>
          <w:p w:rsidR="00DB4AB0" w:rsidRDefault="00552AB1">
            <w:pPr>
              <w:pStyle w:val="TableParagraph"/>
              <w:spacing w:line="234" w:lineRule="exact"/>
              <w:ind w:left="102"/>
              <w:rPr>
                <w:b/>
              </w:rPr>
            </w:pPr>
            <w:r>
              <w:rPr>
                <w:b/>
              </w:rPr>
              <w:t>HAN</w:t>
            </w:r>
            <w:r>
              <w:rPr>
                <w:b/>
                <w:spacing w:val="-5"/>
              </w:rPr>
              <w:t xml:space="preserve"> </w:t>
            </w:r>
            <w:r>
              <w:rPr>
                <w:b/>
                <w:spacing w:val="-4"/>
              </w:rPr>
              <w:t>DESA</w:t>
            </w:r>
          </w:p>
        </w:tc>
        <w:tc>
          <w:tcPr>
            <w:tcW w:w="2832" w:type="dxa"/>
            <w:tcBorders>
              <w:top w:val="nil"/>
            </w:tcBorders>
          </w:tcPr>
          <w:p w:rsidR="00DB4AB0" w:rsidRDefault="00DB4AB0">
            <w:pPr>
              <w:pStyle w:val="TableParagraph"/>
              <w:rPr>
                <w:rFonts w:ascii="Times New Roman"/>
                <w:sz w:val="18"/>
              </w:rPr>
            </w:pPr>
          </w:p>
        </w:tc>
        <w:tc>
          <w:tcPr>
            <w:tcW w:w="847"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18"/>
              </w:rPr>
            </w:pPr>
          </w:p>
        </w:tc>
        <w:tc>
          <w:tcPr>
            <w:tcW w:w="849"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c>
          <w:tcPr>
            <w:tcW w:w="846" w:type="dxa"/>
            <w:tcBorders>
              <w:top w:val="nil"/>
            </w:tcBorders>
          </w:tcPr>
          <w:p w:rsidR="00DB4AB0" w:rsidRDefault="00DB4AB0">
            <w:pPr>
              <w:pStyle w:val="TableParagraph"/>
              <w:rPr>
                <w:rFonts w:ascii="Times New Roman"/>
                <w:sz w:val="18"/>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18"/>
              </w:rPr>
            </w:pPr>
          </w:p>
        </w:tc>
        <w:tc>
          <w:tcPr>
            <w:tcW w:w="996" w:type="dxa"/>
            <w:tcBorders>
              <w:top w:val="nil"/>
            </w:tcBorders>
          </w:tcPr>
          <w:p w:rsidR="00DB4AB0" w:rsidRDefault="00DB4AB0">
            <w:pPr>
              <w:pStyle w:val="TableParagraph"/>
              <w:rPr>
                <w:rFonts w:ascii="Times New Roman"/>
                <w:sz w:val="18"/>
              </w:rPr>
            </w:pPr>
          </w:p>
        </w:tc>
        <w:tc>
          <w:tcPr>
            <w:tcW w:w="986" w:type="dxa"/>
            <w:tcBorders>
              <w:top w:val="nil"/>
            </w:tcBorders>
          </w:tcPr>
          <w:p w:rsidR="00DB4AB0" w:rsidRDefault="00DB4AB0">
            <w:pPr>
              <w:pStyle w:val="TableParagraph"/>
              <w:rPr>
                <w:rFonts w:ascii="Times New Roman"/>
                <w:sz w:val="18"/>
              </w:rPr>
            </w:pPr>
          </w:p>
        </w:tc>
        <w:tc>
          <w:tcPr>
            <w:tcW w:w="847" w:type="dxa"/>
            <w:tcBorders>
              <w:top w:val="nil"/>
            </w:tcBorders>
          </w:tcPr>
          <w:p w:rsidR="00DB4AB0" w:rsidRDefault="00DB4AB0">
            <w:pPr>
              <w:pStyle w:val="TableParagraph"/>
              <w:rPr>
                <w:rFonts w:ascii="Times New Roman"/>
                <w:sz w:val="18"/>
              </w:rPr>
            </w:pPr>
          </w:p>
        </w:tc>
      </w:tr>
      <w:tr w:rsidR="00DB4AB0">
        <w:trPr>
          <w:trHeight w:val="591"/>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val="restart"/>
          </w:tcPr>
          <w:p w:rsidR="00DB4AB0" w:rsidRDefault="00DB4AB0">
            <w:pPr>
              <w:pStyle w:val="TableParagraph"/>
              <w:rPr>
                <w:rFonts w:ascii="Times New Roman"/>
                <w:sz w:val="20"/>
              </w:rPr>
            </w:pPr>
          </w:p>
        </w:tc>
        <w:tc>
          <w:tcPr>
            <w:tcW w:w="2832" w:type="dxa"/>
            <w:tcBorders>
              <w:bottom w:val="nil"/>
            </w:tcBorders>
          </w:tcPr>
          <w:p w:rsidR="00DB4AB0" w:rsidRDefault="00552AB1">
            <w:pPr>
              <w:pStyle w:val="TableParagraph"/>
              <w:spacing w:before="59" w:line="256" w:lineRule="exact"/>
              <w:ind w:left="108"/>
            </w:pPr>
            <w:r>
              <w:t>Persentase</w:t>
            </w:r>
            <w:r>
              <w:rPr>
                <w:spacing w:val="-18"/>
              </w:rPr>
              <w:t xml:space="preserve"> </w:t>
            </w:r>
            <w:r>
              <w:t xml:space="preserve">layanan </w:t>
            </w:r>
            <w:r>
              <w:rPr>
                <w:spacing w:val="-2"/>
              </w:rPr>
              <w:t>administrasi</w:t>
            </w:r>
          </w:p>
        </w:tc>
        <w:tc>
          <w:tcPr>
            <w:tcW w:w="847" w:type="dxa"/>
            <w:vMerge w:val="restart"/>
          </w:tcPr>
          <w:p w:rsidR="00DB4AB0" w:rsidRDefault="00DB4AB0">
            <w:pPr>
              <w:pStyle w:val="TableParagraph"/>
              <w:rPr>
                <w:rFonts w:ascii="Times New Roman"/>
                <w:sz w:val="20"/>
              </w:rPr>
            </w:pPr>
          </w:p>
        </w:tc>
        <w:tc>
          <w:tcPr>
            <w:tcW w:w="847"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left="94" w:right="11"/>
              <w:jc w:val="center"/>
              <w:rPr>
                <w:b/>
              </w:rPr>
            </w:pPr>
            <w:r>
              <w:rPr>
                <w:b/>
                <w:spacing w:val="-5"/>
              </w:rPr>
              <w:t>100</w:t>
            </w:r>
          </w:p>
        </w:tc>
        <w:tc>
          <w:tcPr>
            <w:tcW w:w="849"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left="82"/>
              <w:jc w:val="center"/>
              <w:rPr>
                <w:b/>
              </w:rPr>
            </w:pPr>
            <w:r>
              <w:rPr>
                <w:b/>
                <w:spacing w:val="-5"/>
              </w:rPr>
              <w:t>100</w:t>
            </w:r>
          </w:p>
        </w:tc>
        <w:tc>
          <w:tcPr>
            <w:tcW w:w="847"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left="94" w:right="14"/>
              <w:jc w:val="center"/>
              <w:rPr>
                <w:b/>
              </w:rPr>
            </w:pPr>
            <w:r>
              <w:rPr>
                <w:b/>
                <w:spacing w:val="-5"/>
              </w:rPr>
              <w:t>100</w:t>
            </w:r>
          </w:p>
        </w:tc>
        <w:tc>
          <w:tcPr>
            <w:tcW w:w="846"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left="88"/>
              <w:jc w:val="center"/>
              <w:rPr>
                <w:b/>
              </w:rPr>
            </w:pPr>
            <w:r>
              <w:rPr>
                <w:b/>
                <w:spacing w:val="-5"/>
              </w:rPr>
              <w:t>100</w:t>
            </w:r>
          </w:p>
        </w:tc>
        <w:tc>
          <w:tcPr>
            <w:tcW w:w="815" w:type="dxa"/>
            <w:vMerge w:val="restart"/>
          </w:tcPr>
          <w:p w:rsidR="00DB4AB0" w:rsidRDefault="00DB4AB0">
            <w:pPr>
              <w:pStyle w:val="TableParagraph"/>
              <w:rPr>
                <w:rFonts w:ascii="Times New Roman"/>
                <w:sz w:val="20"/>
              </w:rPr>
            </w:pPr>
          </w:p>
        </w:tc>
        <w:tc>
          <w:tcPr>
            <w:tcW w:w="993"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right="112"/>
              <w:jc w:val="right"/>
              <w:rPr>
                <w:b/>
              </w:rPr>
            </w:pPr>
            <w:r>
              <w:rPr>
                <w:b/>
                <w:spacing w:val="-5"/>
              </w:rPr>
              <w:t>100</w:t>
            </w:r>
          </w:p>
        </w:tc>
        <w:tc>
          <w:tcPr>
            <w:tcW w:w="996"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right="113"/>
              <w:jc w:val="right"/>
              <w:rPr>
                <w:b/>
              </w:rPr>
            </w:pPr>
            <w:r>
              <w:rPr>
                <w:b/>
                <w:spacing w:val="-5"/>
              </w:rPr>
              <w:t>100</w:t>
            </w:r>
          </w:p>
        </w:tc>
        <w:tc>
          <w:tcPr>
            <w:tcW w:w="986"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right="109"/>
              <w:jc w:val="right"/>
              <w:rPr>
                <w:b/>
              </w:rPr>
            </w:pPr>
            <w:r>
              <w:rPr>
                <w:b/>
                <w:spacing w:val="-5"/>
              </w:rPr>
              <w:t>100</w:t>
            </w:r>
          </w:p>
        </w:tc>
        <w:tc>
          <w:tcPr>
            <w:tcW w:w="847" w:type="dxa"/>
            <w:tcBorders>
              <w:bottom w:val="nil"/>
            </w:tcBorders>
          </w:tcPr>
          <w:p w:rsidR="00DB4AB0" w:rsidRDefault="00DB4AB0">
            <w:pPr>
              <w:pStyle w:val="TableParagraph"/>
              <w:spacing w:before="78"/>
              <w:rPr>
                <w:b/>
              </w:rPr>
            </w:pPr>
          </w:p>
          <w:p w:rsidR="00DB4AB0" w:rsidRDefault="00552AB1">
            <w:pPr>
              <w:pStyle w:val="TableParagraph"/>
              <w:spacing w:before="1" w:line="234" w:lineRule="exact"/>
              <w:ind w:left="94"/>
              <w:jc w:val="center"/>
              <w:rPr>
                <w:b/>
              </w:rPr>
            </w:pPr>
            <w:r>
              <w:rPr>
                <w:b/>
                <w:spacing w:val="-5"/>
              </w:rPr>
              <w:t>100</w:t>
            </w:r>
          </w:p>
        </w:tc>
      </w:tr>
      <w:tr w:rsidR="00DB4AB0">
        <w:trPr>
          <w:trHeight w:val="335"/>
        </w:trPr>
        <w:tc>
          <w:tcPr>
            <w:tcW w:w="1136" w:type="dxa"/>
            <w:vMerge/>
            <w:tcBorders>
              <w:top w:val="nil"/>
            </w:tcBorders>
          </w:tcPr>
          <w:p w:rsidR="00DB4AB0" w:rsidRDefault="00DB4AB0">
            <w:pPr>
              <w:rPr>
                <w:sz w:val="2"/>
                <w:szCs w:val="2"/>
              </w:rPr>
            </w:pPr>
          </w:p>
        </w:tc>
        <w:tc>
          <w:tcPr>
            <w:tcW w:w="1135" w:type="dxa"/>
            <w:vMerge/>
            <w:tcBorders>
              <w:top w:val="nil"/>
            </w:tcBorders>
          </w:tcPr>
          <w:p w:rsidR="00DB4AB0" w:rsidRDefault="00DB4AB0">
            <w:pPr>
              <w:rPr>
                <w:sz w:val="2"/>
                <w:szCs w:val="2"/>
              </w:rPr>
            </w:pPr>
          </w:p>
        </w:tc>
        <w:tc>
          <w:tcPr>
            <w:tcW w:w="1704" w:type="dxa"/>
            <w:vMerge/>
            <w:tcBorders>
              <w:top w:val="nil"/>
            </w:tcBorders>
          </w:tcPr>
          <w:p w:rsidR="00DB4AB0" w:rsidRDefault="00DB4AB0">
            <w:pPr>
              <w:rPr>
                <w:sz w:val="2"/>
                <w:szCs w:val="2"/>
              </w:rPr>
            </w:pPr>
          </w:p>
        </w:tc>
        <w:tc>
          <w:tcPr>
            <w:tcW w:w="2832" w:type="dxa"/>
            <w:tcBorders>
              <w:top w:val="nil"/>
            </w:tcBorders>
          </w:tcPr>
          <w:p w:rsidR="00DB4AB0" w:rsidRDefault="00552AB1">
            <w:pPr>
              <w:pStyle w:val="TableParagraph"/>
              <w:spacing w:line="254" w:lineRule="exact"/>
              <w:ind w:left="108"/>
            </w:pPr>
            <w:r>
              <w:t>Pemerintahan</w:t>
            </w:r>
            <w:r>
              <w:rPr>
                <w:spacing w:val="-13"/>
              </w:rPr>
              <w:t xml:space="preserve"> </w:t>
            </w:r>
            <w:r>
              <w:rPr>
                <w:spacing w:val="-4"/>
              </w:rPr>
              <w:t>Umum</w:t>
            </w:r>
          </w:p>
        </w:tc>
        <w:tc>
          <w:tcPr>
            <w:tcW w:w="847" w:type="dxa"/>
            <w:vMerge/>
            <w:tcBorders>
              <w:top w:val="nil"/>
            </w:tcBorders>
          </w:tcPr>
          <w:p w:rsidR="00DB4AB0" w:rsidRDefault="00DB4AB0">
            <w:pPr>
              <w:rPr>
                <w:sz w:val="2"/>
                <w:szCs w:val="2"/>
              </w:rPr>
            </w:pPr>
          </w:p>
        </w:tc>
        <w:tc>
          <w:tcPr>
            <w:tcW w:w="847" w:type="dxa"/>
            <w:tcBorders>
              <w:top w:val="nil"/>
            </w:tcBorders>
          </w:tcPr>
          <w:p w:rsidR="00DB4AB0" w:rsidRDefault="00DB4AB0">
            <w:pPr>
              <w:pStyle w:val="TableParagraph"/>
              <w:rPr>
                <w:rFonts w:ascii="Times New Roman"/>
                <w:sz w:val="20"/>
              </w:rPr>
            </w:pPr>
          </w:p>
        </w:tc>
        <w:tc>
          <w:tcPr>
            <w:tcW w:w="849"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c>
          <w:tcPr>
            <w:tcW w:w="846" w:type="dxa"/>
            <w:tcBorders>
              <w:top w:val="nil"/>
            </w:tcBorders>
          </w:tcPr>
          <w:p w:rsidR="00DB4AB0" w:rsidRDefault="00DB4AB0">
            <w:pPr>
              <w:pStyle w:val="TableParagraph"/>
              <w:rPr>
                <w:rFonts w:ascii="Times New Roman"/>
                <w:sz w:val="20"/>
              </w:rPr>
            </w:pPr>
          </w:p>
        </w:tc>
        <w:tc>
          <w:tcPr>
            <w:tcW w:w="815" w:type="dxa"/>
            <w:vMerge/>
            <w:tcBorders>
              <w:top w:val="nil"/>
            </w:tcBorders>
          </w:tcPr>
          <w:p w:rsidR="00DB4AB0" w:rsidRDefault="00DB4AB0">
            <w:pPr>
              <w:rPr>
                <w:sz w:val="2"/>
                <w:szCs w:val="2"/>
              </w:rPr>
            </w:pPr>
          </w:p>
        </w:tc>
        <w:tc>
          <w:tcPr>
            <w:tcW w:w="993" w:type="dxa"/>
            <w:tcBorders>
              <w:top w:val="nil"/>
            </w:tcBorders>
          </w:tcPr>
          <w:p w:rsidR="00DB4AB0" w:rsidRDefault="00DB4AB0">
            <w:pPr>
              <w:pStyle w:val="TableParagraph"/>
              <w:rPr>
                <w:rFonts w:ascii="Times New Roman"/>
                <w:sz w:val="20"/>
              </w:rPr>
            </w:pPr>
          </w:p>
        </w:tc>
        <w:tc>
          <w:tcPr>
            <w:tcW w:w="996" w:type="dxa"/>
            <w:tcBorders>
              <w:top w:val="nil"/>
            </w:tcBorders>
          </w:tcPr>
          <w:p w:rsidR="00DB4AB0" w:rsidRDefault="00DB4AB0">
            <w:pPr>
              <w:pStyle w:val="TableParagraph"/>
              <w:rPr>
                <w:rFonts w:ascii="Times New Roman"/>
                <w:sz w:val="20"/>
              </w:rPr>
            </w:pPr>
          </w:p>
        </w:tc>
        <w:tc>
          <w:tcPr>
            <w:tcW w:w="986" w:type="dxa"/>
            <w:tcBorders>
              <w:top w:val="nil"/>
            </w:tcBorders>
          </w:tcPr>
          <w:p w:rsidR="00DB4AB0" w:rsidRDefault="00DB4AB0">
            <w:pPr>
              <w:pStyle w:val="TableParagraph"/>
              <w:rPr>
                <w:rFonts w:ascii="Times New Roman"/>
                <w:sz w:val="20"/>
              </w:rPr>
            </w:pPr>
          </w:p>
        </w:tc>
        <w:tc>
          <w:tcPr>
            <w:tcW w:w="847" w:type="dxa"/>
            <w:tcBorders>
              <w:top w:val="nil"/>
            </w:tcBorders>
          </w:tcPr>
          <w:p w:rsidR="00DB4AB0" w:rsidRDefault="00DB4AB0">
            <w:pPr>
              <w:pStyle w:val="TableParagraph"/>
              <w:rPr>
                <w:rFonts w:ascii="Times New Roman"/>
                <w:sz w:val="20"/>
              </w:rPr>
            </w:pPr>
          </w:p>
        </w:tc>
      </w:tr>
    </w:tbl>
    <w:p w:rsidR="00DB4AB0" w:rsidRDefault="00DB4AB0">
      <w:pPr>
        <w:pStyle w:val="TableParagraph"/>
        <w:rPr>
          <w:rFonts w:ascii="Times New Roman"/>
          <w:sz w:val="20"/>
        </w:rPr>
        <w:sectPr w:rsidR="00DB4AB0">
          <w:pgSz w:w="16850" w:h="11910" w:orient="landscape"/>
          <w:pgMar w:top="1500" w:right="360" w:bottom="1220" w:left="360" w:header="567" w:footer="1027" w:gutter="0"/>
          <w:cols w:space="720"/>
        </w:sectPr>
      </w:pPr>
    </w:p>
    <w:p w:rsidR="00DB4AB0" w:rsidRDefault="00DB4AB0">
      <w:pPr>
        <w:pStyle w:val="BodyText"/>
        <w:spacing w:before="6"/>
        <w:rPr>
          <w:b/>
          <w:sz w:val="6"/>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131"/>
        <w:gridCol w:w="1709"/>
        <w:gridCol w:w="2833"/>
        <w:gridCol w:w="848"/>
        <w:gridCol w:w="848"/>
        <w:gridCol w:w="850"/>
        <w:gridCol w:w="848"/>
        <w:gridCol w:w="847"/>
        <w:gridCol w:w="816"/>
        <w:gridCol w:w="994"/>
        <w:gridCol w:w="997"/>
        <w:gridCol w:w="987"/>
        <w:gridCol w:w="848"/>
      </w:tblGrid>
      <w:tr w:rsidR="00DB4AB0">
        <w:trPr>
          <w:trHeight w:val="1550"/>
        </w:trPr>
        <w:tc>
          <w:tcPr>
            <w:tcW w:w="1136" w:type="dxa"/>
            <w:vMerge w:val="restart"/>
          </w:tcPr>
          <w:p w:rsidR="00DB4AB0" w:rsidRDefault="00DB4AB0">
            <w:pPr>
              <w:pStyle w:val="TableParagraph"/>
              <w:rPr>
                <w:rFonts w:ascii="Times New Roman"/>
                <w:sz w:val="20"/>
              </w:rPr>
            </w:pPr>
          </w:p>
        </w:tc>
        <w:tc>
          <w:tcPr>
            <w:tcW w:w="1131" w:type="dxa"/>
            <w:vMerge w:val="restart"/>
          </w:tcPr>
          <w:p w:rsidR="00DB4AB0" w:rsidRDefault="00DB4AB0">
            <w:pPr>
              <w:pStyle w:val="TableParagraph"/>
              <w:rPr>
                <w:rFonts w:ascii="Times New Roman"/>
                <w:sz w:val="20"/>
              </w:rPr>
            </w:pPr>
          </w:p>
        </w:tc>
        <w:tc>
          <w:tcPr>
            <w:tcW w:w="1709" w:type="dxa"/>
            <w:tcBorders>
              <w:top w:val="nil"/>
            </w:tcBorders>
          </w:tcPr>
          <w:p w:rsidR="00DB4AB0" w:rsidRDefault="00552AB1">
            <w:pPr>
              <w:pStyle w:val="TableParagraph"/>
              <w:ind w:left="106"/>
              <w:rPr>
                <w:b/>
              </w:rPr>
            </w:pPr>
            <w:r>
              <w:rPr>
                <w:b/>
                <w:spacing w:val="-2"/>
              </w:rPr>
              <w:t>PROGRAM PEMYELENG GARAAN URUSAN PEMERINTA</w:t>
            </w:r>
          </w:p>
          <w:p w:rsidR="00DB4AB0" w:rsidRDefault="00552AB1">
            <w:pPr>
              <w:pStyle w:val="TableParagraph"/>
              <w:spacing w:line="240" w:lineRule="exact"/>
              <w:ind w:left="106"/>
              <w:rPr>
                <w:b/>
              </w:rPr>
            </w:pPr>
            <w:r>
              <w:rPr>
                <w:b/>
              </w:rPr>
              <w:t>HAN</w:t>
            </w:r>
            <w:r>
              <w:rPr>
                <w:b/>
                <w:spacing w:val="-5"/>
              </w:rPr>
              <w:t xml:space="preserve"> </w:t>
            </w:r>
            <w:r>
              <w:rPr>
                <w:b/>
                <w:spacing w:val="-4"/>
              </w:rPr>
              <w:t>UMUM</w:t>
            </w:r>
          </w:p>
        </w:tc>
        <w:tc>
          <w:tcPr>
            <w:tcW w:w="2833" w:type="dxa"/>
            <w:tcBorders>
              <w:top w:val="single" w:sz="4" w:space="0" w:color="FFFFFF"/>
            </w:tcBorders>
          </w:tcPr>
          <w:p w:rsidR="00DB4AB0" w:rsidRDefault="00552AB1">
            <w:pPr>
              <w:pStyle w:val="TableParagraph"/>
              <w:ind w:left="107" w:right="191"/>
              <w:rPr>
                <w:b/>
              </w:rPr>
            </w:pPr>
            <w:r>
              <w:rPr>
                <w:b/>
                <w:spacing w:val="-2"/>
              </w:rPr>
              <w:t xml:space="preserve">Persen </w:t>
            </w:r>
            <w:r>
              <w:rPr>
                <w:b/>
              </w:rPr>
              <w:t>desa/kelurahan</w:t>
            </w:r>
            <w:r>
              <w:rPr>
                <w:b/>
                <w:spacing w:val="-19"/>
              </w:rPr>
              <w:t xml:space="preserve"> </w:t>
            </w:r>
            <w:r>
              <w:rPr>
                <w:b/>
              </w:rPr>
              <w:t xml:space="preserve">tertib </w:t>
            </w:r>
            <w:r>
              <w:rPr>
                <w:b/>
                <w:spacing w:val="-2"/>
              </w:rPr>
              <w:t xml:space="preserve">administrasi </w:t>
            </w:r>
            <w:r>
              <w:rPr>
                <w:b/>
              </w:rPr>
              <w:t>Pemerintahan Umum</w:t>
            </w:r>
          </w:p>
        </w:tc>
        <w:tc>
          <w:tcPr>
            <w:tcW w:w="848" w:type="dxa"/>
            <w:tcBorders>
              <w:top w:val="single" w:sz="4" w:space="0" w:color="FFFFFF"/>
            </w:tcBorders>
          </w:tcPr>
          <w:p w:rsidR="00DB4AB0" w:rsidRDefault="00DB4AB0">
            <w:pPr>
              <w:pStyle w:val="TableParagraph"/>
              <w:rPr>
                <w:rFonts w:ascii="Times New Roman"/>
                <w:sz w:val="20"/>
              </w:rPr>
            </w:pPr>
          </w:p>
        </w:tc>
        <w:tc>
          <w:tcPr>
            <w:tcW w:w="848"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left="78" w:right="2"/>
              <w:jc w:val="center"/>
              <w:rPr>
                <w:b/>
              </w:rPr>
            </w:pPr>
            <w:r>
              <w:rPr>
                <w:b/>
                <w:spacing w:val="-5"/>
              </w:rPr>
              <w:t>100</w:t>
            </w:r>
          </w:p>
        </w:tc>
        <w:tc>
          <w:tcPr>
            <w:tcW w:w="850"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left="73"/>
              <w:jc w:val="center"/>
              <w:rPr>
                <w:b/>
              </w:rPr>
            </w:pPr>
            <w:r>
              <w:rPr>
                <w:b/>
                <w:spacing w:val="-5"/>
              </w:rPr>
              <w:t>100</w:t>
            </w:r>
          </w:p>
        </w:tc>
        <w:tc>
          <w:tcPr>
            <w:tcW w:w="848"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left="76" w:right="7"/>
              <w:jc w:val="center"/>
              <w:rPr>
                <w:b/>
              </w:rPr>
            </w:pPr>
            <w:r>
              <w:rPr>
                <w:b/>
                <w:spacing w:val="-5"/>
              </w:rPr>
              <w:t>100</w:t>
            </w:r>
          </w:p>
        </w:tc>
        <w:tc>
          <w:tcPr>
            <w:tcW w:w="847"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left="94" w:right="19"/>
              <w:jc w:val="center"/>
              <w:rPr>
                <w:b/>
              </w:rPr>
            </w:pPr>
            <w:r>
              <w:rPr>
                <w:b/>
                <w:spacing w:val="-5"/>
              </w:rPr>
              <w:t>100</w:t>
            </w:r>
          </w:p>
        </w:tc>
        <w:tc>
          <w:tcPr>
            <w:tcW w:w="816" w:type="dxa"/>
            <w:tcBorders>
              <w:top w:val="single" w:sz="4" w:space="0" w:color="FFFFFF"/>
            </w:tcBorders>
          </w:tcPr>
          <w:p w:rsidR="00DB4AB0" w:rsidRDefault="00DB4AB0">
            <w:pPr>
              <w:pStyle w:val="TableParagraph"/>
              <w:rPr>
                <w:rFonts w:ascii="Times New Roman"/>
                <w:sz w:val="20"/>
              </w:rPr>
            </w:pPr>
          </w:p>
        </w:tc>
        <w:tc>
          <w:tcPr>
            <w:tcW w:w="994"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right="121"/>
              <w:jc w:val="right"/>
              <w:rPr>
                <w:b/>
              </w:rPr>
            </w:pPr>
            <w:r>
              <w:rPr>
                <w:b/>
                <w:spacing w:val="-5"/>
              </w:rPr>
              <w:t>100</w:t>
            </w:r>
          </w:p>
        </w:tc>
        <w:tc>
          <w:tcPr>
            <w:tcW w:w="997"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right="123"/>
              <w:jc w:val="right"/>
              <w:rPr>
                <w:b/>
              </w:rPr>
            </w:pPr>
            <w:r>
              <w:rPr>
                <w:b/>
                <w:spacing w:val="-5"/>
              </w:rPr>
              <w:t>100</w:t>
            </w:r>
          </w:p>
        </w:tc>
        <w:tc>
          <w:tcPr>
            <w:tcW w:w="987"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right="120"/>
              <w:jc w:val="right"/>
              <w:rPr>
                <w:b/>
              </w:rPr>
            </w:pPr>
            <w:r>
              <w:rPr>
                <w:b/>
                <w:spacing w:val="-5"/>
              </w:rPr>
              <w:t>100</w:t>
            </w:r>
          </w:p>
        </w:tc>
        <w:tc>
          <w:tcPr>
            <w:tcW w:w="848" w:type="dxa"/>
            <w:tcBorders>
              <w:top w:val="single" w:sz="4" w:space="0" w:color="FFFFFF"/>
            </w:tcBorders>
          </w:tcPr>
          <w:p w:rsidR="00DB4AB0" w:rsidRDefault="00DB4AB0">
            <w:pPr>
              <w:pStyle w:val="TableParagraph"/>
              <w:rPr>
                <w:b/>
              </w:rPr>
            </w:pPr>
          </w:p>
          <w:p w:rsidR="00DB4AB0" w:rsidRDefault="00DB4AB0">
            <w:pPr>
              <w:pStyle w:val="TableParagraph"/>
              <w:spacing w:before="127"/>
              <w:rPr>
                <w:b/>
              </w:rPr>
            </w:pPr>
          </w:p>
          <w:p w:rsidR="00DB4AB0" w:rsidRDefault="00552AB1">
            <w:pPr>
              <w:pStyle w:val="TableParagraph"/>
              <w:spacing w:before="1"/>
              <w:ind w:left="76" w:right="5"/>
              <w:jc w:val="center"/>
              <w:rPr>
                <w:b/>
              </w:rPr>
            </w:pPr>
            <w:r>
              <w:rPr>
                <w:b/>
                <w:spacing w:val="-5"/>
              </w:rPr>
              <w:t>100</w:t>
            </w:r>
          </w:p>
        </w:tc>
      </w:tr>
      <w:tr w:rsidR="00DB4AB0">
        <w:trPr>
          <w:trHeight w:val="2323"/>
        </w:trPr>
        <w:tc>
          <w:tcPr>
            <w:tcW w:w="1136" w:type="dxa"/>
            <w:vMerge/>
            <w:tcBorders>
              <w:top w:val="nil"/>
            </w:tcBorders>
          </w:tcPr>
          <w:p w:rsidR="00DB4AB0" w:rsidRDefault="00DB4AB0">
            <w:pPr>
              <w:rPr>
                <w:sz w:val="2"/>
                <w:szCs w:val="2"/>
              </w:rPr>
            </w:pPr>
          </w:p>
        </w:tc>
        <w:tc>
          <w:tcPr>
            <w:tcW w:w="1131" w:type="dxa"/>
            <w:vMerge/>
            <w:tcBorders>
              <w:top w:val="nil"/>
            </w:tcBorders>
          </w:tcPr>
          <w:p w:rsidR="00DB4AB0" w:rsidRDefault="00DB4AB0">
            <w:pPr>
              <w:rPr>
                <w:sz w:val="2"/>
                <w:szCs w:val="2"/>
              </w:rPr>
            </w:pPr>
          </w:p>
        </w:tc>
        <w:tc>
          <w:tcPr>
            <w:tcW w:w="1709" w:type="dxa"/>
          </w:tcPr>
          <w:p w:rsidR="00DB4AB0" w:rsidRDefault="00552AB1">
            <w:pPr>
              <w:pStyle w:val="TableParagraph"/>
              <w:spacing w:before="255"/>
              <w:ind w:left="106" w:right="28"/>
              <w:rPr>
                <w:b/>
              </w:rPr>
            </w:pPr>
            <w:r>
              <w:rPr>
                <w:b/>
                <w:spacing w:val="-2"/>
              </w:rPr>
              <w:t xml:space="preserve">Penyelengga </w:t>
            </w:r>
            <w:r>
              <w:rPr>
                <w:b/>
              </w:rPr>
              <w:t xml:space="preserve">raan Urusan </w:t>
            </w:r>
            <w:r>
              <w:rPr>
                <w:b/>
                <w:spacing w:val="-2"/>
              </w:rPr>
              <w:t xml:space="preserve">Pemerintaha </w:t>
            </w:r>
            <w:r>
              <w:rPr>
                <w:b/>
              </w:rPr>
              <w:t xml:space="preserve">n Umum </w:t>
            </w:r>
            <w:r>
              <w:rPr>
                <w:b/>
                <w:spacing w:val="-2"/>
              </w:rPr>
              <w:t>sesuai Penugasan</w:t>
            </w:r>
          </w:p>
          <w:p w:rsidR="00DB4AB0" w:rsidRDefault="00552AB1">
            <w:pPr>
              <w:pStyle w:val="TableParagraph"/>
              <w:spacing w:line="256" w:lineRule="exact"/>
              <w:ind w:left="106" w:right="779"/>
              <w:rPr>
                <w:b/>
              </w:rPr>
            </w:pPr>
            <w:r>
              <w:rPr>
                <w:b/>
                <w:spacing w:val="-2"/>
              </w:rPr>
              <w:t>Kepala Daerah</w:t>
            </w:r>
          </w:p>
        </w:tc>
        <w:tc>
          <w:tcPr>
            <w:tcW w:w="2833" w:type="dxa"/>
          </w:tcPr>
          <w:p w:rsidR="00DB4AB0" w:rsidRDefault="00552AB1">
            <w:pPr>
              <w:pStyle w:val="TableParagraph"/>
              <w:ind w:left="107" w:right="191"/>
              <w:rPr>
                <w:b/>
              </w:rPr>
            </w:pPr>
            <w:r>
              <w:rPr>
                <w:b/>
              </w:rPr>
              <w:t>Urusan</w:t>
            </w:r>
            <w:r>
              <w:rPr>
                <w:b/>
                <w:spacing w:val="-19"/>
              </w:rPr>
              <w:t xml:space="preserve"> </w:t>
            </w:r>
            <w:r>
              <w:rPr>
                <w:b/>
              </w:rPr>
              <w:t xml:space="preserve">Pemerintahan Umum sesuai Penugasan Kepala Daerah yang </w:t>
            </w:r>
            <w:r>
              <w:rPr>
                <w:b/>
                <w:spacing w:val="-2"/>
              </w:rPr>
              <w:t>dilaksanakan</w:t>
            </w:r>
          </w:p>
        </w:tc>
        <w:tc>
          <w:tcPr>
            <w:tcW w:w="848" w:type="dxa"/>
          </w:tcPr>
          <w:p w:rsidR="00DB4AB0" w:rsidRDefault="00DB4AB0">
            <w:pPr>
              <w:pStyle w:val="TableParagraph"/>
              <w:rPr>
                <w:rFonts w:ascii="Times New Roman"/>
                <w:sz w:val="20"/>
              </w:rPr>
            </w:pPr>
          </w:p>
        </w:tc>
        <w:tc>
          <w:tcPr>
            <w:tcW w:w="848"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left="78" w:right="2"/>
              <w:jc w:val="center"/>
              <w:rPr>
                <w:b/>
              </w:rPr>
            </w:pPr>
            <w:r>
              <w:rPr>
                <w:b/>
                <w:spacing w:val="-5"/>
              </w:rPr>
              <w:t>100</w:t>
            </w:r>
          </w:p>
        </w:tc>
        <w:tc>
          <w:tcPr>
            <w:tcW w:w="850"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left="73"/>
              <w:jc w:val="center"/>
              <w:rPr>
                <w:b/>
              </w:rPr>
            </w:pPr>
            <w:r>
              <w:rPr>
                <w:b/>
                <w:spacing w:val="-5"/>
              </w:rPr>
              <w:t>100</w:t>
            </w:r>
          </w:p>
        </w:tc>
        <w:tc>
          <w:tcPr>
            <w:tcW w:w="848"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left="76" w:right="7"/>
              <w:jc w:val="center"/>
              <w:rPr>
                <w:b/>
              </w:rPr>
            </w:pPr>
            <w:r>
              <w:rPr>
                <w:b/>
                <w:spacing w:val="-5"/>
              </w:rPr>
              <w:t>100</w:t>
            </w:r>
          </w:p>
        </w:tc>
        <w:tc>
          <w:tcPr>
            <w:tcW w:w="847"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left="94" w:right="19"/>
              <w:jc w:val="center"/>
              <w:rPr>
                <w:b/>
              </w:rPr>
            </w:pPr>
            <w:r>
              <w:rPr>
                <w:b/>
                <w:spacing w:val="-5"/>
              </w:rPr>
              <w:t>100</w:t>
            </w:r>
          </w:p>
        </w:tc>
        <w:tc>
          <w:tcPr>
            <w:tcW w:w="816" w:type="dxa"/>
          </w:tcPr>
          <w:p w:rsidR="00DB4AB0" w:rsidRDefault="00DB4AB0">
            <w:pPr>
              <w:pStyle w:val="TableParagraph"/>
              <w:rPr>
                <w:rFonts w:ascii="Times New Roman"/>
                <w:sz w:val="20"/>
              </w:rPr>
            </w:pPr>
          </w:p>
        </w:tc>
        <w:tc>
          <w:tcPr>
            <w:tcW w:w="994"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right="121"/>
              <w:jc w:val="right"/>
              <w:rPr>
                <w:b/>
              </w:rPr>
            </w:pPr>
            <w:r>
              <w:rPr>
                <w:b/>
                <w:spacing w:val="-5"/>
              </w:rPr>
              <w:t>100</w:t>
            </w:r>
          </w:p>
        </w:tc>
        <w:tc>
          <w:tcPr>
            <w:tcW w:w="997"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right="123"/>
              <w:jc w:val="right"/>
              <w:rPr>
                <w:b/>
              </w:rPr>
            </w:pPr>
            <w:r>
              <w:rPr>
                <w:b/>
                <w:spacing w:val="-5"/>
              </w:rPr>
              <w:t>100</w:t>
            </w:r>
          </w:p>
        </w:tc>
        <w:tc>
          <w:tcPr>
            <w:tcW w:w="987"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right="120"/>
              <w:jc w:val="right"/>
              <w:rPr>
                <w:b/>
              </w:rPr>
            </w:pPr>
            <w:r>
              <w:rPr>
                <w:b/>
                <w:spacing w:val="-5"/>
              </w:rPr>
              <w:t>100</w:t>
            </w:r>
          </w:p>
        </w:tc>
        <w:tc>
          <w:tcPr>
            <w:tcW w:w="848" w:type="dxa"/>
          </w:tcPr>
          <w:p w:rsidR="00DB4AB0" w:rsidRDefault="00DB4AB0">
            <w:pPr>
              <w:pStyle w:val="TableParagraph"/>
              <w:rPr>
                <w:b/>
              </w:rPr>
            </w:pPr>
          </w:p>
          <w:p w:rsidR="00DB4AB0" w:rsidRDefault="00DB4AB0">
            <w:pPr>
              <w:pStyle w:val="TableParagraph"/>
              <w:rPr>
                <w:b/>
              </w:rPr>
            </w:pPr>
          </w:p>
          <w:p w:rsidR="00DB4AB0" w:rsidRDefault="00DB4AB0">
            <w:pPr>
              <w:pStyle w:val="TableParagraph"/>
              <w:spacing w:before="256"/>
              <w:rPr>
                <w:b/>
              </w:rPr>
            </w:pPr>
          </w:p>
          <w:p w:rsidR="00DB4AB0" w:rsidRDefault="00552AB1">
            <w:pPr>
              <w:pStyle w:val="TableParagraph"/>
              <w:ind w:left="76" w:right="5"/>
              <w:jc w:val="center"/>
              <w:rPr>
                <w:b/>
              </w:rPr>
            </w:pPr>
            <w:r>
              <w:rPr>
                <w:b/>
                <w:spacing w:val="-5"/>
              </w:rPr>
              <w:t>100</w:t>
            </w:r>
          </w:p>
        </w:tc>
      </w:tr>
      <w:tr w:rsidR="00DB4AB0">
        <w:trPr>
          <w:trHeight w:val="1291"/>
        </w:trPr>
        <w:tc>
          <w:tcPr>
            <w:tcW w:w="1136" w:type="dxa"/>
            <w:vMerge/>
            <w:tcBorders>
              <w:top w:val="nil"/>
            </w:tcBorders>
          </w:tcPr>
          <w:p w:rsidR="00DB4AB0" w:rsidRDefault="00DB4AB0">
            <w:pPr>
              <w:rPr>
                <w:sz w:val="2"/>
                <w:szCs w:val="2"/>
              </w:rPr>
            </w:pPr>
          </w:p>
        </w:tc>
        <w:tc>
          <w:tcPr>
            <w:tcW w:w="1131" w:type="dxa"/>
            <w:vMerge/>
            <w:tcBorders>
              <w:top w:val="nil"/>
            </w:tcBorders>
          </w:tcPr>
          <w:p w:rsidR="00DB4AB0" w:rsidRDefault="00DB4AB0">
            <w:pPr>
              <w:rPr>
                <w:sz w:val="2"/>
                <w:szCs w:val="2"/>
              </w:rPr>
            </w:pPr>
          </w:p>
        </w:tc>
        <w:tc>
          <w:tcPr>
            <w:tcW w:w="1709" w:type="dxa"/>
          </w:tcPr>
          <w:p w:rsidR="00DB4AB0" w:rsidRDefault="00552AB1">
            <w:pPr>
              <w:pStyle w:val="TableParagraph"/>
              <w:ind w:left="106"/>
            </w:pPr>
            <w:r>
              <w:rPr>
                <w:spacing w:val="-2"/>
              </w:rPr>
              <w:t xml:space="preserve">Pelaksanaan </w:t>
            </w:r>
            <w:r>
              <w:t>tugas</w:t>
            </w:r>
            <w:r>
              <w:rPr>
                <w:spacing w:val="-18"/>
              </w:rPr>
              <w:t xml:space="preserve"> </w:t>
            </w:r>
            <w:r>
              <w:t xml:space="preserve">Forum </w:t>
            </w:r>
            <w:r>
              <w:rPr>
                <w:spacing w:val="-2"/>
              </w:rPr>
              <w:t xml:space="preserve">Koordinasi </w:t>
            </w:r>
            <w:r>
              <w:t>Pimpinan di</w:t>
            </w:r>
          </w:p>
          <w:p w:rsidR="00DB4AB0" w:rsidRDefault="00552AB1">
            <w:pPr>
              <w:pStyle w:val="TableParagraph"/>
              <w:spacing w:line="238" w:lineRule="exact"/>
              <w:ind w:left="106"/>
            </w:pPr>
            <w:r>
              <w:rPr>
                <w:spacing w:val="-2"/>
              </w:rPr>
              <w:t>Kecamatan</w:t>
            </w:r>
          </w:p>
        </w:tc>
        <w:tc>
          <w:tcPr>
            <w:tcW w:w="2833" w:type="dxa"/>
          </w:tcPr>
          <w:p w:rsidR="00DB4AB0" w:rsidRDefault="00552AB1">
            <w:pPr>
              <w:pStyle w:val="TableParagraph"/>
              <w:spacing w:before="258"/>
              <w:ind w:left="107" w:right="860"/>
              <w:jc w:val="both"/>
            </w:pPr>
            <w:r>
              <w:t>Jumlah</w:t>
            </w:r>
            <w:r>
              <w:rPr>
                <w:spacing w:val="-2"/>
              </w:rPr>
              <w:t xml:space="preserve"> </w:t>
            </w:r>
            <w:r>
              <w:t>kegiatan Forkopimca</w:t>
            </w:r>
            <w:r>
              <w:rPr>
                <w:spacing w:val="-18"/>
              </w:rPr>
              <w:t xml:space="preserve"> </w:t>
            </w:r>
            <w:r>
              <w:t xml:space="preserve">yang </w:t>
            </w:r>
            <w:r>
              <w:rPr>
                <w:spacing w:val="-2"/>
              </w:rPr>
              <w:t>difasilitasi</w:t>
            </w:r>
          </w:p>
        </w:tc>
        <w:tc>
          <w:tcPr>
            <w:tcW w:w="848" w:type="dxa"/>
          </w:tcPr>
          <w:p w:rsidR="00DB4AB0" w:rsidRDefault="00DB4AB0">
            <w:pPr>
              <w:pStyle w:val="TableParagraph"/>
              <w:rPr>
                <w:rFonts w:ascii="Times New Roman"/>
                <w:sz w:val="20"/>
              </w:rPr>
            </w:pPr>
          </w:p>
        </w:tc>
        <w:tc>
          <w:tcPr>
            <w:tcW w:w="848" w:type="dxa"/>
          </w:tcPr>
          <w:p w:rsidR="00DB4AB0" w:rsidRDefault="00DB4AB0">
            <w:pPr>
              <w:pStyle w:val="TableParagraph"/>
              <w:spacing w:before="256"/>
              <w:rPr>
                <w:b/>
              </w:rPr>
            </w:pPr>
          </w:p>
          <w:p w:rsidR="00DB4AB0" w:rsidRDefault="00552AB1">
            <w:pPr>
              <w:pStyle w:val="TableParagraph"/>
              <w:ind w:left="78" w:right="2"/>
              <w:jc w:val="center"/>
              <w:rPr>
                <w:b/>
              </w:rPr>
            </w:pPr>
            <w:r>
              <w:rPr>
                <w:b/>
                <w:spacing w:val="-5"/>
              </w:rPr>
              <w:t>100</w:t>
            </w:r>
          </w:p>
        </w:tc>
        <w:tc>
          <w:tcPr>
            <w:tcW w:w="850" w:type="dxa"/>
          </w:tcPr>
          <w:p w:rsidR="00DB4AB0" w:rsidRDefault="00DB4AB0">
            <w:pPr>
              <w:pStyle w:val="TableParagraph"/>
              <w:spacing w:before="256"/>
              <w:rPr>
                <w:b/>
              </w:rPr>
            </w:pPr>
          </w:p>
          <w:p w:rsidR="00DB4AB0" w:rsidRDefault="00552AB1">
            <w:pPr>
              <w:pStyle w:val="TableParagraph"/>
              <w:ind w:left="73"/>
              <w:jc w:val="center"/>
              <w:rPr>
                <w:b/>
              </w:rPr>
            </w:pPr>
            <w:r>
              <w:rPr>
                <w:b/>
                <w:spacing w:val="-5"/>
              </w:rPr>
              <w:t>100</w:t>
            </w:r>
          </w:p>
        </w:tc>
        <w:tc>
          <w:tcPr>
            <w:tcW w:w="848" w:type="dxa"/>
          </w:tcPr>
          <w:p w:rsidR="00DB4AB0" w:rsidRDefault="00DB4AB0">
            <w:pPr>
              <w:pStyle w:val="TableParagraph"/>
              <w:spacing w:before="256"/>
              <w:rPr>
                <w:b/>
              </w:rPr>
            </w:pPr>
          </w:p>
          <w:p w:rsidR="00DB4AB0" w:rsidRDefault="00552AB1">
            <w:pPr>
              <w:pStyle w:val="TableParagraph"/>
              <w:ind w:left="76" w:right="7"/>
              <w:jc w:val="center"/>
              <w:rPr>
                <w:b/>
              </w:rPr>
            </w:pPr>
            <w:r>
              <w:rPr>
                <w:b/>
                <w:spacing w:val="-5"/>
              </w:rPr>
              <w:t>100</w:t>
            </w:r>
          </w:p>
        </w:tc>
        <w:tc>
          <w:tcPr>
            <w:tcW w:w="847" w:type="dxa"/>
          </w:tcPr>
          <w:p w:rsidR="00DB4AB0" w:rsidRDefault="00DB4AB0">
            <w:pPr>
              <w:pStyle w:val="TableParagraph"/>
              <w:spacing w:before="256"/>
              <w:rPr>
                <w:b/>
              </w:rPr>
            </w:pPr>
          </w:p>
          <w:p w:rsidR="00DB4AB0" w:rsidRDefault="00552AB1">
            <w:pPr>
              <w:pStyle w:val="TableParagraph"/>
              <w:ind w:left="94" w:right="19"/>
              <w:jc w:val="center"/>
              <w:rPr>
                <w:b/>
              </w:rPr>
            </w:pPr>
            <w:r>
              <w:rPr>
                <w:b/>
                <w:spacing w:val="-5"/>
              </w:rPr>
              <w:t>100</w:t>
            </w:r>
          </w:p>
        </w:tc>
        <w:tc>
          <w:tcPr>
            <w:tcW w:w="816" w:type="dxa"/>
          </w:tcPr>
          <w:p w:rsidR="00DB4AB0" w:rsidRDefault="00DB4AB0">
            <w:pPr>
              <w:pStyle w:val="TableParagraph"/>
              <w:rPr>
                <w:rFonts w:ascii="Times New Roman"/>
                <w:sz w:val="20"/>
              </w:rPr>
            </w:pPr>
          </w:p>
        </w:tc>
        <w:tc>
          <w:tcPr>
            <w:tcW w:w="994" w:type="dxa"/>
          </w:tcPr>
          <w:p w:rsidR="00DB4AB0" w:rsidRDefault="00DB4AB0">
            <w:pPr>
              <w:pStyle w:val="TableParagraph"/>
              <w:spacing w:before="256"/>
              <w:rPr>
                <w:b/>
              </w:rPr>
            </w:pPr>
          </w:p>
          <w:p w:rsidR="00DB4AB0" w:rsidRDefault="00552AB1">
            <w:pPr>
              <w:pStyle w:val="TableParagraph"/>
              <w:ind w:right="121"/>
              <w:jc w:val="right"/>
              <w:rPr>
                <w:b/>
              </w:rPr>
            </w:pPr>
            <w:r>
              <w:rPr>
                <w:b/>
                <w:spacing w:val="-5"/>
              </w:rPr>
              <w:t>100</w:t>
            </w:r>
          </w:p>
        </w:tc>
        <w:tc>
          <w:tcPr>
            <w:tcW w:w="997" w:type="dxa"/>
          </w:tcPr>
          <w:p w:rsidR="00DB4AB0" w:rsidRDefault="00DB4AB0">
            <w:pPr>
              <w:pStyle w:val="TableParagraph"/>
              <w:spacing w:before="256"/>
              <w:rPr>
                <w:b/>
              </w:rPr>
            </w:pPr>
          </w:p>
          <w:p w:rsidR="00DB4AB0" w:rsidRDefault="00552AB1">
            <w:pPr>
              <w:pStyle w:val="TableParagraph"/>
              <w:ind w:right="123"/>
              <w:jc w:val="right"/>
              <w:rPr>
                <w:b/>
              </w:rPr>
            </w:pPr>
            <w:r>
              <w:rPr>
                <w:b/>
                <w:spacing w:val="-5"/>
              </w:rPr>
              <w:t>100</w:t>
            </w:r>
          </w:p>
        </w:tc>
        <w:tc>
          <w:tcPr>
            <w:tcW w:w="987" w:type="dxa"/>
          </w:tcPr>
          <w:p w:rsidR="00DB4AB0" w:rsidRDefault="00DB4AB0">
            <w:pPr>
              <w:pStyle w:val="TableParagraph"/>
              <w:spacing w:before="256"/>
              <w:rPr>
                <w:b/>
              </w:rPr>
            </w:pPr>
          </w:p>
          <w:p w:rsidR="00DB4AB0" w:rsidRDefault="00552AB1">
            <w:pPr>
              <w:pStyle w:val="TableParagraph"/>
              <w:ind w:right="120"/>
              <w:jc w:val="right"/>
              <w:rPr>
                <w:b/>
              </w:rPr>
            </w:pPr>
            <w:r>
              <w:rPr>
                <w:b/>
                <w:spacing w:val="-5"/>
              </w:rPr>
              <w:t>100</w:t>
            </w:r>
          </w:p>
        </w:tc>
        <w:tc>
          <w:tcPr>
            <w:tcW w:w="848" w:type="dxa"/>
          </w:tcPr>
          <w:p w:rsidR="00DB4AB0" w:rsidRDefault="00DB4AB0">
            <w:pPr>
              <w:pStyle w:val="TableParagraph"/>
              <w:spacing w:before="256"/>
              <w:rPr>
                <w:b/>
              </w:rPr>
            </w:pPr>
          </w:p>
          <w:p w:rsidR="00DB4AB0" w:rsidRDefault="00552AB1">
            <w:pPr>
              <w:pStyle w:val="TableParagraph"/>
              <w:ind w:left="76" w:right="5"/>
              <w:jc w:val="center"/>
              <w:rPr>
                <w:b/>
              </w:rPr>
            </w:pPr>
            <w:r>
              <w:rPr>
                <w:b/>
                <w:spacing w:val="-5"/>
              </w:rPr>
              <w:t>100</w:t>
            </w:r>
          </w:p>
        </w:tc>
      </w:tr>
      <w:tr w:rsidR="00DB4AB0">
        <w:trPr>
          <w:trHeight w:val="314"/>
        </w:trPr>
        <w:tc>
          <w:tcPr>
            <w:tcW w:w="1136" w:type="dxa"/>
          </w:tcPr>
          <w:p w:rsidR="00DB4AB0" w:rsidRDefault="00DB4AB0">
            <w:pPr>
              <w:pStyle w:val="TableParagraph"/>
              <w:rPr>
                <w:rFonts w:ascii="Times New Roman"/>
                <w:sz w:val="20"/>
              </w:rPr>
            </w:pPr>
          </w:p>
        </w:tc>
        <w:tc>
          <w:tcPr>
            <w:tcW w:w="1131" w:type="dxa"/>
          </w:tcPr>
          <w:p w:rsidR="00DB4AB0" w:rsidRDefault="00DB4AB0">
            <w:pPr>
              <w:pStyle w:val="TableParagraph"/>
              <w:rPr>
                <w:rFonts w:ascii="Times New Roman"/>
                <w:sz w:val="20"/>
              </w:rPr>
            </w:pPr>
          </w:p>
        </w:tc>
        <w:tc>
          <w:tcPr>
            <w:tcW w:w="1709" w:type="dxa"/>
          </w:tcPr>
          <w:p w:rsidR="00DB4AB0" w:rsidRDefault="00DB4AB0">
            <w:pPr>
              <w:pStyle w:val="TableParagraph"/>
              <w:rPr>
                <w:rFonts w:ascii="Times New Roman"/>
                <w:sz w:val="20"/>
              </w:rPr>
            </w:pPr>
          </w:p>
        </w:tc>
        <w:tc>
          <w:tcPr>
            <w:tcW w:w="2833" w:type="dxa"/>
          </w:tcPr>
          <w:p w:rsidR="00DB4AB0" w:rsidRDefault="00552AB1">
            <w:pPr>
              <w:pStyle w:val="TableParagraph"/>
              <w:spacing w:line="257" w:lineRule="exact"/>
              <w:ind w:left="107"/>
            </w:pPr>
            <w:r>
              <w:t>Nilai</w:t>
            </w:r>
            <w:r>
              <w:rPr>
                <w:spacing w:val="-9"/>
              </w:rPr>
              <w:t xml:space="preserve"> </w:t>
            </w:r>
            <w:r>
              <w:t>Evaluasi</w:t>
            </w:r>
            <w:r>
              <w:rPr>
                <w:spacing w:val="-5"/>
              </w:rPr>
              <w:t xml:space="preserve"> </w:t>
            </w:r>
            <w:r>
              <w:rPr>
                <w:spacing w:val="-4"/>
              </w:rPr>
              <w:t>SAKIP</w:t>
            </w:r>
          </w:p>
        </w:tc>
        <w:tc>
          <w:tcPr>
            <w:tcW w:w="848" w:type="dxa"/>
          </w:tcPr>
          <w:p w:rsidR="00DB4AB0" w:rsidRDefault="00DB4AB0">
            <w:pPr>
              <w:pStyle w:val="TableParagraph"/>
              <w:rPr>
                <w:rFonts w:ascii="Times New Roman"/>
                <w:sz w:val="20"/>
              </w:rPr>
            </w:pPr>
          </w:p>
        </w:tc>
        <w:tc>
          <w:tcPr>
            <w:tcW w:w="848" w:type="dxa"/>
          </w:tcPr>
          <w:p w:rsidR="00DB4AB0" w:rsidRDefault="00552AB1">
            <w:pPr>
              <w:pStyle w:val="TableParagraph"/>
              <w:spacing w:before="27"/>
              <w:ind w:left="76" w:right="73"/>
              <w:jc w:val="center"/>
            </w:pPr>
            <w:r>
              <w:rPr>
                <w:spacing w:val="-5"/>
              </w:rPr>
              <w:t>NA</w:t>
            </w:r>
          </w:p>
        </w:tc>
        <w:tc>
          <w:tcPr>
            <w:tcW w:w="850" w:type="dxa"/>
          </w:tcPr>
          <w:p w:rsidR="00DB4AB0" w:rsidRDefault="00552AB1">
            <w:pPr>
              <w:pStyle w:val="TableParagraph"/>
              <w:spacing w:before="27"/>
              <w:ind w:left="73" w:right="73"/>
              <w:jc w:val="center"/>
            </w:pPr>
            <w:r>
              <w:rPr>
                <w:spacing w:val="-5"/>
              </w:rPr>
              <w:t>NA</w:t>
            </w:r>
          </w:p>
        </w:tc>
        <w:tc>
          <w:tcPr>
            <w:tcW w:w="848" w:type="dxa"/>
          </w:tcPr>
          <w:p w:rsidR="00DB4AB0" w:rsidRDefault="00552AB1">
            <w:pPr>
              <w:pStyle w:val="TableParagraph"/>
              <w:spacing w:before="27"/>
              <w:ind w:left="76" w:right="77"/>
              <w:jc w:val="center"/>
            </w:pPr>
            <w:r>
              <w:rPr>
                <w:spacing w:val="-5"/>
              </w:rPr>
              <w:t>NA</w:t>
            </w:r>
          </w:p>
        </w:tc>
        <w:tc>
          <w:tcPr>
            <w:tcW w:w="847" w:type="dxa"/>
          </w:tcPr>
          <w:p w:rsidR="00DB4AB0" w:rsidRDefault="00552AB1">
            <w:pPr>
              <w:pStyle w:val="TableParagraph"/>
              <w:spacing w:before="39"/>
              <w:ind w:left="94" w:right="94"/>
              <w:jc w:val="center"/>
              <w:rPr>
                <w:b/>
                <w:sz w:val="20"/>
              </w:rPr>
            </w:pPr>
            <w:r>
              <w:rPr>
                <w:b/>
                <w:spacing w:val="-4"/>
                <w:sz w:val="20"/>
              </w:rPr>
              <w:t>59,72</w:t>
            </w:r>
          </w:p>
        </w:tc>
        <w:tc>
          <w:tcPr>
            <w:tcW w:w="816" w:type="dxa"/>
          </w:tcPr>
          <w:p w:rsidR="00DB4AB0" w:rsidRDefault="00DB4AB0">
            <w:pPr>
              <w:pStyle w:val="TableParagraph"/>
              <w:rPr>
                <w:rFonts w:ascii="Times New Roman"/>
                <w:sz w:val="20"/>
              </w:rPr>
            </w:pPr>
          </w:p>
        </w:tc>
        <w:tc>
          <w:tcPr>
            <w:tcW w:w="994" w:type="dxa"/>
          </w:tcPr>
          <w:p w:rsidR="00DB4AB0" w:rsidRDefault="00552AB1">
            <w:pPr>
              <w:pStyle w:val="TableParagraph"/>
              <w:spacing w:before="27"/>
              <w:jc w:val="center"/>
            </w:pPr>
            <w:r>
              <w:rPr>
                <w:spacing w:val="-5"/>
              </w:rPr>
              <w:t>NA</w:t>
            </w:r>
          </w:p>
        </w:tc>
        <w:tc>
          <w:tcPr>
            <w:tcW w:w="997" w:type="dxa"/>
          </w:tcPr>
          <w:p w:rsidR="00DB4AB0" w:rsidRDefault="00552AB1">
            <w:pPr>
              <w:pStyle w:val="TableParagraph"/>
              <w:spacing w:before="27"/>
              <w:jc w:val="center"/>
            </w:pPr>
            <w:r>
              <w:rPr>
                <w:spacing w:val="-5"/>
              </w:rPr>
              <w:t>NA</w:t>
            </w:r>
          </w:p>
        </w:tc>
        <w:tc>
          <w:tcPr>
            <w:tcW w:w="987" w:type="dxa"/>
          </w:tcPr>
          <w:p w:rsidR="00DB4AB0" w:rsidRDefault="00552AB1">
            <w:pPr>
              <w:pStyle w:val="TableParagraph"/>
              <w:spacing w:before="27"/>
              <w:ind w:right="3"/>
              <w:jc w:val="center"/>
            </w:pPr>
            <w:r>
              <w:rPr>
                <w:spacing w:val="-5"/>
              </w:rPr>
              <w:t>NA</w:t>
            </w:r>
          </w:p>
        </w:tc>
        <w:tc>
          <w:tcPr>
            <w:tcW w:w="848" w:type="dxa"/>
          </w:tcPr>
          <w:p w:rsidR="00DB4AB0" w:rsidRDefault="00552AB1">
            <w:pPr>
              <w:pStyle w:val="TableParagraph"/>
              <w:spacing w:before="39"/>
              <w:ind w:left="76" w:right="78"/>
              <w:jc w:val="center"/>
              <w:rPr>
                <w:b/>
                <w:sz w:val="20"/>
              </w:rPr>
            </w:pPr>
            <w:r>
              <w:rPr>
                <w:b/>
                <w:spacing w:val="-4"/>
                <w:sz w:val="20"/>
              </w:rPr>
              <w:t>59,72</w:t>
            </w:r>
          </w:p>
        </w:tc>
      </w:tr>
    </w:tbl>
    <w:p w:rsidR="00DB4AB0" w:rsidRDefault="00DB4AB0">
      <w:pPr>
        <w:pStyle w:val="TableParagraph"/>
        <w:jc w:val="center"/>
        <w:rPr>
          <w:b/>
          <w:sz w:val="20"/>
        </w:rPr>
        <w:sectPr w:rsidR="00DB4AB0">
          <w:headerReference w:type="default" r:id="rId30"/>
          <w:footerReference w:type="default" r:id="rId31"/>
          <w:pgSz w:w="16850" w:h="11910" w:orient="landscape"/>
          <w:pgMar w:top="1620" w:right="360" w:bottom="1220" w:left="360" w:header="567" w:footer="1027" w:gutter="0"/>
          <w:cols w:space="720"/>
        </w:sectPr>
      </w:pPr>
    </w:p>
    <w:p w:rsidR="00DB4AB0" w:rsidRDefault="00DB4AB0">
      <w:pPr>
        <w:pStyle w:val="BodyText"/>
        <w:rPr>
          <w:b/>
          <w:sz w:val="12"/>
        </w:rPr>
      </w:pPr>
    </w:p>
    <w:p w:rsidR="00DB4AB0" w:rsidRDefault="00552AB1">
      <w:pPr>
        <w:ind w:left="350" w:right="252"/>
        <w:jc w:val="center"/>
        <w:rPr>
          <w:b/>
          <w:sz w:val="12"/>
        </w:rPr>
      </w:pPr>
      <w:r>
        <w:rPr>
          <w:b/>
          <w:sz w:val="12"/>
        </w:rPr>
        <w:t>TABEL</w:t>
      </w:r>
      <w:r>
        <w:rPr>
          <w:b/>
          <w:spacing w:val="-4"/>
          <w:sz w:val="12"/>
        </w:rPr>
        <w:t xml:space="preserve"> </w:t>
      </w:r>
      <w:r>
        <w:rPr>
          <w:b/>
          <w:spacing w:val="-2"/>
          <w:sz w:val="12"/>
        </w:rPr>
        <w:t>2.1.3.2</w:t>
      </w:r>
    </w:p>
    <w:p w:rsidR="00DB4AB0" w:rsidRDefault="00552AB1">
      <w:pPr>
        <w:spacing w:before="135" w:line="470" w:lineRule="auto"/>
        <w:ind w:left="5551" w:right="5448"/>
        <w:jc w:val="center"/>
        <w:rPr>
          <w:b/>
          <w:sz w:val="12"/>
        </w:rPr>
      </w:pPr>
      <w:r>
        <w:rPr>
          <w:b/>
          <w:noProof/>
          <w:sz w:val="12"/>
          <w:lang w:val="en-US"/>
        </w:rPr>
        <mc:AlternateContent>
          <mc:Choice Requires="wps">
            <w:drawing>
              <wp:anchor distT="0" distB="0" distL="0" distR="0" simplePos="0" relativeHeight="15741952" behindDoc="0" locked="0" layoutInCell="1" allowOverlap="1">
                <wp:simplePos x="0" y="0"/>
                <wp:positionH relativeFrom="page">
                  <wp:posOffset>408431</wp:posOffset>
                </wp:positionH>
                <wp:positionV relativeFrom="paragraph">
                  <wp:posOffset>395466</wp:posOffset>
                </wp:positionV>
                <wp:extent cx="9941560" cy="232664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1560" cy="23266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877"/>
                              <w:gridCol w:w="561"/>
                              <w:gridCol w:w="1214"/>
                              <w:gridCol w:w="1129"/>
                              <w:gridCol w:w="1129"/>
                              <w:gridCol w:w="1129"/>
                              <w:gridCol w:w="531"/>
                              <w:gridCol w:w="1263"/>
                              <w:gridCol w:w="1129"/>
                              <w:gridCol w:w="1128"/>
                              <w:gridCol w:w="1128"/>
                              <w:gridCol w:w="533"/>
                              <w:gridCol w:w="571"/>
                              <w:gridCol w:w="571"/>
                              <w:gridCol w:w="571"/>
                              <w:gridCol w:w="571"/>
                            </w:tblGrid>
                            <w:tr w:rsidR="000A077C">
                              <w:trPr>
                                <w:trHeight w:val="493"/>
                              </w:trPr>
                              <w:tc>
                                <w:tcPr>
                                  <w:tcW w:w="461" w:type="dxa"/>
                                  <w:vMerge w:val="restart"/>
                                </w:tcPr>
                                <w:p w:rsidR="000A077C" w:rsidRDefault="000A077C">
                                  <w:pPr>
                                    <w:pStyle w:val="TableParagraph"/>
                                    <w:rPr>
                                      <w:b/>
                                      <w:sz w:val="12"/>
                                    </w:rPr>
                                  </w:pPr>
                                </w:p>
                                <w:p w:rsidR="000A077C" w:rsidRDefault="000A077C">
                                  <w:pPr>
                                    <w:pStyle w:val="TableParagraph"/>
                                    <w:spacing w:before="34"/>
                                    <w:rPr>
                                      <w:b/>
                                      <w:sz w:val="12"/>
                                    </w:rPr>
                                  </w:pPr>
                                </w:p>
                                <w:p w:rsidR="000A077C" w:rsidRDefault="000A077C">
                                  <w:pPr>
                                    <w:pStyle w:val="TableParagraph"/>
                                    <w:ind w:left="107"/>
                                    <w:rPr>
                                      <w:b/>
                                      <w:sz w:val="12"/>
                                    </w:rPr>
                                  </w:pPr>
                                  <w:r>
                                    <w:rPr>
                                      <w:b/>
                                      <w:spacing w:val="-4"/>
                                      <w:sz w:val="12"/>
                                    </w:rPr>
                                    <w:t>No..</w:t>
                                  </w:r>
                                </w:p>
                              </w:tc>
                              <w:tc>
                                <w:tcPr>
                                  <w:tcW w:w="1877" w:type="dxa"/>
                                  <w:vMerge w:val="restart"/>
                                </w:tcPr>
                                <w:p w:rsidR="000A077C" w:rsidRDefault="000A077C">
                                  <w:pPr>
                                    <w:pStyle w:val="TableParagraph"/>
                                    <w:rPr>
                                      <w:b/>
                                      <w:sz w:val="12"/>
                                    </w:rPr>
                                  </w:pPr>
                                </w:p>
                                <w:p w:rsidR="000A077C" w:rsidRDefault="000A077C">
                                  <w:pPr>
                                    <w:pStyle w:val="TableParagraph"/>
                                    <w:spacing w:before="34"/>
                                    <w:rPr>
                                      <w:b/>
                                      <w:sz w:val="12"/>
                                    </w:rPr>
                                  </w:pPr>
                                </w:p>
                                <w:p w:rsidR="000A077C" w:rsidRDefault="000A077C">
                                  <w:pPr>
                                    <w:pStyle w:val="TableParagraph"/>
                                    <w:ind w:left="234"/>
                                    <w:rPr>
                                      <w:b/>
                                      <w:sz w:val="12"/>
                                    </w:rPr>
                                  </w:pPr>
                                  <w:r>
                                    <w:rPr>
                                      <w:b/>
                                      <w:sz w:val="12"/>
                                    </w:rPr>
                                    <w:t>Program</w:t>
                                  </w:r>
                                  <w:r>
                                    <w:rPr>
                                      <w:b/>
                                      <w:spacing w:val="-1"/>
                                      <w:sz w:val="12"/>
                                    </w:rPr>
                                    <w:t xml:space="preserve"> </w:t>
                                  </w:r>
                                  <w:r>
                                    <w:rPr>
                                      <w:b/>
                                      <w:sz w:val="12"/>
                                    </w:rPr>
                                    <w:t>Dan</w:t>
                                  </w:r>
                                  <w:r>
                                    <w:rPr>
                                      <w:b/>
                                      <w:spacing w:val="-1"/>
                                      <w:sz w:val="12"/>
                                    </w:rPr>
                                    <w:t xml:space="preserve"> </w:t>
                                  </w:r>
                                  <w:r>
                                    <w:rPr>
                                      <w:b/>
                                      <w:spacing w:val="-2"/>
                                      <w:sz w:val="12"/>
                                    </w:rPr>
                                    <w:t>Kegiatan</w:t>
                                  </w:r>
                                </w:p>
                              </w:tc>
                              <w:tc>
                                <w:tcPr>
                                  <w:tcW w:w="5162" w:type="dxa"/>
                                  <w:gridSpan w:val="5"/>
                                </w:tcPr>
                                <w:p w:rsidR="000A077C" w:rsidRDefault="000A077C">
                                  <w:pPr>
                                    <w:pStyle w:val="TableParagraph"/>
                                    <w:spacing w:before="33"/>
                                    <w:rPr>
                                      <w:b/>
                                      <w:sz w:val="12"/>
                                    </w:rPr>
                                  </w:pPr>
                                </w:p>
                                <w:p w:rsidR="000A077C" w:rsidRDefault="000A077C">
                                  <w:pPr>
                                    <w:pStyle w:val="TableParagraph"/>
                                    <w:ind w:left="13"/>
                                    <w:jc w:val="center"/>
                                    <w:rPr>
                                      <w:b/>
                                      <w:sz w:val="12"/>
                                    </w:rPr>
                                  </w:pPr>
                                  <w:r>
                                    <w:rPr>
                                      <w:b/>
                                      <w:spacing w:val="-2"/>
                                      <w:sz w:val="12"/>
                                    </w:rPr>
                                    <w:t>Target</w:t>
                                  </w:r>
                                </w:p>
                              </w:tc>
                              <w:tc>
                                <w:tcPr>
                                  <w:tcW w:w="5179" w:type="dxa"/>
                                  <w:gridSpan w:val="5"/>
                                </w:tcPr>
                                <w:p w:rsidR="000A077C" w:rsidRDefault="000A077C">
                                  <w:pPr>
                                    <w:pStyle w:val="TableParagraph"/>
                                    <w:spacing w:before="33"/>
                                    <w:rPr>
                                      <w:b/>
                                      <w:sz w:val="12"/>
                                    </w:rPr>
                                  </w:pPr>
                                </w:p>
                                <w:p w:rsidR="000A077C" w:rsidRDefault="000A077C">
                                  <w:pPr>
                                    <w:pStyle w:val="TableParagraph"/>
                                    <w:ind w:left="29"/>
                                    <w:jc w:val="center"/>
                                    <w:rPr>
                                      <w:b/>
                                      <w:sz w:val="12"/>
                                    </w:rPr>
                                  </w:pPr>
                                  <w:r>
                                    <w:rPr>
                                      <w:b/>
                                      <w:spacing w:val="-2"/>
                                      <w:sz w:val="12"/>
                                    </w:rPr>
                                    <w:t>Realisasi</w:t>
                                  </w:r>
                                </w:p>
                              </w:tc>
                              <w:tc>
                                <w:tcPr>
                                  <w:tcW w:w="2817" w:type="dxa"/>
                                  <w:gridSpan w:val="5"/>
                                </w:tcPr>
                                <w:p w:rsidR="000A077C" w:rsidRDefault="000A077C">
                                  <w:pPr>
                                    <w:pStyle w:val="TableParagraph"/>
                                    <w:spacing w:before="33"/>
                                    <w:rPr>
                                      <w:b/>
                                      <w:sz w:val="12"/>
                                    </w:rPr>
                                  </w:pPr>
                                </w:p>
                                <w:p w:rsidR="000A077C" w:rsidRDefault="000A077C">
                                  <w:pPr>
                                    <w:pStyle w:val="TableParagraph"/>
                                    <w:ind w:left="873"/>
                                    <w:rPr>
                                      <w:b/>
                                      <w:sz w:val="12"/>
                                    </w:rPr>
                                  </w:pPr>
                                  <w:r>
                                    <w:rPr>
                                      <w:b/>
                                      <w:sz w:val="12"/>
                                    </w:rPr>
                                    <w:t>Rasio</w:t>
                                  </w:r>
                                  <w:r>
                                    <w:rPr>
                                      <w:b/>
                                      <w:spacing w:val="-2"/>
                                      <w:sz w:val="12"/>
                                    </w:rPr>
                                    <w:t xml:space="preserve"> </w:t>
                                  </w:r>
                                  <w:r>
                                    <w:rPr>
                                      <w:b/>
                                      <w:sz w:val="12"/>
                                    </w:rPr>
                                    <w:t>Capaian</w:t>
                                  </w:r>
                                  <w:r>
                                    <w:rPr>
                                      <w:b/>
                                      <w:spacing w:val="-2"/>
                                      <w:sz w:val="12"/>
                                    </w:rPr>
                                    <w:t xml:space="preserve"> </w:t>
                                  </w:r>
                                  <w:r>
                                    <w:rPr>
                                      <w:b/>
                                      <w:spacing w:val="-5"/>
                                      <w:sz w:val="12"/>
                                    </w:rPr>
                                    <w:t>(%)</w:t>
                                  </w:r>
                                </w:p>
                              </w:tc>
                            </w:tr>
                            <w:tr w:rsidR="000A077C">
                              <w:trPr>
                                <w:trHeight w:val="275"/>
                              </w:trPr>
                              <w:tc>
                                <w:tcPr>
                                  <w:tcW w:w="461" w:type="dxa"/>
                                  <w:vMerge/>
                                  <w:tcBorders>
                                    <w:top w:val="nil"/>
                                  </w:tcBorders>
                                </w:tcPr>
                                <w:p w:rsidR="000A077C" w:rsidRDefault="000A077C">
                                  <w:pPr>
                                    <w:rPr>
                                      <w:sz w:val="2"/>
                                      <w:szCs w:val="2"/>
                                    </w:rPr>
                                  </w:pPr>
                                </w:p>
                              </w:tc>
                              <w:tc>
                                <w:tcPr>
                                  <w:tcW w:w="1877" w:type="dxa"/>
                                  <w:vMerge/>
                                  <w:tcBorders>
                                    <w:top w:val="nil"/>
                                  </w:tcBorders>
                                </w:tcPr>
                                <w:p w:rsidR="000A077C" w:rsidRDefault="000A077C">
                                  <w:pPr>
                                    <w:rPr>
                                      <w:sz w:val="2"/>
                                      <w:szCs w:val="2"/>
                                    </w:rPr>
                                  </w:pPr>
                                </w:p>
                              </w:tc>
                              <w:tc>
                                <w:tcPr>
                                  <w:tcW w:w="561" w:type="dxa"/>
                                  <w:shd w:val="clear" w:color="auto" w:fill="FFC000"/>
                                </w:tcPr>
                                <w:p w:rsidR="000A077C" w:rsidRDefault="000A077C">
                                  <w:pPr>
                                    <w:pStyle w:val="TableParagraph"/>
                                    <w:spacing w:before="64"/>
                                    <w:ind w:left="119"/>
                                    <w:rPr>
                                      <w:b/>
                                      <w:sz w:val="12"/>
                                    </w:rPr>
                                  </w:pPr>
                                  <w:r>
                                    <w:rPr>
                                      <w:b/>
                                      <w:spacing w:val="-4"/>
                                      <w:sz w:val="12"/>
                                    </w:rPr>
                                    <w:t>2020</w:t>
                                  </w:r>
                                </w:p>
                              </w:tc>
                              <w:tc>
                                <w:tcPr>
                                  <w:tcW w:w="1214" w:type="dxa"/>
                                </w:tcPr>
                                <w:p w:rsidR="000A077C" w:rsidRDefault="000A077C">
                                  <w:pPr>
                                    <w:pStyle w:val="TableParagraph"/>
                                    <w:spacing w:before="64"/>
                                    <w:ind w:left="6"/>
                                    <w:jc w:val="center"/>
                                    <w:rPr>
                                      <w:b/>
                                      <w:sz w:val="12"/>
                                    </w:rPr>
                                  </w:pPr>
                                  <w:r>
                                    <w:rPr>
                                      <w:b/>
                                      <w:spacing w:val="-4"/>
                                      <w:sz w:val="12"/>
                                    </w:rPr>
                                    <w:t>2021</w:t>
                                  </w:r>
                                </w:p>
                              </w:tc>
                              <w:tc>
                                <w:tcPr>
                                  <w:tcW w:w="1129" w:type="dxa"/>
                                </w:tcPr>
                                <w:p w:rsidR="000A077C" w:rsidRDefault="000A077C">
                                  <w:pPr>
                                    <w:pStyle w:val="TableParagraph"/>
                                    <w:spacing w:before="64"/>
                                    <w:ind w:left="23" w:right="16"/>
                                    <w:jc w:val="center"/>
                                    <w:rPr>
                                      <w:b/>
                                      <w:sz w:val="12"/>
                                    </w:rPr>
                                  </w:pPr>
                                  <w:r>
                                    <w:rPr>
                                      <w:b/>
                                      <w:spacing w:val="-4"/>
                                      <w:sz w:val="12"/>
                                    </w:rPr>
                                    <w:t>2022</w:t>
                                  </w:r>
                                </w:p>
                              </w:tc>
                              <w:tc>
                                <w:tcPr>
                                  <w:tcW w:w="1129" w:type="dxa"/>
                                </w:tcPr>
                                <w:p w:rsidR="000A077C" w:rsidRDefault="000A077C">
                                  <w:pPr>
                                    <w:pStyle w:val="TableParagraph"/>
                                    <w:spacing w:before="64"/>
                                    <w:ind w:left="23" w:right="9"/>
                                    <w:jc w:val="center"/>
                                    <w:rPr>
                                      <w:b/>
                                      <w:sz w:val="12"/>
                                    </w:rPr>
                                  </w:pPr>
                                  <w:r>
                                    <w:rPr>
                                      <w:b/>
                                      <w:spacing w:val="-4"/>
                                      <w:sz w:val="12"/>
                                    </w:rPr>
                                    <w:t>2023</w:t>
                                  </w:r>
                                </w:p>
                              </w:tc>
                              <w:tc>
                                <w:tcPr>
                                  <w:tcW w:w="1129" w:type="dxa"/>
                                </w:tcPr>
                                <w:p w:rsidR="000A077C" w:rsidRDefault="000A077C">
                                  <w:pPr>
                                    <w:pStyle w:val="TableParagraph"/>
                                    <w:spacing w:before="64"/>
                                    <w:ind w:left="23" w:right="6"/>
                                    <w:jc w:val="center"/>
                                    <w:rPr>
                                      <w:b/>
                                      <w:sz w:val="12"/>
                                    </w:rPr>
                                  </w:pPr>
                                  <w:r>
                                    <w:rPr>
                                      <w:b/>
                                      <w:spacing w:val="-4"/>
                                      <w:sz w:val="12"/>
                                    </w:rPr>
                                    <w:t>2024</w:t>
                                  </w:r>
                                </w:p>
                              </w:tc>
                              <w:tc>
                                <w:tcPr>
                                  <w:tcW w:w="531" w:type="dxa"/>
                                  <w:shd w:val="clear" w:color="auto" w:fill="FFC000"/>
                                </w:tcPr>
                                <w:p w:rsidR="000A077C" w:rsidRDefault="000A077C">
                                  <w:pPr>
                                    <w:pStyle w:val="TableParagraph"/>
                                    <w:spacing w:before="64"/>
                                    <w:ind w:left="114"/>
                                    <w:rPr>
                                      <w:b/>
                                      <w:sz w:val="12"/>
                                    </w:rPr>
                                  </w:pPr>
                                  <w:r>
                                    <w:rPr>
                                      <w:b/>
                                      <w:spacing w:val="-4"/>
                                      <w:sz w:val="12"/>
                                    </w:rPr>
                                    <w:t>2020</w:t>
                                  </w:r>
                                </w:p>
                              </w:tc>
                              <w:tc>
                                <w:tcPr>
                                  <w:tcW w:w="1263" w:type="dxa"/>
                                </w:tcPr>
                                <w:p w:rsidR="000A077C" w:rsidRDefault="000A077C">
                                  <w:pPr>
                                    <w:pStyle w:val="TableParagraph"/>
                                    <w:spacing w:before="64"/>
                                    <w:ind w:left="25"/>
                                    <w:jc w:val="center"/>
                                    <w:rPr>
                                      <w:b/>
                                      <w:sz w:val="12"/>
                                    </w:rPr>
                                  </w:pPr>
                                  <w:r>
                                    <w:rPr>
                                      <w:b/>
                                      <w:spacing w:val="-4"/>
                                      <w:sz w:val="12"/>
                                    </w:rPr>
                                    <w:t>2021</w:t>
                                  </w:r>
                                </w:p>
                              </w:tc>
                              <w:tc>
                                <w:tcPr>
                                  <w:tcW w:w="1129" w:type="dxa"/>
                                </w:tcPr>
                                <w:p w:rsidR="000A077C" w:rsidRDefault="000A077C">
                                  <w:pPr>
                                    <w:pStyle w:val="TableParagraph"/>
                                    <w:spacing w:before="64"/>
                                    <w:ind w:left="23"/>
                                    <w:jc w:val="center"/>
                                    <w:rPr>
                                      <w:b/>
                                      <w:sz w:val="12"/>
                                    </w:rPr>
                                  </w:pPr>
                                  <w:r>
                                    <w:rPr>
                                      <w:b/>
                                      <w:spacing w:val="-4"/>
                                      <w:sz w:val="12"/>
                                    </w:rPr>
                                    <w:t>2022</w:t>
                                  </w:r>
                                </w:p>
                              </w:tc>
                              <w:tc>
                                <w:tcPr>
                                  <w:tcW w:w="1128" w:type="dxa"/>
                                </w:tcPr>
                                <w:p w:rsidR="000A077C" w:rsidRDefault="000A077C">
                                  <w:pPr>
                                    <w:pStyle w:val="TableParagraph"/>
                                    <w:spacing w:before="64"/>
                                    <w:ind w:left="40" w:right="7"/>
                                    <w:jc w:val="center"/>
                                    <w:rPr>
                                      <w:b/>
                                      <w:sz w:val="12"/>
                                    </w:rPr>
                                  </w:pPr>
                                  <w:r>
                                    <w:rPr>
                                      <w:b/>
                                      <w:spacing w:val="-4"/>
                                      <w:sz w:val="12"/>
                                    </w:rPr>
                                    <w:t>2023</w:t>
                                  </w:r>
                                </w:p>
                              </w:tc>
                              <w:tc>
                                <w:tcPr>
                                  <w:tcW w:w="1128" w:type="dxa"/>
                                </w:tcPr>
                                <w:p w:rsidR="000A077C" w:rsidRDefault="000A077C">
                                  <w:pPr>
                                    <w:pStyle w:val="TableParagraph"/>
                                    <w:spacing w:before="64"/>
                                    <w:ind w:left="40" w:right="2"/>
                                    <w:jc w:val="center"/>
                                    <w:rPr>
                                      <w:b/>
                                      <w:sz w:val="12"/>
                                    </w:rPr>
                                  </w:pPr>
                                  <w:r>
                                    <w:rPr>
                                      <w:b/>
                                      <w:spacing w:val="-4"/>
                                      <w:sz w:val="12"/>
                                    </w:rPr>
                                    <w:t>2024</w:t>
                                  </w:r>
                                </w:p>
                              </w:tc>
                              <w:tc>
                                <w:tcPr>
                                  <w:tcW w:w="533" w:type="dxa"/>
                                  <w:shd w:val="clear" w:color="auto" w:fill="FFC000"/>
                                </w:tcPr>
                                <w:p w:rsidR="000A077C" w:rsidRDefault="000A077C">
                                  <w:pPr>
                                    <w:pStyle w:val="TableParagraph"/>
                                    <w:spacing w:before="64"/>
                                    <w:ind w:left="124"/>
                                    <w:rPr>
                                      <w:b/>
                                      <w:sz w:val="12"/>
                                    </w:rPr>
                                  </w:pPr>
                                  <w:r>
                                    <w:rPr>
                                      <w:b/>
                                      <w:spacing w:val="-4"/>
                                      <w:sz w:val="12"/>
                                    </w:rPr>
                                    <w:t>2020</w:t>
                                  </w:r>
                                </w:p>
                              </w:tc>
                              <w:tc>
                                <w:tcPr>
                                  <w:tcW w:w="571" w:type="dxa"/>
                                </w:tcPr>
                                <w:p w:rsidR="000A077C" w:rsidRDefault="000A077C">
                                  <w:pPr>
                                    <w:pStyle w:val="TableParagraph"/>
                                    <w:spacing w:before="64"/>
                                    <w:ind w:left="66" w:right="23"/>
                                    <w:jc w:val="center"/>
                                    <w:rPr>
                                      <w:b/>
                                      <w:sz w:val="12"/>
                                    </w:rPr>
                                  </w:pPr>
                                  <w:r>
                                    <w:rPr>
                                      <w:b/>
                                      <w:spacing w:val="-4"/>
                                      <w:sz w:val="12"/>
                                    </w:rPr>
                                    <w:t>2021</w:t>
                                  </w:r>
                                </w:p>
                              </w:tc>
                              <w:tc>
                                <w:tcPr>
                                  <w:tcW w:w="571" w:type="dxa"/>
                                </w:tcPr>
                                <w:p w:rsidR="000A077C" w:rsidRDefault="000A077C">
                                  <w:pPr>
                                    <w:pStyle w:val="TableParagraph"/>
                                    <w:spacing w:before="64"/>
                                    <w:ind w:left="66" w:right="18"/>
                                    <w:jc w:val="center"/>
                                    <w:rPr>
                                      <w:b/>
                                      <w:sz w:val="12"/>
                                    </w:rPr>
                                  </w:pPr>
                                  <w:r>
                                    <w:rPr>
                                      <w:b/>
                                      <w:spacing w:val="-4"/>
                                      <w:sz w:val="12"/>
                                    </w:rPr>
                                    <w:t>2022</w:t>
                                  </w:r>
                                </w:p>
                              </w:tc>
                              <w:tc>
                                <w:tcPr>
                                  <w:tcW w:w="571" w:type="dxa"/>
                                </w:tcPr>
                                <w:p w:rsidR="000A077C" w:rsidRDefault="000A077C">
                                  <w:pPr>
                                    <w:pStyle w:val="TableParagraph"/>
                                    <w:spacing w:before="64"/>
                                    <w:ind w:left="66" w:right="8"/>
                                    <w:jc w:val="center"/>
                                    <w:rPr>
                                      <w:b/>
                                      <w:sz w:val="12"/>
                                    </w:rPr>
                                  </w:pPr>
                                  <w:r>
                                    <w:rPr>
                                      <w:b/>
                                      <w:spacing w:val="-4"/>
                                      <w:sz w:val="12"/>
                                    </w:rPr>
                                    <w:t>2023</w:t>
                                  </w:r>
                                </w:p>
                              </w:tc>
                              <w:tc>
                                <w:tcPr>
                                  <w:tcW w:w="571" w:type="dxa"/>
                                </w:tcPr>
                                <w:p w:rsidR="000A077C" w:rsidRDefault="000A077C">
                                  <w:pPr>
                                    <w:pStyle w:val="TableParagraph"/>
                                    <w:spacing w:before="64"/>
                                    <w:ind w:left="66" w:right="3"/>
                                    <w:jc w:val="center"/>
                                    <w:rPr>
                                      <w:b/>
                                      <w:sz w:val="12"/>
                                    </w:rPr>
                                  </w:pPr>
                                  <w:r>
                                    <w:rPr>
                                      <w:b/>
                                      <w:spacing w:val="-4"/>
                                      <w:sz w:val="12"/>
                                    </w:rPr>
                                    <w:t>2024</w:t>
                                  </w:r>
                                </w:p>
                              </w:tc>
                            </w:tr>
                            <w:tr w:rsidR="000A077C">
                              <w:trPr>
                                <w:trHeight w:val="564"/>
                              </w:trPr>
                              <w:tc>
                                <w:tcPr>
                                  <w:tcW w:w="461" w:type="dxa"/>
                                </w:tcPr>
                                <w:p w:rsidR="000A077C" w:rsidRDefault="000A077C">
                                  <w:pPr>
                                    <w:pStyle w:val="TableParagraph"/>
                                    <w:spacing w:before="69"/>
                                    <w:rPr>
                                      <w:b/>
                                      <w:sz w:val="12"/>
                                    </w:rPr>
                                  </w:pPr>
                                </w:p>
                                <w:p w:rsidR="000A077C" w:rsidRDefault="000A077C">
                                  <w:pPr>
                                    <w:pStyle w:val="TableParagraph"/>
                                    <w:ind w:left="7"/>
                                    <w:jc w:val="center"/>
                                    <w:rPr>
                                      <w:b/>
                                      <w:sz w:val="12"/>
                                    </w:rPr>
                                  </w:pPr>
                                  <w:r>
                                    <w:rPr>
                                      <w:b/>
                                      <w:spacing w:val="-10"/>
                                      <w:sz w:val="12"/>
                                    </w:rPr>
                                    <w:t>1</w:t>
                                  </w:r>
                                </w:p>
                              </w:tc>
                              <w:tc>
                                <w:tcPr>
                                  <w:tcW w:w="1877" w:type="dxa"/>
                                </w:tcPr>
                                <w:p w:rsidR="000A077C" w:rsidRDefault="000A077C">
                                  <w:pPr>
                                    <w:pStyle w:val="TableParagraph"/>
                                    <w:ind w:left="107"/>
                                    <w:rPr>
                                      <w:b/>
                                      <w:sz w:val="12"/>
                                    </w:rPr>
                                  </w:pPr>
                                  <w:r>
                                    <w:rPr>
                                      <w:b/>
                                      <w:spacing w:val="-2"/>
                                      <w:sz w:val="12"/>
                                    </w:rPr>
                                    <w:t>PROGRAM</w:t>
                                  </w:r>
                                  <w:r>
                                    <w:rPr>
                                      <w:b/>
                                      <w:sz w:val="12"/>
                                    </w:rPr>
                                    <w:t xml:space="preserve"> </w:t>
                                  </w:r>
                                  <w:r>
                                    <w:rPr>
                                      <w:b/>
                                      <w:spacing w:val="-2"/>
                                      <w:sz w:val="12"/>
                                    </w:rPr>
                                    <w:t>PENYELENGGARAAN</w:t>
                                  </w:r>
                                  <w:r>
                                    <w:rPr>
                                      <w:b/>
                                      <w:sz w:val="12"/>
                                    </w:rPr>
                                    <w:t xml:space="preserve"> PEMERINTAH DAN</w:t>
                                  </w:r>
                                </w:p>
                                <w:p w:rsidR="000A077C" w:rsidRDefault="000A077C">
                                  <w:pPr>
                                    <w:pStyle w:val="TableParagraph"/>
                                    <w:spacing w:line="122" w:lineRule="exact"/>
                                    <w:ind w:left="107"/>
                                    <w:rPr>
                                      <w:b/>
                                      <w:sz w:val="12"/>
                                    </w:rPr>
                                  </w:pPr>
                                  <w:r>
                                    <w:rPr>
                                      <w:b/>
                                      <w:sz w:val="12"/>
                                    </w:rPr>
                                    <w:t xml:space="preserve">PELAYANAN </w:t>
                                  </w:r>
                                  <w:r>
                                    <w:rPr>
                                      <w:b/>
                                      <w:spacing w:val="-2"/>
                                      <w:sz w:val="12"/>
                                    </w:rPr>
                                    <w:t>PUBLIK</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69"/>
                                    <w:rPr>
                                      <w:b/>
                                      <w:sz w:val="12"/>
                                    </w:rPr>
                                  </w:pPr>
                                </w:p>
                                <w:p w:rsidR="000A077C" w:rsidRDefault="000A077C">
                                  <w:pPr>
                                    <w:pStyle w:val="TableParagraph"/>
                                    <w:ind w:left="6"/>
                                    <w:jc w:val="center"/>
                                    <w:rPr>
                                      <w:b/>
                                      <w:sz w:val="12"/>
                                    </w:rPr>
                                  </w:pPr>
                                  <w:r>
                                    <w:rPr>
                                      <w:b/>
                                      <w:spacing w:val="-2"/>
                                      <w:sz w:val="12"/>
                                    </w:rPr>
                                    <w:t>48.925.554</w:t>
                                  </w:r>
                                </w:p>
                              </w:tc>
                              <w:tc>
                                <w:tcPr>
                                  <w:tcW w:w="1129" w:type="dxa"/>
                                </w:tcPr>
                                <w:p w:rsidR="000A077C" w:rsidRDefault="000A077C">
                                  <w:pPr>
                                    <w:pStyle w:val="TableParagraph"/>
                                    <w:spacing w:before="139"/>
                                    <w:rPr>
                                      <w:b/>
                                      <w:sz w:val="12"/>
                                    </w:rPr>
                                  </w:pPr>
                                </w:p>
                                <w:p w:rsidR="000A077C" w:rsidRDefault="000A077C">
                                  <w:pPr>
                                    <w:pStyle w:val="TableParagraph"/>
                                    <w:ind w:left="205"/>
                                    <w:rPr>
                                      <w:b/>
                                      <w:sz w:val="12"/>
                                    </w:rPr>
                                  </w:pPr>
                                  <w:r>
                                    <w:rPr>
                                      <w:b/>
                                      <w:spacing w:val="-2"/>
                                      <w:sz w:val="12"/>
                                    </w:rPr>
                                    <w:t>81.184.857</w:t>
                                  </w:r>
                                </w:p>
                              </w:tc>
                              <w:tc>
                                <w:tcPr>
                                  <w:tcW w:w="1129" w:type="dxa"/>
                                </w:tcPr>
                                <w:p w:rsidR="000A077C" w:rsidRDefault="000A077C">
                                  <w:pPr>
                                    <w:pStyle w:val="TableParagraph"/>
                                    <w:spacing w:before="69"/>
                                    <w:rPr>
                                      <w:b/>
                                      <w:sz w:val="12"/>
                                    </w:rPr>
                                  </w:pPr>
                                </w:p>
                                <w:p w:rsidR="000A077C" w:rsidRDefault="000A077C">
                                  <w:pPr>
                                    <w:pStyle w:val="TableParagraph"/>
                                    <w:ind w:left="23" w:right="9"/>
                                    <w:jc w:val="center"/>
                                    <w:rPr>
                                      <w:b/>
                                      <w:sz w:val="12"/>
                                    </w:rPr>
                                  </w:pPr>
                                  <w:r>
                                    <w:rPr>
                                      <w:b/>
                                      <w:spacing w:val="-2"/>
                                      <w:sz w:val="12"/>
                                    </w:rPr>
                                    <w:t>94.523.279</w:t>
                                  </w:r>
                                </w:p>
                              </w:tc>
                              <w:tc>
                                <w:tcPr>
                                  <w:tcW w:w="1129" w:type="dxa"/>
                                </w:tcPr>
                                <w:p w:rsidR="000A077C" w:rsidRDefault="000A077C">
                                  <w:pPr>
                                    <w:pStyle w:val="TableParagraph"/>
                                    <w:spacing w:before="69"/>
                                    <w:rPr>
                                      <w:b/>
                                      <w:sz w:val="12"/>
                                    </w:rPr>
                                  </w:pPr>
                                </w:p>
                                <w:p w:rsidR="000A077C" w:rsidRDefault="000A077C">
                                  <w:pPr>
                                    <w:pStyle w:val="TableParagraph"/>
                                    <w:ind w:left="23" w:right="4"/>
                                    <w:jc w:val="center"/>
                                    <w:rPr>
                                      <w:b/>
                                      <w:sz w:val="12"/>
                                    </w:rPr>
                                  </w:pPr>
                                  <w:r>
                                    <w:rPr>
                                      <w:b/>
                                      <w:spacing w:val="-2"/>
                                      <w:sz w:val="12"/>
                                    </w:rPr>
                                    <w:t>123.058.503</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9"/>
                                    <w:rPr>
                                      <w:b/>
                                      <w:sz w:val="12"/>
                                    </w:rPr>
                                  </w:pPr>
                                </w:p>
                                <w:p w:rsidR="000A077C" w:rsidRDefault="000A077C">
                                  <w:pPr>
                                    <w:pStyle w:val="TableParagraph"/>
                                    <w:ind w:left="25" w:right="3"/>
                                    <w:jc w:val="center"/>
                                    <w:rPr>
                                      <w:b/>
                                      <w:sz w:val="12"/>
                                    </w:rPr>
                                  </w:pPr>
                                  <w:r>
                                    <w:rPr>
                                      <w:b/>
                                      <w:spacing w:val="-2"/>
                                      <w:sz w:val="12"/>
                                    </w:rPr>
                                    <w:t>9.380.200</w:t>
                                  </w:r>
                                </w:p>
                              </w:tc>
                              <w:tc>
                                <w:tcPr>
                                  <w:tcW w:w="1129" w:type="dxa"/>
                                </w:tcPr>
                                <w:p w:rsidR="000A077C" w:rsidRDefault="000A077C">
                                  <w:pPr>
                                    <w:pStyle w:val="TableParagraph"/>
                                    <w:spacing w:before="69"/>
                                    <w:rPr>
                                      <w:b/>
                                      <w:sz w:val="12"/>
                                    </w:rPr>
                                  </w:pPr>
                                </w:p>
                                <w:p w:rsidR="000A077C" w:rsidRDefault="000A077C">
                                  <w:pPr>
                                    <w:pStyle w:val="TableParagraph"/>
                                    <w:ind w:left="115"/>
                                    <w:rPr>
                                      <w:b/>
                                      <w:sz w:val="12"/>
                                    </w:rPr>
                                  </w:pPr>
                                  <w:r>
                                    <w:rPr>
                                      <w:b/>
                                      <w:spacing w:val="-2"/>
                                      <w:sz w:val="12"/>
                                    </w:rPr>
                                    <w:t>47.465.000,00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75.883.587</w:t>
                                  </w:r>
                                </w:p>
                              </w:tc>
                              <w:tc>
                                <w:tcPr>
                                  <w:tcW w:w="1128" w:type="dxa"/>
                                </w:tcPr>
                                <w:p w:rsidR="000A077C" w:rsidRDefault="000A077C">
                                  <w:pPr>
                                    <w:pStyle w:val="TableParagraph"/>
                                    <w:spacing w:before="139"/>
                                    <w:rPr>
                                      <w:b/>
                                      <w:sz w:val="12"/>
                                    </w:rPr>
                                  </w:pPr>
                                </w:p>
                                <w:p w:rsidR="000A077C" w:rsidRDefault="000A077C">
                                  <w:pPr>
                                    <w:pStyle w:val="TableParagraph"/>
                                    <w:ind w:left="40" w:right="3"/>
                                    <w:jc w:val="center"/>
                                    <w:rPr>
                                      <w:b/>
                                      <w:sz w:val="12"/>
                                    </w:rPr>
                                  </w:pPr>
                                  <w:r>
                                    <w:rPr>
                                      <w:b/>
                                      <w:spacing w:val="-2"/>
                                      <w:sz w:val="12"/>
                                    </w:rPr>
                                    <w:t>91.679.900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19,17</w:t>
                                  </w:r>
                                </w:p>
                              </w:tc>
                              <w:tc>
                                <w:tcPr>
                                  <w:tcW w:w="571" w:type="dxa"/>
                                </w:tcPr>
                                <w:p w:rsidR="000A077C" w:rsidRDefault="000A077C">
                                  <w:pPr>
                                    <w:pStyle w:val="TableParagraph"/>
                                    <w:spacing w:before="69"/>
                                    <w:rPr>
                                      <w:b/>
                                      <w:sz w:val="12"/>
                                    </w:rPr>
                                  </w:pPr>
                                </w:p>
                                <w:p w:rsidR="000A077C" w:rsidRDefault="000A077C">
                                  <w:pPr>
                                    <w:pStyle w:val="TableParagraph"/>
                                    <w:ind w:left="66" w:right="16"/>
                                    <w:jc w:val="center"/>
                                    <w:rPr>
                                      <w:b/>
                                      <w:sz w:val="12"/>
                                    </w:rPr>
                                  </w:pPr>
                                  <w:r>
                                    <w:rPr>
                                      <w:b/>
                                      <w:spacing w:val="-2"/>
                                      <w:sz w:val="12"/>
                                    </w:rPr>
                                    <w:t>58,46</w:t>
                                  </w:r>
                                </w:p>
                              </w:tc>
                              <w:tc>
                                <w:tcPr>
                                  <w:tcW w:w="571" w:type="dxa"/>
                                </w:tcPr>
                                <w:p w:rsidR="000A077C" w:rsidRDefault="000A077C">
                                  <w:pPr>
                                    <w:pStyle w:val="TableParagraph"/>
                                    <w:spacing w:before="69"/>
                                    <w:rPr>
                                      <w:b/>
                                      <w:sz w:val="12"/>
                                    </w:rPr>
                                  </w:pPr>
                                </w:p>
                                <w:p w:rsidR="000A077C" w:rsidRDefault="000A077C">
                                  <w:pPr>
                                    <w:pStyle w:val="TableParagraph"/>
                                    <w:ind w:left="66" w:right="6"/>
                                    <w:jc w:val="center"/>
                                    <w:rPr>
                                      <w:b/>
                                      <w:sz w:val="12"/>
                                    </w:rPr>
                                  </w:pPr>
                                  <w:r>
                                    <w:rPr>
                                      <w:b/>
                                      <w:spacing w:val="-2"/>
                                      <w:sz w:val="12"/>
                                    </w:rPr>
                                    <w:t>80,28</w:t>
                                  </w:r>
                                </w:p>
                              </w:tc>
                              <w:tc>
                                <w:tcPr>
                                  <w:tcW w:w="571" w:type="dxa"/>
                                </w:tcPr>
                                <w:p w:rsidR="000A077C" w:rsidRDefault="000A077C">
                                  <w:pPr>
                                    <w:pStyle w:val="TableParagraph"/>
                                    <w:spacing w:before="69"/>
                                    <w:rPr>
                                      <w:b/>
                                      <w:sz w:val="12"/>
                                    </w:rPr>
                                  </w:pPr>
                                </w:p>
                                <w:p w:rsidR="000A077C" w:rsidRDefault="000A077C">
                                  <w:pPr>
                                    <w:pStyle w:val="TableParagraph"/>
                                    <w:ind w:left="66"/>
                                    <w:jc w:val="center"/>
                                    <w:rPr>
                                      <w:b/>
                                      <w:sz w:val="12"/>
                                    </w:rPr>
                                  </w:pPr>
                                  <w:r>
                                    <w:rPr>
                                      <w:b/>
                                      <w:spacing w:val="-2"/>
                                      <w:sz w:val="12"/>
                                    </w:rPr>
                                    <w:t>74,50</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2</w:t>
                                  </w:r>
                                </w:p>
                              </w:tc>
                              <w:tc>
                                <w:tcPr>
                                  <w:tcW w:w="1877" w:type="dxa"/>
                                </w:tcPr>
                                <w:p w:rsidR="000A077C" w:rsidRDefault="000A077C">
                                  <w:pPr>
                                    <w:pStyle w:val="TableParagraph"/>
                                    <w:spacing w:line="242" w:lineRule="auto"/>
                                    <w:ind w:left="107" w:right="145"/>
                                    <w:rPr>
                                      <w:b/>
                                      <w:sz w:val="12"/>
                                    </w:rPr>
                                  </w:pPr>
                                  <w:r>
                                    <w:rPr>
                                      <w:b/>
                                      <w:sz w:val="12"/>
                                    </w:rPr>
                                    <w:t>PROGRAM PENUNJANG URUSAN</w:t>
                                  </w:r>
                                  <w:r>
                                    <w:rPr>
                                      <w:b/>
                                      <w:spacing w:val="-11"/>
                                      <w:sz w:val="12"/>
                                    </w:rPr>
                                    <w:t xml:space="preserve"> </w:t>
                                  </w:r>
                                  <w:r>
                                    <w:rPr>
                                      <w:b/>
                                      <w:sz w:val="12"/>
                                    </w:rPr>
                                    <w:t xml:space="preserve">PEMERINTAHAN </w:t>
                                  </w:r>
                                  <w:r>
                                    <w:rPr>
                                      <w:b/>
                                      <w:spacing w:val="-2"/>
                                      <w:sz w:val="12"/>
                                    </w:rPr>
                                    <w:t>DAERAH</w:t>
                                  </w:r>
                                </w:p>
                                <w:p w:rsidR="000A077C" w:rsidRDefault="000A077C">
                                  <w:pPr>
                                    <w:pStyle w:val="TableParagraph"/>
                                    <w:spacing w:line="120" w:lineRule="exact"/>
                                    <w:ind w:left="107"/>
                                    <w:rPr>
                                      <w:b/>
                                      <w:sz w:val="12"/>
                                    </w:rPr>
                                  </w:pPr>
                                  <w:r>
                                    <w:rPr>
                                      <w:b/>
                                      <w:spacing w:val="-2"/>
                                      <w:sz w:val="12"/>
                                    </w:rPr>
                                    <w:t>KABUPATEN/KOTA</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9"/>
                                    <w:rPr>
                                      <w:b/>
                                      <w:sz w:val="12"/>
                                    </w:rPr>
                                  </w:pPr>
                                </w:p>
                                <w:p w:rsidR="000A077C" w:rsidRDefault="000A077C">
                                  <w:pPr>
                                    <w:pStyle w:val="TableParagraph"/>
                                    <w:ind w:left="6" w:right="3"/>
                                    <w:jc w:val="center"/>
                                    <w:rPr>
                                      <w:b/>
                                      <w:sz w:val="12"/>
                                    </w:rPr>
                                  </w:pPr>
                                  <w:r>
                                    <w:rPr>
                                      <w:b/>
                                      <w:spacing w:val="-2"/>
                                      <w:sz w:val="12"/>
                                    </w:rPr>
                                    <w:t>2.076.023.997</w:t>
                                  </w:r>
                                </w:p>
                              </w:tc>
                              <w:tc>
                                <w:tcPr>
                                  <w:tcW w:w="1129" w:type="dxa"/>
                                </w:tcPr>
                                <w:p w:rsidR="000A077C" w:rsidRDefault="000A077C">
                                  <w:pPr>
                                    <w:pStyle w:val="TableParagraph"/>
                                    <w:spacing w:before="67"/>
                                    <w:rPr>
                                      <w:b/>
                                      <w:sz w:val="12"/>
                                    </w:rPr>
                                  </w:pPr>
                                </w:p>
                                <w:p w:rsidR="000A077C" w:rsidRDefault="000A077C">
                                  <w:pPr>
                                    <w:pStyle w:val="TableParagraph"/>
                                    <w:ind w:right="95"/>
                                    <w:jc w:val="right"/>
                                    <w:rPr>
                                      <w:b/>
                                      <w:sz w:val="12"/>
                                    </w:rPr>
                                  </w:pPr>
                                  <w:r>
                                    <w:rPr>
                                      <w:b/>
                                      <w:spacing w:val="-2"/>
                                      <w:sz w:val="12"/>
                                    </w:rPr>
                                    <w:t>2.176.765.682</w:t>
                                  </w:r>
                                </w:p>
                              </w:tc>
                              <w:tc>
                                <w:tcPr>
                                  <w:tcW w:w="1129" w:type="dxa"/>
                                </w:tcPr>
                                <w:p w:rsidR="000A077C" w:rsidRDefault="000A077C">
                                  <w:pPr>
                                    <w:pStyle w:val="TableParagraph"/>
                                    <w:spacing w:before="67"/>
                                    <w:rPr>
                                      <w:b/>
                                      <w:sz w:val="12"/>
                                    </w:rPr>
                                  </w:pPr>
                                </w:p>
                                <w:p w:rsidR="000A077C" w:rsidRDefault="000A077C">
                                  <w:pPr>
                                    <w:pStyle w:val="TableParagraph"/>
                                    <w:ind w:left="23" w:right="7"/>
                                    <w:jc w:val="center"/>
                                    <w:rPr>
                                      <w:b/>
                                      <w:sz w:val="12"/>
                                    </w:rPr>
                                  </w:pPr>
                                  <w:r>
                                    <w:rPr>
                                      <w:b/>
                                      <w:spacing w:val="-2"/>
                                      <w:sz w:val="12"/>
                                    </w:rPr>
                                    <w:t>2.054.957.937</w:t>
                                  </w:r>
                                </w:p>
                              </w:tc>
                              <w:tc>
                                <w:tcPr>
                                  <w:tcW w:w="1129" w:type="dxa"/>
                                </w:tcPr>
                                <w:p w:rsidR="000A077C" w:rsidRDefault="000A077C">
                                  <w:pPr>
                                    <w:pStyle w:val="TableParagraph"/>
                                    <w:spacing w:before="67"/>
                                    <w:rPr>
                                      <w:b/>
                                      <w:sz w:val="12"/>
                                    </w:rPr>
                                  </w:pPr>
                                </w:p>
                                <w:p w:rsidR="000A077C" w:rsidRDefault="000A077C">
                                  <w:pPr>
                                    <w:pStyle w:val="TableParagraph"/>
                                    <w:ind w:left="23" w:right="4"/>
                                    <w:jc w:val="center"/>
                                    <w:rPr>
                                      <w:b/>
                                      <w:sz w:val="12"/>
                                    </w:rPr>
                                  </w:pPr>
                                  <w:r>
                                    <w:rPr>
                                      <w:b/>
                                      <w:spacing w:val="-2"/>
                                      <w:sz w:val="12"/>
                                    </w:rPr>
                                    <w:t>2.323.370.207</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3"/>
                                    <w:jc w:val="center"/>
                                    <w:rPr>
                                      <w:b/>
                                      <w:sz w:val="12"/>
                                    </w:rPr>
                                  </w:pPr>
                                  <w:r>
                                    <w:rPr>
                                      <w:b/>
                                      <w:spacing w:val="-2"/>
                                      <w:sz w:val="12"/>
                                    </w:rPr>
                                    <w:t>1.898.096.026</w:t>
                                  </w:r>
                                </w:p>
                              </w:tc>
                              <w:tc>
                                <w:tcPr>
                                  <w:tcW w:w="1129" w:type="dxa"/>
                                </w:tcPr>
                                <w:p w:rsidR="000A077C" w:rsidRDefault="000A077C">
                                  <w:pPr>
                                    <w:pStyle w:val="TableParagraph"/>
                                    <w:spacing w:before="139"/>
                                    <w:rPr>
                                      <w:b/>
                                      <w:sz w:val="12"/>
                                    </w:rPr>
                                  </w:pPr>
                                </w:p>
                                <w:p w:rsidR="000A077C" w:rsidRDefault="000A077C">
                                  <w:pPr>
                                    <w:pStyle w:val="TableParagraph"/>
                                    <w:ind w:left="115"/>
                                    <w:rPr>
                                      <w:b/>
                                      <w:sz w:val="12"/>
                                    </w:rPr>
                                  </w:pPr>
                                  <w:r>
                                    <w:rPr>
                                      <w:b/>
                                      <w:spacing w:val="-2"/>
                                      <w:sz w:val="12"/>
                                    </w:rPr>
                                    <w:t>1.983.057.605</w:t>
                                  </w:r>
                                </w:p>
                              </w:tc>
                              <w:tc>
                                <w:tcPr>
                                  <w:tcW w:w="1128" w:type="dxa"/>
                                </w:tcPr>
                                <w:p w:rsidR="000A077C" w:rsidRDefault="000A077C">
                                  <w:pPr>
                                    <w:pStyle w:val="TableParagraph"/>
                                    <w:spacing w:before="139"/>
                                    <w:rPr>
                                      <w:b/>
                                      <w:sz w:val="12"/>
                                    </w:rPr>
                                  </w:pPr>
                                </w:p>
                                <w:p w:rsidR="000A077C" w:rsidRDefault="000A077C">
                                  <w:pPr>
                                    <w:pStyle w:val="TableParagraph"/>
                                    <w:ind w:left="40" w:right="5"/>
                                    <w:jc w:val="center"/>
                                    <w:rPr>
                                      <w:b/>
                                      <w:sz w:val="12"/>
                                    </w:rPr>
                                  </w:pPr>
                                  <w:r>
                                    <w:rPr>
                                      <w:b/>
                                      <w:spacing w:val="-2"/>
                                      <w:sz w:val="12"/>
                                    </w:rPr>
                                    <w:t>1.697.456.548</w:t>
                                  </w:r>
                                </w:p>
                              </w:tc>
                              <w:tc>
                                <w:tcPr>
                                  <w:tcW w:w="1128" w:type="dxa"/>
                                </w:tcPr>
                                <w:p w:rsidR="000A077C" w:rsidRDefault="000A077C">
                                  <w:pPr>
                                    <w:pStyle w:val="TableParagraph"/>
                                    <w:spacing w:before="139"/>
                                    <w:rPr>
                                      <w:b/>
                                      <w:sz w:val="12"/>
                                    </w:rPr>
                                  </w:pPr>
                                </w:p>
                                <w:p w:rsidR="000A077C" w:rsidRDefault="000A077C">
                                  <w:pPr>
                                    <w:pStyle w:val="TableParagraph"/>
                                    <w:ind w:left="40"/>
                                    <w:jc w:val="center"/>
                                    <w:rPr>
                                      <w:b/>
                                      <w:sz w:val="12"/>
                                    </w:rPr>
                                  </w:pPr>
                                  <w:r>
                                    <w:rPr>
                                      <w:b/>
                                      <w:spacing w:val="-2"/>
                                      <w:sz w:val="12"/>
                                    </w:rPr>
                                    <w:t>1.735.568.968</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91,43</w:t>
                                  </w:r>
                                </w:p>
                              </w:tc>
                              <w:tc>
                                <w:tcPr>
                                  <w:tcW w:w="571" w:type="dxa"/>
                                </w:tcPr>
                                <w:p w:rsidR="000A077C" w:rsidRDefault="000A077C">
                                  <w:pPr>
                                    <w:pStyle w:val="TableParagraph"/>
                                    <w:spacing w:before="67"/>
                                    <w:rPr>
                                      <w:b/>
                                      <w:sz w:val="12"/>
                                    </w:rPr>
                                  </w:pPr>
                                </w:p>
                                <w:p w:rsidR="000A077C" w:rsidRDefault="000A077C">
                                  <w:pPr>
                                    <w:pStyle w:val="TableParagraph"/>
                                    <w:ind w:left="66" w:right="16"/>
                                    <w:jc w:val="center"/>
                                    <w:rPr>
                                      <w:b/>
                                      <w:sz w:val="12"/>
                                    </w:rPr>
                                  </w:pPr>
                                  <w:r>
                                    <w:rPr>
                                      <w:b/>
                                      <w:spacing w:val="-2"/>
                                      <w:sz w:val="12"/>
                                    </w:rPr>
                                    <w:t>91,10</w:t>
                                  </w:r>
                                </w:p>
                              </w:tc>
                              <w:tc>
                                <w:tcPr>
                                  <w:tcW w:w="571" w:type="dxa"/>
                                </w:tcPr>
                                <w:p w:rsidR="000A077C" w:rsidRDefault="000A077C">
                                  <w:pPr>
                                    <w:pStyle w:val="TableParagraph"/>
                                    <w:spacing w:before="67"/>
                                    <w:rPr>
                                      <w:b/>
                                      <w:sz w:val="12"/>
                                    </w:rPr>
                                  </w:pPr>
                                </w:p>
                                <w:p w:rsidR="000A077C" w:rsidRDefault="000A077C">
                                  <w:pPr>
                                    <w:pStyle w:val="TableParagraph"/>
                                    <w:ind w:left="66" w:right="6"/>
                                    <w:jc w:val="center"/>
                                    <w:rPr>
                                      <w:b/>
                                      <w:sz w:val="12"/>
                                    </w:rPr>
                                  </w:pPr>
                                  <w:r>
                                    <w:rPr>
                                      <w:b/>
                                      <w:spacing w:val="-2"/>
                                      <w:sz w:val="12"/>
                                    </w:rPr>
                                    <w:t>82,60</w:t>
                                  </w:r>
                                </w:p>
                              </w:tc>
                              <w:tc>
                                <w:tcPr>
                                  <w:tcW w:w="571" w:type="dxa"/>
                                </w:tcPr>
                                <w:p w:rsidR="000A077C" w:rsidRDefault="000A077C">
                                  <w:pPr>
                                    <w:pStyle w:val="TableParagraph"/>
                                    <w:spacing w:before="67"/>
                                    <w:rPr>
                                      <w:b/>
                                      <w:sz w:val="12"/>
                                    </w:rPr>
                                  </w:pPr>
                                </w:p>
                                <w:p w:rsidR="000A077C" w:rsidRDefault="000A077C">
                                  <w:pPr>
                                    <w:pStyle w:val="TableParagraph"/>
                                    <w:ind w:left="66"/>
                                    <w:jc w:val="center"/>
                                    <w:rPr>
                                      <w:b/>
                                      <w:sz w:val="12"/>
                                    </w:rPr>
                                  </w:pPr>
                                  <w:r>
                                    <w:rPr>
                                      <w:b/>
                                      <w:spacing w:val="-2"/>
                                      <w:sz w:val="12"/>
                                    </w:rPr>
                                    <w:t>74,70</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3</w:t>
                                  </w:r>
                                </w:p>
                              </w:tc>
                              <w:tc>
                                <w:tcPr>
                                  <w:tcW w:w="1877" w:type="dxa"/>
                                </w:tcPr>
                                <w:p w:rsidR="000A077C" w:rsidRDefault="000A077C">
                                  <w:pPr>
                                    <w:pStyle w:val="TableParagraph"/>
                                    <w:spacing w:line="242" w:lineRule="auto"/>
                                    <w:ind w:left="107" w:right="145"/>
                                    <w:rPr>
                                      <w:b/>
                                      <w:sz w:val="12"/>
                                    </w:rPr>
                                  </w:pPr>
                                  <w:r>
                                    <w:rPr>
                                      <w:b/>
                                      <w:spacing w:val="-2"/>
                                      <w:sz w:val="12"/>
                                    </w:rPr>
                                    <w:t>PROGRAM</w:t>
                                  </w:r>
                                  <w:r>
                                    <w:rPr>
                                      <w:b/>
                                      <w:sz w:val="12"/>
                                    </w:rPr>
                                    <w:t xml:space="preserve"> </w:t>
                                  </w:r>
                                  <w:r>
                                    <w:rPr>
                                      <w:b/>
                                      <w:spacing w:val="-2"/>
                                      <w:sz w:val="12"/>
                                    </w:rPr>
                                    <w:t>PEMBERDAYAAN</w:t>
                                  </w:r>
                                </w:p>
                                <w:p w:rsidR="000A077C" w:rsidRDefault="000A077C">
                                  <w:pPr>
                                    <w:pStyle w:val="TableParagraph"/>
                                    <w:spacing w:line="140" w:lineRule="exact"/>
                                    <w:ind w:left="107"/>
                                    <w:rPr>
                                      <w:b/>
                                      <w:sz w:val="12"/>
                                    </w:rPr>
                                  </w:pPr>
                                  <w:r>
                                    <w:rPr>
                                      <w:b/>
                                      <w:sz w:val="12"/>
                                    </w:rPr>
                                    <w:t>MASYARAKAT</w:t>
                                  </w:r>
                                  <w:r>
                                    <w:rPr>
                                      <w:b/>
                                      <w:spacing w:val="-11"/>
                                      <w:sz w:val="12"/>
                                    </w:rPr>
                                    <w:t xml:space="preserve"> </w:t>
                                  </w:r>
                                  <w:r>
                                    <w:rPr>
                                      <w:b/>
                                      <w:sz w:val="12"/>
                                    </w:rPr>
                                    <w:t>DESA</w:t>
                                  </w:r>
                                  <w:r>
                                    <w:rPr>
                                      <w:b/>
                                      <w:spacing w:val="-10"/>
                                      <w:sz w:val="12"/>
                                    </w:rPr>
                                    <w:t xml:space="preserve"> </w:t>
                                  </w:r>
                                  <w:r>
                                    <w:rPr>
                                      <w:b/>
                                      <w:sz w:val="12"/>
                                    </w:rPr>
                                    <w:t xml:space="preserve">DAN </w:t>
                                  </w:r>
                                  <w:r>
                                    <w:rPr>
                                      <w:b/>
                                      <w:spacing w:val="-2"/>
                                      <w:sz w:val="12"/>
                                    </w:rPr>
                                    <w:t>KELURAHAN</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67"/>
                                    <w:rPr>
                                      <w:b/>
                                      <w:sz w:val="12"/>
                                    </w:rPr>
                                  </w:pPr>
                                </w:p>
                                <w:p w:rsidR="000A077C" w:rsidRDefault="000A077C">
                                  <w:pPr>
                                    <w:pStyle w:val="TableParagraph"/>
                                    <w:ind w:left="6"/>
                                    <w:jc w:val="center"/>
                                    <w:rPr>
                                      <w:b/>
                                      <w:sz w:val="12"/>
                                    </w:rPr>
                                  </w:pPr>
                                  <w:r>
                                    <w:rPr>
                                      <w:b/>
                                      <w:spacing w:val="-2"/>
                                      <w:sz w:val="12"/>
                                    </w:rPr>
                                    <w:t>23.687.630</w:t>
                                  </w:r>
                                </w:p>
                              </w:tc>
                              <w:tc>
                                <w:tcPr>
                                  <w:tcW w:w="1129" w:type="dxa"/>
                                </w:tcPr>
                                <w:p w:rsidR="000A077C" w:rsidRDefault="000A077C">
                                  <w:pPr>
                                    <w:pStyle w:val="TableParagraph"/>
                                    <w:spacing w:before="67"/>
                                    <w:rPr>
                                      <w:b/>
                                      <w:sz w:val="12"/>
                                    </w:rPr>
                                  </w:pPr>
                                </w:p>
                                <w:p w:rsidR="000A077C" w:rsidRDefault="000A077C">
                                  <w:pPr>
                                    <w:pStyle w:val="TableParagraph"/>
                                    <w:ind w:right="114"/>
                                    <w:jc w:val="right"/>
                                    <w:rPr>
                                      <w:b/>
                                      <w:sz w:val="12"/>
                                    </w:rPr>
                                  </w:pPr>
                                  <w:r>
                                    <w:rPr>
                                      <w:b/>
                                      <w:spacing w:val="-2"/>
                                      <w:sz w:val="12"/>
                                    </w:rPr>
                                    <w:t>34.329.870</w:t>
                                  </w:r>
                                </w:p>
                              </w:tc>
                              <w:tc>
                                <w:tcPr>
                                  <w:tcW w:w="1129" w:type="dxa"/>
                                </w:tcPr>
                                <w:p w:rsidR="000A077C" w:rsidRDefault="000A077C">
                                  <w:pPr>
                                    <w:pStyle w:val="TableParagraph"/>
                                    <w:spacing w:before="67"/>
                                    <w:rPr>
                                      <w:b/>
                                      <w:sz w:val="12"/>
                                    </w:rPr>
                                  </w:pPr>
                                </w:p>
                                <w:p w:rsidR="000A077C" w:rsidRDefault="000A077C">
                                  <w:pPr>
                                    <w:pStyle w:val="TableParagraph"/>
                                    <w:ind w:left="23" w:right="9"/>
                                    <w:jc w:val="center"/>
                                    <w:rPr>
                                      <w:b/>
                                      <w:sz w:val="12"/>
                                    </w:rPr>
                                  </w:pPr>
                                  <w:r>
                                    <w:rPr>
                                      <w:b/>
                                      <w:spacing w:val="-2"/>
                                      <w:sz w:val="12"/>
                                    </w:rPr>
                                    <w:t>31.149.841</w:t>
                                  </w:r>
                                </w:p>
                              </w:tc>
                              <w:tc>
                                <w:tcPr>
                                  <w:tcW w:w="1129" w:type="dxa"/>
                                </w:tcPr>
                                <w:p w:rsidR="000A077C" w:rsidRDefault="000A077C">
                                  <w:pPr>
                                    <w:pStyle w:val="TableParagraph"/>
                                    <w:spacing w:before="67"/>
                                    <w:rPr>
                                      <w:b/>
                                      <w:sz w:val="12"/>
                                    </w:rPr>
                                  </w:pPr>
                                </w:p>
                                <w:p w:rsidR="000A077C" w:rsidRDefault="000A077C">
                                  <w:pPr>
                                    <w:pStyle w:val="TableParagraph"/>
                                    <w:ind w:left="23" w:right="6"/>
                                    <w:jc w:val="center"/>
                                    <w:rPr>
                                      <w:b/>
                                      <w:sz w:val="12"/>
                                    </w:rPr>
                                  </w:pPr>
                                  <w:r>
                                    <w:rPr>
                                      <w:b/>
                                      <w:spacing w:val="-2"/>
                                      <w:sz w:val="12"/>
                                    </w:rPr>
                                    <w:t>29.607.265</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1"/>
                                    <w:jc w:val="center"/>
                                    <w:rPr>
                                      <w:b/>
                                      <w:sz w:val="12"/>
                                    </w:rPr>
                                  </w:pPr>
                                  <w:r>
                                    <w:rPr>
                                      <w:b/>
                                      <w:spacing w:val="-2"/>
                                      <w:sz w:val="12"/>
                                    </w:rPr>
                                    <w:t>18.967.500</w:t>
                                  </w:r>
                                </w:p>
                              </w:tc>
                              <w:tc>
                                <w:tcPr>
                                  <w:tcW w:w="1129" w:type="dxa"/>
                                </w:tcPr>
                                <w:p w:rsidR="000A077C" w:rsidRDefault="000A077C">
                                  <w:pPr>
                                    <w:pStyle w:val="TableParagraph"/>
                                    <w:spacing w:before="139"/>
                                    <w:rPr>
                                      <w:b/>
                                      <w:sz w:val="12"/>
                                    </w:rPr>
                                  </w:pPr>
                                </w:p>
                                <w:p w:rsidR="000A077C" w:rsidRDefault="000A077C">
                                  <w:pPr>
                                    <w:pStyle w:val="TableParagraph"/>
                                    <w:ind w:left="115"/>
                                    <w:rPr>
                                      <w:b/>
                                      <w:sz w:val="12"/>
                                    </w:rPr>
                                  </w:pPr>
                                  <w:r>
                                    <w:rPr>
                                      <w:b/>
                                      <w:spacing w:val="-2"/>
                                      <w:sz w:val="12"/>
                                    </w:rPr>
                                    <w:t>33.802.310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31.071.721</w:t>
                                  </w:r>
                                </w:p>
                              </w:tc>
                              <w:tc>
                                <w:tcPr>
                                  <w:tcW w:w="1128" w:type="dxa"/>
                                </w:tcPr>
                                <w:p w:rsidR="000A077C" w:rsidRDefault="000A077C">
                                  <w:pPr>
                                    <w:pStyle w:val="TableParagraph"/>
                                    <w:spacing w:before="67"/>
                                    <w:rPr>
                                      <w:b/>
                                      <w:sz w:val="12"/>
                                    </w:rPr>
                                  </w:pPr>
                                </w:p>
                                <w:p w:rsidR="000A077C" w:rsidRDefault="000A077C">
                                  <w:pPr>
                                    <w:pStyle w:val="TableParagraph"/>
                                    <w:ind w:left="40" w:right="3"/>
                                    <w:jc w:val="center"/>
                                    <w:rPr>
                                      <w:b/>
                                      <w:sz w:val="12"/>
                                    </w:rPr>
                                  </w:pPr>
                                  <w:r>
                                    <w:rPr>
                                      <w:b/>
                                      <w:spacing w:val="-2"/>
                                      <w:sz w:val="12"/>
                                    </w:rPr>
                                    <w:t>24.973.220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67"/>
                                    <w:rPr>
                                      <w:b/>
                                      <w:sz w:val="12"/>
                                    </w:rPr>
                                  </w:pPr>
                                </w:p>
                                <w:p w:rsidR="000A077C" w:rsidRDefault="000A077C">
                                  <w:pPr>
                                    <w:pStyle w:val="TableParagraph"/>
                                    <w:ind w:left="66" w:right="21"/>
                                    <w:jc w:val="center"/>
                                    <w:rPr>
                                      <w:b/>
                                      <w:sz w:val="12"/>
                                    </w:rPr>
                                  </w:pPr>
                                  <w:r>
                                    <w:rPr>
                                      <w:b/>
                                      <w:spacing w:val="-2"/>
                                      <w:sz w:val="12"/>
                                    </w:rPr>
                                    <w:t>80,07</w:t>
                                  </w:r>
                                </w:p>
                              </w:tc>
                              <w:tc>
                                <w:tcPr>
                                  <w:tcW w:w="571" w:type="dxa"/>
                                </w:tcPr>
                                <w:p w:rsidR="000A077C" w:rsidRDefault="000A077C">
                                  <w:pPr>
                                    <w:pStyle w:val="TableParagraph"/>
                                    <w:spacing w:before="67"/>
                                    <w:rPr>
                                      <w:b/>
                                      <w:sz w:val="12"/>
                                    </w:rPr>
                                  </w:pPr>
                                </w:p>
                                <w:p w:rsidR="000A077C" w:rsidRDefault="000A077C">
                                  <w:pPr>
                                    <w:pStyle w:val="TableParagraph"/>
                                    <w:ind w:left="66" w:right="16"/>
                                    <w:jc w:val="center"/>
                                    <w:rPr>
                                      <w:b/>
                                      <w:sz w:val="12"/>
                                    </w:rPr>
                                  </w:pPr>
                                  <w:r>
                                    <w:rPr>
                                      <w:b/>
                                      <w:spacing w:val="-2"/>
                                      <w:sz w:val="12"/>
                                    </w:rPr>
                                    <w:t>98,46</w:t>
                                  </w:r>
                                </w:p>
                              </w:tc>
                              <w:tc>
                                <w:tcPr>
                                  <w:tcW w:w="571" w:type="dxa"/>
                                </w:tcPr>
                                <w:p w:rsidR="000A077C" w:rsidRDefault="000A077C">
                                  <w:pPr>
                                    <w:pStyle w:val="TableParagraph"/>
                                    <w:spacing w:before="67"/>
                                    <w:rPr>
                                      <w:b/>
                                      <w:sz w:val="12"/>
                                    </w:rPr>
                                  </w:pPr>
                                </w:p>
                                <w:p w:rsidR="000A077C" w:rsidRDefault="000A077C">
                                  <w:pPr>
                                    <w:pStyle w:val="TableParagraph"/>
                                    <w:ind w:left="66" w:right="6"/>
                                    <w:jc w:val="center"/>
                                    <w:rPr>
                                      <w:b/>
                                      <w:sz w:val="12"/>
                                    </w:rPr>
                                  </w:pPr>
                                  <w:r>
                                    <w:rPr>
                                      <w:b/>
                                      <w:spacing w:val="-2"/>
                                      <w:sz w:val="12"/>
                                    </w:rPr>
                                    <w:t>99,74</w:t>
                                  </w:r>
                                </w:p>
                              </w:tc>
                              <w:tc>
                                <w:tcPr>
                                  <w:tcW w:w="571" w:type="dxa"/>
                                </w:tcPr>
                                <w:p w:rsidR="000A077C" w:rsidRDefault="000A077C">
                                  <w:pPr>
                                    <w:pStyle w:val="TableParagraph"/>
                                    <w:spacing w:before="67"/>
                                    <w:rPr>
                                      <w:b/>
                                      <w:sz w:val="12"/>
                                    </w:rPr>
                                  </w:pPr>
                                </w:p>
                                <w:p w:rsidR="000A077C" w:rsidRDefault="000A077C">
                                  <w:pPr>
                                    <w:pStyle w:val="TableParagraph"/>
                                    <w:ind w:left="66"/>
                                    <w:jc w:val="center"/>
                                    <w:rPr>
                                      <w:b/>
                                      <w:sz w:val="12"/>
                                    </w:rPr>
                                  </w:pPr>
                                  <w:r>
                                    <w:rPr>
                                      <w:b/>
                                      <w:spacing w:val="-2"/>
                                      <w:sz w:val="12"/>
                                    </w:rPr>
                                    <w:t>84,34</w:t>
                                  </w:r>
                                </w:p>
                              </w:tc>
                            </w:tr>
                            <w:tr w:rsidR="000A077C">
                              <w:trPr>
                                <w:trHeight w:val="562"/>
                              </w:trPr>
                              <w:tc>
                                <w:tcPr>
                                  <w:tcW w:w="461" w:type="dxa"/>
                                </w:tcPr>
                                <w:p w:rsidR="000A077C" w:rsidRDefault="000A077C">
                                  <w:pPr>
                                    <w:pStyle w:val="TableParagraph"/>
                                    <w:spacing w:before="66"/>
                                    <w:rPr>
                                      <w:b/>
                                      <w:sz w:val="12"/>
                                    </w:rPr>
                                  </w:pPr>
                                </w:p>
                                <w:p w:rsidR="000A077C" w:rsidRDefault="000A077C">
                                  <w:pPr>
                                    <w:pStyle w:val="TableParagraph"/>
                                    <w:ind w:left="7"/>
                                    <w:jc w:val="center"/>
                                    <w:rPr>
                                      <w:b/>
                                      <w:sz w:val="12"/>
                                    </w:rPr>
                                  </w:pPr>
                                  <w:r>
                                    <w:rPr>
                                      <w:b/>
                                      <w:spacing w:val="-10"/>
                                      <w:sz w:val="12"/>
                                    </w:rPr>
                                    <w:t>4</w:t>
                                  </w:r>
                                </w:p>
                              </w:tc>
                              <w:tc>
                                <w:tcPr>
                                  <w:tcW w:w="1877" w:type="dxa"/>
                                </w:tcPr>
                                <w:p w:rsidR="000A077C" w:rsidRDefault="000A077C">
                                  <w:pPr>
                                    <w:pStyle w:val="TableParagraph"/>
                                    <w:spacing w:before="68"/>
                                    <w:ind w:left="107" w:right="291"/>
                                    <w:rPr>
                                      <w:b/>
                                      <w:sz w:val="12"/>
                                    </w:rPr>
                                  </w:pPr>
                                  <w:r>
                                    <w:rPr>
                                      <w:b/>
                                      <w:sz w:val="12"/>
                                    </w:rPr>
                                    <w:t>PROGRAM</w:t>
                                  </w:r>
                                  <w:r>
                                    <w:rPr>
                                      <w:b/>
                                      <w:spacing w:val="-11"/>
                                      <w:sz w:val="12"/>
                                    </w:rPr>
                                    <w:t xml:space="preserve"> </w:t>
                                  </w:r>
                                  <w:r>
                                    <w:rPr>
                                      <w:b/>
                                      <w:sz w:val="12"/>
                                    </w:rPr>
                                    <w:t>PEMBINAAN DAN PENGAWASAN PEMERINTAHAN</w:t>
                                  </w:r>
                                  <w:r>
                                    <w:rPr>
                                      <w:b/>
                                      <w:spacing w:val="-3"/>
                                      <w:sz w:val="12"/>
                                    </w:rPr>
                                    <w:t xml:space="preserve"> </w:t>
                                  </w:r>
                                  <w:r>
                                    <w:rPr>
                                      <w:b/>
                                      <w:sz w:val="12"/>
                                    </w:rPr>
                                    <w:t>DESA</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8"/>
                                    <w:rPr>
                                      <w:b/>
                                      <w:sz w:val="12"/>
                                    </w:rPr>
                                  </w:pPr>
                                </w:p>
                                <w:p w:rsidR="000A077C" w:rsidRDefault="000A077C">
                                  <w:pPr>
                                    <w:pStyle w:val="TableParagraph"/>
                                    <w:ind w:left="6"/>
                                    <w:jc w:val="center"/>
                                    <w:rPr>
                                      <w:b/>
                                      <w:sz w:val="12"/>
                                    </w:rPr>
                                  </w:pPr>
                                  <w:r>
                                    <w:rPr>
                                      <w:b/>
                                      <w:spacing w:val="-2"/>
                                      <w:sz w:val="12"/>
                                    </w:rPr>
                                    <w:t>31.575.000</w:t>
                                  </w:r>
                                </w:p>
                              </w:tc>
                              <w:tc>
                                <w:tcPr>
                                  <w:tcW w:w="1129" w:type="dxa"/>
                                </w:tcPr>
                                <w:p w:rsidR="000A077C" w:rsidRDefault="000A077C">
                                  <w:pPr>
                                    <w:pStyle w:val="TableParagraph"/>
                                    <w:spacing w:before="138"/>
                                    <w:rPr>
                                      <w:b/>
                                      <w:sz w:val="12"/>
                                    </w:rPr>
                                  </w:pPr>
                                </w:p>
                                <w:p w:rsidR="000A077C" w:rsidRDefault="000A077C">
                                  <w:pPr>
                                    <w:pStyle w:val="TableParagraph"/>
                                    <w:ind w:left="205"/>
                                    <w:rPr>
                                      <w:b/>
                                      <w:sz w:val="12"/>
                                    </w:rPr>
                                  </w:pPr>
                                  <w:r>
                                    <w:rPr>
                                      <w:b/>
                                      <w:spacing w:val="-2"/>
                                      <w:sz w:val="12"/>
                                    </w:rPr>
                                    <w:t>23.400.000</w:t>
                                  </w:r>
                                </w:p>
                              </w:tc>
                              <w:tc>
                                <w:tcPr>
                                  <w:tcW w:w="1129" w:type="dxa"/>
                                </w:tcPr>
                                <w:p w:rsidR="000A077C" w:rsidRDefault="000A077C">
                                  <w:pPr>
                                    <w:pStyle w:val="TableParagraph"/>
                                    <w:spacing w:before="66"/>
                                    <w:rPr>
                                      <w:b/>
                                      <w:sz w:val="12"/>
                                    </w:rPr>
                                  </w:pPr>
                                </w:p>
                                <w:p w:rsidR="000A077C" w:rsidRDefault="000A077C">
                                  <w:pPr>
                                    <w:pStyle w:val="TableParagraph"/>
                                    <w:ind w:left="23" w:right="9"/>
                                    <w:jc w:val="center"/>
                                    <w:rPr>
                                      <w:b/>
                                      <w:sz w:val="12"/>
                                    </w:rPr>
                                  </w:pPr>
                                  <w:r>
                                    <w:rPr>
                                      <w:b/>
                                      <w:spacing w:val="-2"/>
                                      <w:sz w:val="12"/>
                                    </w:rPr>
                                    <w:t>26.925.000</w:t>
                                  </w:r>
                                </w:p>
                              </w:tc>
                              <w:tc>
                                <w:tcPr>
                                  <w:tcW w:w="1129" w:type="dxa"/>
                                </w:tcPr>
                                <w:p w:rsidR="000A077C" w:rsidRDefault="000A077C">
                                  <w:pPr>
                                    <w:pStyle w:val="TableParagraph"/>
                                    <w:spacing w:before="66"/>
                                    <w:rPr>
                                      <w:b/>
                                      <w:sz w:val="12"/>
                                    </w:rPr>
                                  </w:pPr>
                                </w:p>
                                <w:p w:rsidR="000A077C" w:rsidRDefault="000A077C">
                                  <w:pPr>
                                    <w:pStyle w:val="TableParagraph"/>
                                    <w:ind w:left="23" w:right="6"/>
                                    <w:jc w:val="center"/>
                                    <w:rPr>
                                      <w:b/>
                                      <w:sz w:val="12"/>
                                    </w:rPr>
                                  </w:pPr>
                                  <w:r>
                                    <w:rPr>
                                      <w:b/>
                                      <w:spacing w:val="-2"/>
                                      <w:sz w:val="12"/>
                                    </w:rPr>
                                    <w:t>13.000.000</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138"/>
                                    <w:rPr>
                                      <w:b/>
                                      <w:sz w:val="12"/>
                                    </w:rPr>
                                  </w:pPr>
                                </w:p>
                                <w:p w:rsidR="000A077C" w:rsidRDefault="000A077C">
                                  <w:pPr>
                                    <w:pStyle w:val="TableParagraph"/>
                                    <w:ind w:left="25" w:right="1"/>
                                    <w:jc w:val="center"/>
                                    <w:rPr>
                                      <w:b/>
                                      <w:sz w:val="12"/>
                                    </w:rPr>
                                  </w:pPr>
                                  <w:r>
                                    <w:rPr>
                                      <w:b/>
                                      <w:spacing w:val="-2"/>
                                      <w:sz w:val="12"/>
                                    </w:rPr>
                                    <w:t>31.575.000</w:t>
                                  </w:r>
                                </w:p>
                              </w:tc>
                              <w:tc>
                                <w:tcPr>
                                  <w:tcW w:w="1129" w:type="dxa"/>
                                </w:tcPr>
                                <w:p w:rsidR="000A077C" w:rsidRDefault="000A077C">
                                  <w:pPr>
                                    <w:pStyle w:val="TableParagraph"/>
                                    <w:spacing w:before="138"/>
                                    <w:rPr>
                                      <w:b/>
                                      <w:sz w:val="12"/>
                                    </w:rPr>
                                  </w:pPr>
                                </w:p>
                                <w:p w:rsidR="000A077C" w:rsidRDefault="000A077C">
                                  <w:pPr>
                                    <w:pStyle w:val="TableParagraph"/>
                                    <w:ind w:left="115"/>
                                    <w:rPr>
                                      <w:b/>
                                      <w:sz w:val="12"/>
                                    </w:rPr>
                                  </w:pPr>
                                  <w:r>
                                    <w:rPr>
                                      <w:b/>
                                      <w:spacing w:val="-2"/>
                                      <w:sz w:val="12"/>
                                    </w:rPr>
                                    <w:t>23.400.000,00</w:t>
                                  </w:r>
                                </w:p>
                              </w:tc>
                              <w:tc>
                                <w:tcPr>
                                  <w:tcW w:w="1128" w:type="dxa"/>
                                </w:tcPr>
                                <w:p w:rsidR="000A077C" w:rsidRDefault="000A077C">
                                  <w:pPr>
                                    <w:pStyle w:val="TableParagraph"/>
                                    <w:spacing w:before="138"/>
                                    <w:rPr>
                                      <w:b/>
                                      <w:sz w:val="12"/>
                                    </w:rPr>
                                  </w:pPr>
                                </w:p>
                                <w:p w:rsidR="000A077C" w:rsidRDefault="000A077C">
                                  <w:pPr>
                                    <w:pStyle w:val="TableParagraph"/>
                                    <w:ind w:left="40" w:right="7"/>
                                    <w:jc w:val="center"/>
                                    <w:rPr>
                                      <w:b/>
                                      <w:sz w:val="12"/>
                                    </w:rPr>
                                  </w:pPr>
                                  <w:r>
                                    <w:rPr>
                                      <w:b/>
                                      <w:spacing w:val="-2"/>
                                      <w:sz w:val="12"/>
                                    </w:rPr>
                                    <w:t>26.925.000</w:t>
                                  </w:r>
                                </w:p>
                              </w:tc>
                              <w:tc>
                                <w:tcPr>
                                  <w:tcW w:w="1128" w:type="dxa"/>
                                </w:tcPr>
                                <w:p w:rsidR="000A077C" w:rsidRDefault="000A077C">
                                  <w:pPr>
                                    <w:pStyle w:val="TableParagraph"/>
                                    <w:spacing w:before="66"/>
                                    <w:rPr>
                                      <w:b/>
                                      <w:sz w:val="12"/>
                                    </w:rPr>
                                  </w:pPr>
                                </w:p>
                                <w:p w:rsidR="000A077C" w:rsidRDefault="000A077C">
                                  <w:pPr>
                                    <w:pStyle w:val="TableParagraph"/>
                                    <w:ind w:left="40" w:right="3"/>
                                    <w:jc w:val="center"/>
                                    <w:rPr>
                                      <w:b/>
                                      <w:sz w:val="12"/>
                                    </w:rPr>
                                  </w:pPr>
                                  <w:r>
                                    <w:rPr>
                                      <w:b/>
                                      <w:spacing w:val="-2"/>
                                      <w:sz w:val="12"/>
                                    </w:rPr>
                                    <w:t>12.600.000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7"/>
                                    <w:ind w:left="66" w:right="21"/>
                                    <w:jc w:val="center"/>
                                    <w:rPr>
                                      <w:b/>
                                      <w:sz w:val="12"/>
                                    </w:rPr>
                                  </w:pPr>
                                  <w:r>
                                    <w:rPr>
                                      <w:b/>
                                      <w:spacing w:val="-5"/>
                                      <w:sz w:val="12"/>
                                    </w:rPr>
                                    <w:t>100</w:t>
                                  </w:r>
                                </w:p>
                                <w:p w:rsidR="000A077C" w:rsidRDefault="000A077C">
                                  <w:pPr>
                                    <w:pStyle w:val="TableParagraph"/>
                                    <w:spacing w:before="1"/>
                                    <w:ind w:left="66" w:right="23"/>
                                    <w:jc w:val="center"/>
                                    <w:rPr>
                                      <w:b/>
                                      <w:sz w:val="12"/>
                                    </w:rPr>
                                  </w:pPr>
                                  <w:r>
                                    <w:rPr>
                                      <w:b/>
                                      <w:spacing w:val="-10"/>
                                      <w:sz w:val="12"/>
                                    </w:rPr>
                                    <w:t>-</w:t>
                                  </w:r>
                                </w:p>
                              </w:tc>
                              <w:tc>
                                <w:tcPr>
                                  <w:tcW w:w="571" w:type="dxa"/>
                                </w:tcPr>
                                <w:p w:rsidR="000A077C" w:rsidRDefault="000A077C">
                                  <w:pPr>
                                    <w:pStyle w:val="TableParagraph"/>
                                    <w:spacing w:before="66"/>
                                    <w:rPr>
                                      <w:b/>
                                      <w:sz w:val="12"/>
                                    </w:rPr>
                                  </w:pPr>
                                </w:p>
                                <w:p w:rsidR="000A077C" w:rsidRDefault="000A077C">
                                  <w:pPr>
                                    <w:pStyle w:val="TableParagraph"/>
                                    <w:ind w:left="66" w:right="15"/>
                                    <w:jc w:val="center"/>
                                    <w:rPr>
                                      <w:b/>
                                      <w:sz w:val="12"/>
                                    </w:rPr>
                                  </w:pPr>
                                  <w:r>
                                    <w:rPr>
                                      <w:b/>
                                      <w:spacing w:val="-5"/>
                                      <w:sz w:val="12"/>
                                    </w:rPr>
                                    <w:t>100</w:t>
                                  </w:r>
                                </w:p>
                              </w:tc>
                              <w:tc>
                                <w:tcPr>
                                  <w:tcW w:w="571" w:type="dxa"/>
                                </w:tcPr>
                                <w:p w:rsidR="000A077C" w:rsidRDefault="000A077C">
                                  <w:pPr>
                                    <w:pStyle w:val="TableParagraph"/>
                                    <w:spacing w:before="66"/>
                                    <w:rPr>
                                      <w:b/>
                                      <w:sz w:val="12"/>
                                    </w:rPr>
                                  </w:pPr>
                                </w:p>
                                <w:p w:rsidR="000A077C" w:rsidRDefault="000A077C">
                                  <w:pPr>
                                    <w:pStyle w:val="TableParagraph"/>
                                    <w:ind w:left="66" w:right="5"/>
                                    <w:jc w:val="center"/>
                                    <w:rPr>
                                      <w:b/>
                                      <w:sz w:val="12"/>
                                    </w:rPr>
                                  </w:pPr>
                                  <w:r>
                                    <w:rPr>
                                      <w:b/>
                                      <w:spacing w:val="-5"/>
                                      <w:sz w:val="12"/>
                                    </w:rPr>
                                    <w:t>100</w:t>
                                  </w:r>
                                </w:p>
                              </w:tc>
                              <w:tc>
                                <w:tcPr>
                                  <w:tcW w:w="571" w:type="dxa"/>
                                </w:tcPr>
                                <w:p w:rsidR="000A077C" w:rsidRDefault="000A077C">
                                  <w:pPr>
                                    <w:pStyle w:val="TableParagraph"/>
                                    <w:spacing w:before="66"/>
                                    <w:rPr>
                                      <w:b/>
                                      <w:sz w:val="12"/>
                                    </w:rPr>
                                  </w:pPr>
                                </w:p>
                                <w:p w:rsidR="000A077C" w:rsidRDefault="000A077C">
                                  <w:pPr>
                                    <w:pStyle w:val="TableParagraph"/>
                                    <w:ind w:left="66"/>
                                    <w:jc w:val="center"/>
                                    <w:rPr>
                                      <w:b/>
                                      <w:sz w:val="12"/>
                                    </w:rPr>
                                  </w:pPr>
                                  <w:r>
                                    <w:rPr>
                                      <w:b/>
                                      <w:spacing w:val="-2"/>
                                      <w:sz w:val="12"/>
                                    </w:rPr>
                                    <w:t>96,92</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5</w:t>
                                  </w:r>
                                </w:p>
                              </w:tc>
                              <w:tc>
                                <w:tcPr>
                                  <w:tcW w:w="1877" w:type="dxa"/>
                                </w:tcPr>
                                <w:p w:rsidR="000A077C" w:rsidRDefault="000A077C">
                                  <w:pPr>
                                    <w:pStyle w:val="TableParagraph"/>
                                    <w:spacing w:line="242" w:lineRule="auto"/>
                                    <w:ind w:left="107"/>
                                    <w:rPr>
                                      <w:b/>
                                      <w:sz w:val="12"/>
                                    </w:rPr>
                                  </w:pPr>
                                  <w:r>
                                    <w:rPr>
                                      <w:b/>
                                      <w:spacing w:val="-2"/>
                                      <w:sz w:val="12"/>
                                    </w:rPr>
                                    <w:t>PROGRAM</w:t>
                                  </w:r>
                                  <w:r>
                                    <w:rPr>
                                      <w:b/>
                                      <w:sz w:val="12"/>
                                    </w:rPr>
                                    <w:t xml:space="preserve"> </w:t>
                                  </w:r>
                                  <w:r>
                                    <w:rPr>
                                      <w:b/>
                                      <w:spacing w:val="-2"/>
                                      <w:sz w:val="12"/>
                                    </w:rPr>
                                    <w:t>PEMYELENGGARAAN</w:t>
                                  </w:r>
                                </w:p>
                                <w:p w:rsidR="000A077C" w:rsidRDefault="000A077C">
                                  <w:pPr>
                                    <w:pStyle w:val="TableParagraph"/>
                                    <w:spacing w:line="140" w:lineRule="exact"/>
                                    <w:ind w:left="107" w:right="145"/>
                                    <w:rPr>
                                      <w:b/>
                                      <w:sz w:val="12"/>
                                    </w:rPr>
                                  </w:pPr>
                                  <w:r>
                                    <w:rPr>
                                      <w:b/>
                                      <w:sz w:val="12"/>
                                    </w:rPr>
                                    <w:t>URUSAN</w:t>
                                  </w:r>
                                  <w:r>
                                    <w:rPr>
                                      <w:b/>
                                      <w:spacing w:val="-11"/>
                                      <w:sz w:val="12"/>
                                    </w:rPr>
                                    <w:t xml:space="preserve"> </w:t>
                                  </w:r>
                                  <w:r>
                                    <w:rPr>
                                      <w:b/>
                                      <w:sz w:val="12"/>
                                    </w:rPr>
                                    <w:t xml:space="preserve">PEMERINTAHAN </w:t>
                                  </w:r>
                                  <w:r>
                                    <w:rPr>
                                      <w:b/>
                                      <w:spacing w:val="-4"/>
                                      <w:sz w:val="12"/>
                                    </w:rPr>
                                    <w:t>UMUM</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9"/>
                                    <w:rPr>
                                      <w:b/>
                                      <w:sz w:val="12"/>
                                    </w:rPr>
                                  </w:pPr>
                                </w:p>
                                <w:p w:rsidR="000A077C" w:rsidRDefault="000A077C">
                                  <w:pPr>
                                    <w:pStyle w:val="TableParagraph"/>
                                    <w:ind w:left="6"/>
                                    <w:jc w:val="center"/>
                                    <w:rPr>
                                      <w:b/>
                                      <w:sz w:val="12"/>
                                    </w:rPr>
                                  </w:pPr>
                                  <w:r>
                                    <w:rPr>
                                      <w:b/>
                                      <w:spacing w:val="-2"/>
                                      <w:sz w:val="12"/>
                                    </w:rPr>
                                    <w:t>39.088.560</w:t>
                                  </w:r>
                                </w:p>
                              </w:tc>
                              <w:tc>
                                <w:tcPr>
                                  <w:tcW w:w="1129" w:type="dxa"/>
                                </w:tcPr>
                                <w:p w:rsidR="000A077C" w:rsidRDefault="000A077C">
                                  <w:pPr>
                                    <w:pStyle w:val="TableParagraph"/>
                                    <w:spacing w:before="139"/>
                                    <w:rPr>
                                      <w:b/>
                                      <w:sz w:val="12"/>
                                    </w:rPr>
                                  </w:pPr>
                                </w:p>
                                <w:p w:rsidR="000A077C" w:rsidRDefault="000A077C">
                                  <w:pPr>
                                    <w:pStyle w:val="TableParagraph"/>
                                    <w:ind w:left="205"/>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3" w:right="9"/>
                                    <w:jc w:val="center"/>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3" w:right="6"/>
                                    <w:jc w:val="center"/>
                                    <w:rPr>
                                      <w:b/>
                                      <w:sz w:val="12"/>
                                    </w:rPr>
                                  </w:pPr>
                                  <w:r>
                                    <w:rPr>
                                      <w:b/>
                                      <w:spacing w:val="-2"/>
                                      <w:sz w:val="12"/>
                                    </w:rPr>
                                    <w:t>19.200.000</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1"/>
                                    <w:jc w:val="center"/>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13"/>
                                    <w:rPr>
                                      <w:b/>
                                      <w:sz w:val="12"/>
                                    </w:rPr>
                                  </w:pPr>
                                  <w:r>
                                    <w:rPr>
                                      <w:b/>
                                      <w:spacing w:val="-2"/>
                                      <w:sz w:val="12"/>
                                    </w:rPr>
                                    <w:t>19.200.000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19.200.000</w:t>
                                  </w:r>
                                </w:p>
                              </w:tc>
                              <w:tc>
                                <w:tcPr>
                                  <w:tcW w:w="1128" w:type="dxa"/>
                                </w:tcPr>
                                <w:p w:rsidR="000A077C" w:rsidRDefault="000A077C">
                                  <w:pPr>
                                    <w:pStyle w:val="TableParagraph"/>
                                    <w:spacing w:before="139"/>
                                    <w:rPr>
                                      <w:b/>
                                      <w:sz w:val="12"/>
                                    </w:rPr>
                                  </w:pPr>
                                </w:p>
                                <w:p w:rsidR="000A077C" w:rsidRDefault="000A077C">
                                  <w:pPr>
                                    <w:pStyle w:val="TableParagraph"/>
                                    <w:ind w:left="40" w:right="3"/>
                                    <w:jc w:val="center"/>
                                    <w:rPr>
                                      <w:b/>
                                      <w:sz w:val="12"/>
                                    </w:rPr>
                                  </w:pPr>
                                  <w:r>
                                    <w:rPr>
                                      <w:b/>
                                      <w:spacing w:val="-2"/>
                                      <w:sz w:val="12"/>
                                    </w:rPr>
                                    <w:t>19.200.000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86,41</w:t>
                                  </w:r>
                                </w:p>
                              </w:tc>
                              <w:tc>
                                <w:tcPr>
                                  <w:tcW w:w="571" w:type="dxa"/>
                                </w:tcPr>
                                <w:p w:rsidR="000A077C" w:rsidRDefault="000A077C">
                                  <w:pPr>
                                    <w:pStyle w:val="TableParagraph"/>
                                    <w:spacing w:before="139"/>
                                    <w:rPr>
                                      <w:b/>
                                      <w:sz w:val="12"/>
                                    </w:rPr>
                                  </w:pPr>
                                </w:p>
                                <w:p w:rsidR="000A077C" w:rsidRDefault="000A077C">
                                  <w:pPr>
                                    <w:pStyle w:val="TableParagraph"/>
                                    <w:ind w:left="66" w:right="15"/>
                                    <w:jc w:val="center"/>
                                    <w:rPr>
                                      <w:b/>
                                      <w:sz w:val="12"/>
                                    </w:rPr>
                                  </w:pPr>
                                  <w:r>
                                    <w:rPr>
                                      <w:b/>
                                      <w:spacing w:val="-5"/>
                                      <w:sz w:val="12"/>
                                    </w:rPr>
                                    <w:t>100</w:t>
                                  </w:r>
                                </w:p>
                              </w:tc>
                              <w:tc>
                                <w:tcPr>
                                  <w:tcW w:w="571" w:type="dxa"/>
                                </w:tcPr>
                                <w:p w:rsidR="000A077C" w:rsidRDefault="000A077C">
                                  <w:pPr>
                                    <w:pStyle w:val="TableParagraph"/>
                                    <w:spacing w:before="139"/>
                                    <w:rPr>
                                      <w:b/>
                                      <w:sz w:val="12"/>
                                    </w:rPr>
                                  </w:pPr>
                                </w:p>
                                <w:p w:rsidR="000A077C" w:rsidRDefault="000A077C">
                                  <w:pPr>
                                    <w:pStyle w:val="TableParagraph"/>
                                    <w:ind w:left="66" w:right="5"/>
                                    <w:jc w:val="center"/>
                                    <w:rPr>
                                      <w:b/>
                                      <w:sz w:val="12"/>
                                    </w:rPr>
                                  </w:pPr>
                                  <w:r>
                                    <w:rPr>
                                      <w:b/>
                                      <w:spacing w:val="-5"/>
                                      <w:sz w:val="12"/>
                                    </w:rPr>
                                    <w:t>100</w:t>
                                  </w:r>
                                </w:p>
                              </w:tc>
                              <w:tc>
                                <w:tcPr>
                                  <w:tcW w:w="571" w:type="dxa"/>
                                </w:tcPr>
                                <w:p w:rsidR="000A077C" w:rsidRDefault="000A077C">
                                  <w:pPr>
                                    <w:pStyle w:val="TableParagraph"/>
                                    <w:spacing w:before="139"/>
                                    <w:rPr>
                                      <w:b/>
                                      <w:sz w:val="12"/>
                                    </w:rPr>
                                  </w:pPr>
                                </w:p>
                                <w:p w:rsidR="000A077C" w:rsidRDefault="000A077C">
                                  <w:pPr>
                                    <w:pStyle w:val="TableParagraph"/>
                                    <w:ind w:left="66"/>
                                    <w:jc w:val="center"/>
                                    <w:rPr>
                                      <w:b/>
                                      <w:sz w:val="12"/>
                                    </w:rPr>
                                  </w:pPr>
                                  <w:r>
                                    <w:rPr>
                                      <w:b/>
                                      <w:spacing w:val="-5"/>
                                      <w:sz w:val="12"/>
                                    </w:rPr>
                                    <w:t>100</w:t>
                                  </w:r>
                                </w:p>
                              </w:tc>
                            </w:tr>
                          </w:tbl>
                          <w:p w:rsidR="000A077C" w:rsidRDefault="000A077C">
                            <w:pPr>
                              <w:pStyle w:val="BodyText"/>
                            </w:pPr>
                          </w:p>
                        </w:txbxContent>
                      </wps:txbx>
                      <wps:bodyPr wrap="square" lIns="0" tIns="0" rIns="0" bIns="0" rtlCol="0">
                        <a:noAutofit/>
                      </wps:bodyPr>
                    </wps:wsp>
                  </a:graphicData>
                </a:graphic>
              </wp:anchor>
            </w:drawing>
          </mc:Choice>
          <mc:Fallback>
            <w:pict>
              <v:shape id="Textbox 90" o:spid="_x0000_s1055" type="#_x0000_t202" style="position:absolute;left:0;text-align:left;margin-left:32.15pt;margin-top:31.15pt;width:782.8pt;height:183.2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MErQEAAEkDAAAOAAAAZHJzL2Uyb0RvYy54bWysU1GP0zAMfkfiP0R5Z9nGMbFq3Qk4gZBO&#10;cNIdPyBNkzWiiUOcrd2/x0nX3QneEC+uEzufv892d7ej69lJR7Tga75aLDnTXkFr/aHmP54+v3nP&#10;GSbpW9mD1zU/a+S3+9evdkOo9Bo66FsdGYF4rIZQ8y6lUAmBqtNO4gKC9hQ0EJ1MdIwH0UY5ELrr&#10;xXq53IgBYhsiKI1It3dTkO8LvjFape/GoE6srzlxS8XGYptsxX4nq0OUobPqQkP+AwsnraeiV6g7&#10;mSQ7RvsXlLMqAoJJCwVOgDFW6aKB1KyWf6h57GTQRQs1B8O1Tfj/YNW300Nktq35ltrjpaMZPekx&#10;NTAyuqH2DAErynoMlJfGjzDSmItUDPegfiKliBc50wOk7NyO0USXvySU0UMqcb52naowRZfb7c3q&#10;3YZCimLrt+vN5qYUFs/PQ8T0RYNj2al5pLEWCvJ0jykTkNWccmEzEci80tiMk8BZTQPtmcQMNPWa&#10;46+jjJqz/quntuYVmZ04O83sxNR/grJIWZOHD8cExhYCudKEeyFA8yq8LruVF+LluWQ9/wH73wAA&#10;AP//AwBQSwMEFAAGAAgAAAAhAG6j0kjgAAAACgEAAA8AAABkcnMvZG93bnJldi54bWxMj8FOwzAQ&#10;RO9I/IO1SNyogylpm8apUFHFAfXQAlKP29jEEfE6it3U/XvcE5xGqxnNvilX0XZs1INvHUl4nGTA&#10;NNVOtdRI+PzYPMyB+YCksHOkJVy0h1V1e1NiodyZdnrch4alEvIFSjAh9AXnvjbaop+4XlPyvt1g&#10;MaRzaLga8JzKbcdFluXcYkvpg8Fer42uf/YnK+Fr3W/e48HgdnxWb69itrsMdZTy/i6+LIEFHcNf&#10;GK74CR2qxHR0J1KedRLy6VNKJhVJr34uFgtgRwlTMZ8Br0r+f0L1CwAA//8DAFBLAQItABQABgAI&#10;AAAAIQC2gziS/gAAAOEBAAATAAAAAAAAAAAAAAAAAAAAAABbQ29udGVudF9UeXBlc10ueG1sUEsB&#10;Ai0AFAAGAAgAAAAhADj9If/WAAAAlAEAAAsAAAAAAAAAAAAAAAAALwEAAF9yZWxzLy5yZWxzUEsB&#10;Ai0AFAAGAAgAAAAhABSYswStAQAASQMAAA4AAAAAAAAAAAAAAAAALgIAAGRycy9lMm9Eb2MueG1s&#10;UEsBAi0AFAAGAAgAAAAhAG6j0kjgAAAACgEAAA8AAAAAAAAAAAAAAAAABwQAAGRycy9kb3ducmV2&#10;LnhtbFBLBQYAAAAABAAEAPMAAAAU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877"/>
                        <w:gridCol w:w="561"/>
                        <w:gridCol w:w="1214"/>
                        <w:gridCol w:w="1129"/>
                        <w:gridCol w:w="1129"/>
                        <w:gridCol w:w="1129"/>
                        <w:gridCol w:w="531"/>
                        <w:gridCol w:w="1263"/>
                        <w:gridCol w:w="1129"/>
                        <w:gridCol w:w="1128"/>
                        <w:gridCol w:w="1128"/>
                        <w:gridCol w:w="533"/>
                        <w:gridCol w:w="571"/>
                        <w:gridCol w:w="571"/>
                        <w:gridCol w:w="571"/>
                        <w:gridCol w:w="571"/>
                      </w:tblGrid>
                      <w:tr w:rsidR="000A077C">
                        <w:trPr>
                          <w:trHeight w:val="493"/>
                        </w:trPr>
                        <w:tc>
                          <w:tcPr>
                            <w:tcW w:w="461" w:type="dxa"/>
                            <w:vMerge w:val="restart"/>
                          </w:tcPr>
                          <w:p w:rsidR="000A077C" w:rsidRDefault="000A077C">
                            <w:pPr>
                              <w:pStyle w:val="TableParagraph"/>
                              <w:rPr>
                                <w:b/>
                                <w:sz w:val="12"/>
                              </w:rPr>
                            </w:pPr>
                          </w:p>
                          <w:p w:rsidR="000A077C" w:rsidRDefault="000A077C">
                            <w:pPr>
                              <w:pStyle w:val="TableParagraph"/>
                              <w:spacing w:before="34"/>
                              <w:rPr>
                                <w:b/>
                                <w:sz w:val="12"/>
                              </w:rPr>
                            </w:pPr>
                          </w:p>
                          <w:p w:rsidR="000A077C" w:rsidRDefault="000A077C">
                            <w:pPr>
                              <w:pStyle w:val="TableParagraph"/>
                              <w:ind w:left="107"/>
                              <w:rPr>
                                <w:b/>
                                <w:sz w:val="12"/>
                              </w:rPr>
                            </w:pPr>
                            <w:r>
                              <w:rPr>
                                <w:b/>
                                <w:spacing w:val="-4"/>
                                <w:sz w:val="12"/>
                              </w:rPr>
                              <w:t>No..</w:t>
                            </w:r>
                          </w:p>
                        </w:tc>
                        <w:tc>
                          <w:tcPr>
                            <w:tcW w:w="1877" w:type="dxa"/>
                            <w:vMerge w:val="restart"/>
                          </w:tcPr>
                          <w:p w:rsidR="000A077C" w:rsidRDefault="000A077C">
                            <w:pPr>
                              <w:pStyle w:val="TableParagraph"/>
                              <w:rPr>
                                <w:b/>
                                <w:sz w:val="12"/>
                              </w:rPr>
                            </w:pPr>
                          </w:p>
                          <w:p w:rsidR="000A077C" w:rsidRDefault="000A077C">
                            <w:pPr>
                              <w:pStyle w:val="TableParagraph"/>
                              <w:spacing w:before="34"/>
                              <w:rPr>
                                <w:b/>
                                <w:sz w:val="12"/>
                              </w:rPr>
                            </w:pPr>
                          </w:p>
                          <w:p w:rsidR="000A077C" w:rsidRDefault="000A077C">
                            <w:pPr>
                              <w:pStyle w:val="TableParagraph"/>
                              <w:ind w:left="234"/>
                              <w:rPr>
                                <w:b/>
                                <w:sz w:val="12"/>
                              </w:rPr>
                            </w:pPr>
                            <w:r>
                              <w:rPr>
                                <w:b/>
                                <w:sz w:val="12"/>
                              </w:rPr>
                              <w:t>Program</w:t>
                            </w:r>
                            <w:r>
                              <w:rPr>
                                <w:b/>
                                <w:spacing w:val="-1"/>
                                <w:sz w:val="12"/>
                              </w:rPr>
                              <w:t xml:space="preserve"> </w:t>
                            </w:r>
                            <w:r>
                              <w:rPr>
                                <w:b/>
                                <w:sz w:val="12"/>
                              </w:rPr>
                              <w:t>Dan</w:t>
                            </w:r>
                            <w:r>
                              <w:rPr>
                                <w:b/>
                                <w:spacing w:val="-1"/>
                                <w:sz w:val="12"/>
                              </w:rPr>
                              <w:t xml:space="preserve"> </w:t>
                            </w:r>
                            <w:r>
                              <w:rPr>
                                <w:b/>
                                <w:spacing w:val="-2"/>
                                <w:sz w:val="12"/>
                              </w:rPr>
                              <w:t>Kegiatan</w:t>
                            </w:r>
                          </w:p>
                        </w:tc>
                        <w:tc>
                          <w:tcPr>
                            <w:tcW w:w="5162" w:type="dxa"/>
                            <w:gridSpan w:val="5"/>
                          </w:tcPr>
                          <w:p w:rsidR="000A077C" w:rsidRDefault="000A077C">
                            <w:pPr>
                              <w:pStyle w:val="TableParagraph"/>
                              <w:spacing w:before="33"/>
                              <w:rPr>
                                <w:b/>
                                <w:sz w:val="12"/>
                              </w:rPr>
                            </w:pPr>
                          </w:p>
                          <w:p w:rsidR="000A077C" w:rsidRDefault="000A077C">
                            <w:pPr>
                              <w:pStyle w:val="TableParagraph"/>
                              <w:ind w:left="13"/>
                              <w:jc w:val="center"/>
                              <w:rPr>
                                <w:b/>
                                <w:sz w:val="12"/>
                              </w:rPr>
                            </w:pPr>
                            <w:r>
                              <w:rPr>
                                <w:b/>
                                <w:spacing w:val="-2"/>
                                <w:sz w:val="12"/>
                              </w:rPr>
                              <w:t>Target</w:t>
                            </w:r>
                          </w:p>
                        </w:tc>
                        <w:tc>
                          <w:tcPr>
                            <w:tcW w:w="5179" w:type="dxa"/>
                            <w:gridSpan w:val="5"/>
                          </w:tcPr>
                          <w:p w:rsidR="000A077C" w:rsidRDefault="000A077C">
                            <w:pPr>
                              <w:pStyle w:val="TableParagraph"/>
                              <w:spacing w:before="33"/>
                              <w:rPr>
                                <w:b/>
                                <w:sz w:val="12"/>
                              </w:rPr>
                            </w:pPr>
                          </w:p>
                          <w:p w:rsidR="000A077C" w:rsidRDefault="000A077C">
                            <w:pPr>
                              <w:pStyle w:val="TableParagraph"/>
                              <w:ind w:left="29"/>
                              <w:jc w:val="center"/>
                              <w:rPr>
                                <w:b/>
                                <w:sz w:val="12"/>
                              </w:rPr>
                            </w:pPr>
                            <w:r>
                              <w:rPr>
                                <w:b/>
                                <w:spacing w:val="-2"/>
                                <w:sz w:val="12"/>
                              </w:rPr>
                              <w:t>Realisasi</w:t>
                            </w:r>
                          </w:p>
                        </w:tc>
                        <w:tc>
                          <w:tcPr>
                            <w:tcW w:w="2817" w:type="dxa"/>
                            <w:gridSpan w:val="5"/>
                          </w:tcPr>
                          <w:p w:rsidR="000A077C" w:rsidRDefault="000A077C">
                            <w:pPr>
                              <w:pStyle w:val="TableParagraph"/>
                              <w:spacing w:before="33"/>
                              <w:rPr>
                                <w:b/>
                                <w:sz w:val="12"/>
                              </w:rPr>
                            </w:pPr>
                          </w:p>
                          <w:p w:rsidR="000A077C" w:rsidRDefault="000A077C">
                            <w:pPr>
                              <w:pStyle w:val="TableParagraph"/>
                              <w:ind w:left="873"/>
                              <w:rPr>
                                <w:b/>
                                <w:sz w:val="12"/>
                              </w:rPr>
                            </w:pPr>
                            <w:r>
                              <w:rPr>
                                <w:b/>
                                <w:sz w:val="12"/>
                              </w:rPr>
                              <w:t>Rasio</w:t>
                            </w:r>
                            <w:r>
                              <w:rPr>
                                <w:b/>
                                <w:spacing w:val="-2"/>
                                <w:sz w:val="12"/>
                              </w:rPr>
                              <w:t xml:space="preserve"> </w:t>
                            </w:r>
                            <w:r>
                              <w:rPr>
                                <w:b/>
                                <w:sz w:val="12"/>
                              </w:rPr>
                              <w:t>Capaian</w:t>
                            </w:r>
                            <w:r>
                              <w:rPr>
                                <w:b/>
                                <w:spacing w:val="-2"/>
                                <w:sz w:val="12"/>
                              </w:rPr>
                              <w:t xml:space="preserve"> </w:t>
                            </w:r>
                            <w:r>
                              <w:rPr>
                                <w:b/>
                                <w:spacing w:val="-5"/>
                                <w:sz w:val="12"/>
                              </w:rPr>
                              <w:t>(%)</w:t>
                            </w:r>
                          </w:p>
                        </w:tc>
                      </w:tr>
                      <w:tr w:rsidR="000A077C">
                        <w:trPr>
                          <w:trHeight w:val="275"/>
                        </w:trPr>
                        <w:tc>
                          <w:tcPr>
                            <w:tcW w:w="461" w:type="dxa"/>
                            <w:vMerge/>
                            <w:tcBorders>
                              <w:top w:val="nil"/>
                            </w:tcBorders>
                          </w:tcPr>
                          <w:p w:rsidR="000A077C" w:rsidRDefault="000A077C">
                            <w:pPr>
                              <w:rPr>
                                <w:sz w:val="2"/>
                                <w:szCs w:val="2"/>
                              </w:rPr>
                            </w:pPr>
                          </w:p>
                        </w:tc>
                        <w:tc>
                          <w:tcPr>
                            <w:tcW w:w="1877" w:type="dxa"/>
                            <w:vMerge/>
                            <w:tcBorders>
                              <w:top w:val="nil"/>
                            </w:tcBorders>
                          </w:tcPr>
                          <w:p w:rsidR="000A077C" w:rsidRDefault="000A077C">
                            <w:pPr>
                              <w:rPr>
                                <w:sz w:val="2"/>
                                <w:szCs w:val="2"/>
                              </w:rPr>
                            </w:pPr>
                          </w:p>
                        </w:tc>
                        <w:tc>
                          <w:tcPr>
                            <w:tcW w:w="561" w:type="dxa"/>
                            <w:shd w:val="clear" w:color="auto" w:fill="FFC000"/>
                          </w:tcPr>
                          <w:p w:rsidR="000A077C" w:rsidRDefault="000A077C">
                            <w:pPr>
                              <w:pStyle w:val="TableParagraph"/>
                              <w:spacing w:before="64"/>
                              <w:ind w:left="119"/>
                              <w:rPr>
                                <w:b/>
                                <w:sz w:val="12"/>
                              </w:rPr>
                            </w:pPr>
                            <w:r>
                              <w:rPr>
                                <w:b/>
                                <w:spacing w:val="-4"/>
                                <w:sz w:val="12"/>
                              </w:rPr>
                              <w:t>2020</w:t>
                            </w:r>
                          </w:p>
                        </w:tc>
                        <w:tc>
                          <w:tcPr>
                            <w:tcW w:w="1214" w:type="dxa"/>
                          </w:tcPr>
                          <w:p w:rsidR="000A077C" w:rsidRDefault="000A077C">
                            <w:pPr>
                              <w:pStyle w:val="TableParagraph"/>
                              <w:spacing w:before="64"/>
                              <w:ind w:left="6"/>
                              <w:jc w:val="center"/>
                              <w:rPr>
                                <w:b/>
                                <w:sz w:val="12"/>
                              </w:rPr>
                            </w:pPr>
                            <w:r>
                              <w:rPr>
                                <w:b/>
                                <w:spacing w:val="-4"/>
                                <w:sz w:val="12"/>
                              </w:rPr>
                              <w:t>2021</w:t>
                            </w:r>
                          </w:p>
                        </w:tc>
                        <w:tc>
                          <w:tcPr>
                            <w:tcW w:w="1129" w:type="dxa"/>
                          </w:tcPr>
                          <w:p w:rsidR="000A077C" w:rsidRDefault="000A077C">
                            <w:pPr>
                              <w:pStyle w:val="TableParagraph"/>
                              <w:spacing w:before="64"/>
                              <w:ind w:left="23" w:right="16"/>
                              <w:jc w:val="center"/>
                              <w:rPr>
                                <w:b/>
                                <w:sz w:val="12"/>
                              </w:rPr>
                            </w:pPr>
                            <w:r>
                              <w:rPr>
                                <w:b/>
                                <w:spacing w:val="-4"/>
                                <w:sz w:val="12"/>
                              </w:rPr>
                              <w:t>2022</w:t>
                            </w:r>
                          </w:p>
                        </w:tc>
                        <w:tc>
                          <w:tcPr>
                            <w:tcW w:w="1129" w:type="dxa"/>
                          </w:tcPr>
                          <w:p w:rsidR="000A077C" w:rsidRDefault="000A077C">
                            <w:pPr>
                              <w:pStyle w:val="TableParagraph"/>
                              <w:spacing w:before="64"/>
                              <w:ind w:left="23" w:right="9"/>
                              <w:jc w:val="center"/>
                              <w:rPr>
                                <w:b/>
                                <w:sz w:val="12"/>
                              </w:rPr>
                            </w:pPr>
                            <w:r>
                              <w:rPr>
                                <w:b/>
                                <w:spacing w:val="-4"/>
                                <w:sz w:val="12"/>
                              </w:rPr>
                              <w:t>2023</w:t>
                            </w:r>
                          </w:p>
                        </w:tc>
                        <w:tc>
                          <w:tcPr>
                            <w:tcW w:w="1129" w:type="dxa"/>
                          </w:tcPr>
                          <w:p w:rsidR="000A077C" w:rsidRDefault="000A077C">
                            <w:pPr>
                              <w:pStyle w:val="TableParagraph"/>
                              <w:spacing w:before="64"/>
                              <w:ind w:left="23" w:right="6"/>
                              <w:jc w:val="center"/>
                              <w:rPr>
                                <w:b/>
                                <w:sz w:val="12"/>
                              </w:rPr>
                            </w:pPr>
                            <w:r>
                              <w:rPr>
                                <w:b/>
                                <w:spacing w:val="-4"/>
                                <w:sz w:val="12"/>
                              </w:rPr>
                              <w:t>2024</w:t>
                            </w:r>
                          </w:p>
                        </w:tc>
                        <w:tc>
                          <w:tcPr>
                            <w:tcW w:w="531" w:type="dxa"/>
                            <w:shd w:val="clear" w:color="auto" w:fill="FFC000"/>
                          </w:tcPr>
                          <w:p w:rsidR="000A077C" w:rsidRDefault="000A077C">
                            <w:pPr>
                              <w:pStyle w:val="TableParagraph"/>
                              <w:spacing w:before="64"/>
                              <w:ind w:left="114"/>
                              <w:rPr>
                                <w:b/>
                                <w:sz w:val="12"/>
                              </w:rPr>
                            </w:pPr>
                            <w:r>
                              <w:rPr>
                                <w:b/>
                                <w:spacing w:val="-4"/>
                                <w:sz w:val="12"/>
                              </w:rPr>
                              <w:t>2020</w:t>
                            </w:r>
                          </w:p>
                        </w:tc>
                        <w:tc>
                          <w:tcPr>
                            <w:tcW w:w="1263" w:type="dxa"/>
                          </w:tcPr>
                          <w:p w:rsidR="000A077C" w:rsidRDefault="000A077C">
                            <w:pPr>
                              <w:pStyle w:val="TableParagraph"/>
                              <w:spacing w:before="64"/>
                              <w:ind w:left="25"/>
                              <w:jc w:val="center"/>
                              <w:rPr>
                                <w:b/>
                                <w:sz w:val="12"/>
                              </w:rPr>
                            </w:pPr>
                            <w:r>
                              <w:rPr>
                                <w:b/>
                                <w:spacing w:val="-4"/>
                                <w:sz w:val="12"/>
                              </w:rPr>
                              <w:t>2021</w:t>
                            </w:r>
                          </w:p>
                        </w:tc>
                        <w:tc>
                          <w:tcPr>
                            <w:tcW w:w="1129" w:type="dxa"/>
                          </w:tcPr>
                          <w:p w:rsidR="000A077C" w:rsidRDefault="000A077C">
                            <w:pPr>
                              <w:pStyle w:val="TableParagraph"/>
                              <w:spacing w:before="64"/>
                              <w:ind w:left="23"/>
                              <w:jc w:val="center"/>
                              <w:rPr>
                                <w:b/>
                                <w:sz w:val="12"/>
                              </w:rPr>
                            </w:pPr>
                            <w:r>
                              <w:rPr>
                                <w:b/>
                                <w:spacing w:val="-4"/>
                                <w:sz w:val="12"/>
                              </w:rPr>
                              <w:t>2022</w:t>
                            </w:r>
                          </w:p>
                        </w:tc>
                        <w:tc>
                          <w:tcPr>
                            <w:tcW w:w="1128" w:type="dxa"/>
                          </w:tcPr>
                          <w:p w:rsidR="000A077C" w:rsidRDefault="000A077C">
                            <w:pPr>
                              <w:pStyle w:val="TableParagraph"/>
                              <w:spacing w:before="64"/>
                              <w:ind w:left="40" w:right="7"/>
                              <w:jc w:val="center"/>
                              <w:rPr>
                                <w:b/>
                                <w:sz w:val="12"/>
                              </w:rPr>
                            </w:pPr>
                            <w:r>
                              <w:rPr>
                                <w:b/>
                                <w:spacing w:val="-4"/>
                                <w:sz w:val="12"/>
                              </w:rPr>
                              <w:t>2023</w:t>
                            </w:r>
                          </w:p>
                        </w:tc>
                        <w:tc>
                          <w:tcPr>
                            <w:tcW w:w="1128" w:type="dxa"/>
                          </w:tcPr>
                          <w:p w:rsidR="000A077C" w:rsidRDefault="000A077C">
                            <w:pPr>
                              <w:pStyle w:val="TableParagraph"/>
                              <w:spacing w:before="64"/>
                              <w:ind w:left="40" w:right="2"/>
                              <w:jc w:val="center"/>
                              <w:rPr>
                                <w:b/>
                                <w:sz w:val="12"/>
                              </w:rPr>
                            </w:pPr>
                            <w:r>
                              <w:rPr>
                                <w:b/>
                                <w:spacing w:val="-4"/>
                                <w:sz w:val="12"/>
                              </w:rPr>
                              <w:t>2024</w:t>
                            </w:r>
                          </w:p>
                        </w:tc>
                        <w:tc>
                          <w:tcPr>
                            <w:tcW w:w="533" w:type="dxa"/>
                            <w:shd w:val="clear" w:color="auto" w:fill="FFC000"/>
                          </w:tcPr>
                          <w:p w:rsidR="000A077C" w:rsidRDefault="000A077C">
                            <w:pPr>
                              <w:pStyle w:val="TableParagraph"/>
                              <w:spacing w:before="64"/>
                              <w:ind w:left="124"/>
                              <w:rPr>
                                <w:b/>
                                <w:sz w:val="12"/>
                              </w:rPr>
                            </w:pPr>
                            <w:r>
                              <w:rPr>
                                <w:b/>
                                <w:spacing w:val="-4"/>
                                <w:sz w:val="12"/>
                              </w:rPr>
                              <w:t>2020</w:t>
                            </w:r>
                          </w:p>
                        </w:tc>
                        <w:tc>
                          <w:tcPr>
                            <w:tcW w:w="571" w:type="dxa"/>
                          </w:tcPr>
                          <w:p w:rsidR="000A077C" w:rsidRDefault="000A077C">
                            <w:pPr>
                              <w:pStyle w:val="TableParagraph"/>
                              <w:spacing w:before="64"/>
                              <w:ind w:left="66" w:right="23"/>
                              <w:jc w:val="center"/>
                              <w:rPr>
                                <w:b/>
                                <w:sz w:val="12"/>
                              </w:rPr>
                            </w:pPr>
                            <w:r>
                              <w:rPr>
                                <w:b/>
                                <w:spacing w:val="-4"/>
                                <w:sz w:val="12"/>
                              </w:rPr>
                              <w:t>2021</w:t>
                            </w:r>
                          </w:p>
                        </w:tc>
                        <w:tc>
                          <w:tcPr>
                            <w:tcW w:w="571" w:type="dxa"/>
                          </w:tcPr>
                          <w:p w:rsidR="000A077C" w:rsidRDefault="000A077C">
                            <w:pPr>
                              <w:pStyle w:val="TableParagraph"/>
                              <w:spacing w:before="64"/>
                              <w:ind w:left="66" w:right="18"/>
                              <w:jc w:val="center"/>
                              <w:rPr>
                                <w:b/>
                                <w:sz w:val="12"/>
                              </w:rPr>
                            </w:pPr>
                            <w:r>
                              <w:rPr>
                                <w:b/>
                                <w:spacing w:val="-4"/>
                                <w:sz w:val="12"/>
                              </w:rPr>
                              <w:t>2022</w:t>
                            </w:r>
                          </w:p>
                        </w:tc>
                        <w:tc>
                          <w:tcPr>
                            <w:tcW w:w="571" w:type="dxa"/>
                          </w:tcPr>
                          <w:p w:rsidR="000A077C" w:rsidRDefault="000A077C">
                            <w:pPr>
                              <w:pStyle w:val="TableParagraph"/>
                              <w:spacing w:before="64"/>
                              <w:ind w:left="66" w:right="8"/>
                              <w:jc w:val="center"/>
                              <w:rPr>
                                <w:b/>
                                <w:sz w:val="12"/>
                              </w:rPr>
                            </w:pPr>
                            <w:r>
                              <w:rPr>
                                <w:b/>
                                <w:spacing w:val="-4"/>
                                <w:sz w:val="12"/>
                              </w:rPr>
                              <w:t>2023</w:t>
                            </w:r>
                          </w:p>
                        </w:tc>
                        <w:tc>
                          <w:tcPr>
                            <w:tcW w:w="571" w:type="dxa"/>
                          </w:tcPr>
                          <w:p w:rsidR="000A077C" w:rsidRDefault="000A077C">
                            <w:pPr>
                              <w:pStyle w:val="TableParagraph"/>
                              <w:spacing w:before="64"/>
                              <w:ind w:left="66" w:right="3"/>
                              <w:jc w:val="center"/>
                              <w:rPr>
                                <w:b/>
                                <w:sz w:val="12"/>
                              </w:rPr>
                            </w:pPr>
                            <w:r>
                              <w:rPr>
                                <w:b/>
                                <w:spacing w:val="-4"/>
                                <w:sz w:val="12"/>
                              </w:rPr>
                              <w:t>2024</w:t>
                            </w:r>
                          </w:p>
                        </w:tc>
                      </w:tr>
                      <w:tr w:rsidR="000A077C">
                        <w:trPr>
                          <w:trHeight w:val="564"/>
                        </w:trPr>
                        <w:tc>
                          <w:tcPr>
                            <w:tcW w:w="461" w:type="dxa"/>
                          </w:tcPr>
                          <w:p w:rsidR="000A077C" w:rsidRDefault="000A077C">
                            <w:pPr>
                              <w:pStyle w:val="TableParagraph"/>
                              <w:spacing w:before="69"/>
                              <w:rPr>
                                <w:b/>
                                <w:sz w:val="12"/>
                              </w:rPr>
                            </w:pPr>
                          </w:p>
                          <w:p w:rsidR="000A077C" w:rsidRDefault="000A077C">
                            <w:pPr>
                              <w:pStyle w:val="TableParagraph"/>
                              <w:ind w:left="7"/>
                              <w:jc w:val="center"/>
                              <w:rPr>
                                <w:b/>
                                <w:sz w:val="12"/>
                              </w:rPr>
                            </w:pPr>
                            <w:r>
                              <w:rPr>
                                <w:b/>
                                <w:spacing w:val="-10"/>
                                <w:sz w:val="12"/>
                              </w:rPr>
                              <w:t>1</w:t>
                            </w:r>
                          </w:p>
                        </w:tc>
                        <w:tc>
                          <w:tcPr>
                            <w:tcW w:w="1877" w:type="dxa"/>
                          </w:tcPr>
                          <w:p w:rsidR="000A077C" w:rsidRDefault="000A077C">
                            <w:pPr>
                              <w:pStyle w:val="TableParagraph"/>
                              <w:ind w:left="107"/>
                              <w:rPr>
                                <w:b/>
                                <w:sz w:val="12"/>
                              </w:rPr>
                            </w:pPr>
                            <w:r>
                              <w:rPr>
                                <w:b/>
                                <w:spacing w:val="-2"/>
                                <w:sz w:val="12"/>
                              </w:rPr>
                              <w:t>PROGRAM</w:t>
                            </w:r>
                            <w:r>
                              <w:rPr>
                                <w:b/>
                                <w:sz w:val="12"/>
                              </w:rPr>
                              <w:t xml:space="preserve"> </w:t>
                            </w:r>
                            <w:r>
                              <w:rPr>
                                <w:b/>
                                <w:spacing w:val="-2"/>
                                <w:sz w:val="12"/>
                              </w:rPr>
                              <w:t>PENYELENGGARAAN</w:t>
                            </w:r>
                            <w:r>
                              <w:rPr>
                                <w:b/>
                                <w:sz w:val="12"/>
                              </w:rPr>
                              <w:t xml:space="preserve"> PEMERINTAH DAN</w:t>
                            </w:r>
                          </w:p>
                          <w:p w:rsidR="000A077C" w:rsidRDefault="000A077C">
                            <w:pPr>
                              <w:pStyle w:val="TableParagraph"/>
                              <w:spacing w:line="122" w:lineRule="exact"/>
                              <w:ind w:left="107"/>
                              <w:rPr>
                                <w:b/>
                                <w:sz w:val="12"/>
                              </w:rPr>
                            </w:pPr>
                            <w:r>
                              <w:rPr>
                                <w:b/>
                                <w:sz w:val="12"/>
                              </w:rPr>
                              <w:t xml:space="preserve">PELAYANAN </w:t>
                            </w:r>
                            <w:r>
                              <w:rPr>
                                <w:b/>
                                <w:spacing w:val="-2"/>
                                <w:sz w:val="12"/>
                              </w:rPr>
                              <w:t>PUBLIK</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69"/>
                              <w:rPr>
                                <w:b/>
                                <w:sz w:val="12"/>
                              </w:rPr>
                            </w:pPr>
                          </w:p>
                          <w:p w:rsidR="000A077C" w:rsidRDefault="000A077C">
                            <w:pPr>
                              <w:pStyle w:val="TableParagraph"/>
                              <w:ind w:left="6"/>
                              <w:jc w:val="center"/>
                              <w:rPr>
                                <w:b/>
                                <w:sz w:val="12"/>
                              </w:rPr>
                            </w:pPr>
                            <w:r>
                              <w:rPr>
                                <w:b/>
                                <w:spacing w:val="-2"/>
                                <w:sz w:val="12"/>
                              </w:rPr>
                              <w:t>48.925.554</w:t>
                            </w:r>
                          </w:p>
                        </w:tc>
                        <w:tc>
                          <w:tcPr>
                            <w:tcW w:w="1129" w:type="dxa"/>
                          </w:tcPr>
                          <w:p w:rsidR="000A077C" w:rsidRDefault="000A077C">
                            <w:pPr>
                              <w:pStyle w:val="TableParagraph"/>
                              <w:spacing w:before="139"/>
                              <w:rPr>
                                <w:b/>
                                <w:sz w:val="12"/>
                              </w:rPr>
                            </w:pPr>
                          </w:p>
                          <w:p w:rsidR="000A077C" w:rsidRDefault="000A077C">
                            <w:pPr>
                              <w:pStyle w:val="TableParagraph"/>
                              <w:ind w:left="205"/>
                              <w:rPr>
                                <w:b/>
                                <w:sz w:val="12"/>
                              </w:rPr>
                            </w:pPr>
                            <w:r>
                              <w:rPr>
                                <w:b/>
                                <w:spacing w:val="-2"/>
                                <w:sz w:val="12"/>
                              </w:rPr>
                              <w:t>81.184.857</w:t>
                            </w:r>
                          </w:p>
                        </w:tc>
                        <w:tc>
                          <w:tcPr>
                            <w:tcW w:w="1129" w:type="dxa"/>
                          </w:tcPr>
                          <w:p w:rsidR="000A077C" w:rsidRDefault="000A077C">
                            <w:pPr>
                              <w:pStyle w:val="TableParagraph"/>
                              <w:spacing w:before="69"/>
                              <w:rPr>
                                <w:b/>
                                <w:sz w:val="12"/>
                              </w:rPr>
                            </w:pPr>
                          </w:p>
                          <w:p w:rsidR="000A077C" w:rsidRDefault="000A077C">
                            <w:pPr>
                              <w:pStyle w:val="TableParagraph"/>
                              <w:ind w:left="23" w:right="9"/>
                              <w:jc w:val="center"/>
                              <w:rPr>
                                <w:b/>
                                <w:sz w:val="12"/>
                              </w:rPr>
                            </w:pPr>
                            <w:r>
                              <w:rPr>
                                <w:b/>
                                <w:spacing w:val="-2"/>
                                <w:sz w:val="12"/>
                              </w:rPr>
                              <w:t>94.523.279</w:t>
                            </w:r>
                          </w:p>
                        </w:tc>
                        <w:tc>
                          <w:tcPr>
                            <w:tcW w:w="1129" w:type="dxa"/>
                          </w:tcPr>
                          <w:p w:rsidR="000A077C" w:rsidRDefault="000A077C">
                            <w:pPr>
                              <w:pStyle w:val="TableParagraph"/>
                              <w:spacing w:before="69"/>
                              <w:rPr>
                                <w:b/>
                                <w:sz w:val="12"/>
                              </w:rPr>
                            </w:pPr>
                          </w:p>
                          <w:p w:rsidR="000A077C" w:rsidRDefault="000A077C">
                            <w:pPr>
                              <w:pStyle w:val="TableParagraph"/>
                              <w:ind w:left="23" w:right="4"/>
                              <w:jc w:val="center"/>
                              <w:rPr>
                                <w:b/>
                                <w:sz w:val="12"/>
                              </w:rPr>
                            </w:pPr>
                            <w:r>
                              <w:rPr>
                                <w:b/>
                                <w:spacing w:val="-2"/>
                                <w:sz w:val="12"/>
                              </w:rPr>
                              <w:t>123.058.503</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9"/>
                              <w:rPr>
                                <w:b/>
                                <w:sz w:val="12"/>
                              </w:rPr>
                            </w:pPr>
                          </w:p>
                          <w:p w:rsidR="000A077C" w:rsidRDefault="000A077C">
                            <w:pPr>
                              <w:pStyle w:val="TableParagraph"/>
                              <w:ind w:left="25" w:right="3"/>
                              <w:jc w:val="center"/>
                              <w:rPr>
                                <w:b/>
                                <w:sz w:val="12"/>
                              </w:rPr>
                            </w:pPr>
                            <w:r>
                              <w:rPr>
                                <w:b/>
                                <w:spacing w:val="-2"/>
                                <w:sz w:val="12"/>
                              </w:rPr>
                              <w:t>9.380.200</w:t>
                            </w:r>
                          </w:p>
                        </w:tc>
                        <w:tc>
                          <w:tcPr>
                            <w:tcW w:w="1129" w:type="dxa"/>
                          </w:tcPr>
                          <w:p w:rsidR="000A077C" w:rsidRDefault="000A077C">
                            <w:pPr>
                              <w:pStyle w:val="TableParagraph"/>
                              <w:spacing w:before="69"/>
                              <w:rPr>
                                <w:b/>
                                <w:sz w:val="12"/>
                              </w:rPr>
                            </w:pPr>
                          </w:p>
                          <w:p w:rsidR="000A077C" w:rsidRDefault="000A077C">
                            <w:pPr>
                              <w:pStyle w:val="TableParagraph"/>
                              <w:ind w:left="115"/>
                              <w:rPr>
                                <w:b/>
                                <w:sz w:val="12"/>
                              </w:rPr>
                            </w:pPr>
                            <w:r>
                              <w:rPr>
                                <w:b/>
                                <w:spacing w:val="-2"/>
                                <w:sz w:val="12"/>
                              </w:rPr>
                              <w:t>47.465.000,00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75.883.587</w:t>
                            </w:r>
                          </w:p>
                        </w:tc>
                        <w:tc>
                          <w:tcPr>
                            <w:tcW w:w="1128" w:type="dxa"/>
                          </w:tcPr>
                          <w:p w:rsidR="000A077C" w:rsidRDefault="000A077C">
                            <w:pPr>
                              <w:pStyle w:val="TableParagraph"/>
                              <w:spacing w:before="139"/>
                              <w:rPr>
                                <w:b/>
                                <w:sz w:val="12"/>
                              </w:rPr>
                            </w:pPr>
                          </w:p>
                          <w:p w:rsidR="000A077C" w:rsidRDefault="000A077C">
                            <w:pPr>
                              <w:pStyle w:val="TableParagraph"/>
                              <w:ind w:left="40" w:right="3"/>
                              <w:jc w:val="center"/>
                              <w:rPr>
                                <w:b/>
                                <w:sz w:val="12"/>
                              </w:rPr>
                            </w:pPr>
                            <w:r>
                              <w:rPr>
                                <w:b/>
                                <w:spacing w:val="-2"/>
                                <w:sz w:val="12"/>
                              </w:rPr>
                              <w:t>91.679.900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19,17</w:t>
                            </w:r>
                          </w:p>
                        </w:tc>
                        <w:tc>
                          <w:tcPr>
                            <w:tcW w:w="571" w:type="dxa"/>
                          </w:tcPr>
                          <w:p w:rsidR="000A077C" w:rsidRDefault="000A077C">
                            <w:pPr>
                              <w:pStyle w:val="TableParagraph"/>
                              <w:spacing w:before="69"/>
                              <w:rPr>
                                <w:b/>
                                <w:sz w:val="12"/>
                              </w:rPr>
                            </w:pPr>
                          </w:p>
                          <w:p w:rsidR="000A077C" w:rsidRDefault="000A077C">
                            <w:pPr>
                              <w:pStyle w:val="TableParagraph"/>
                              <w:ind w:left="66" w:right="16"/>
                              <w:jc w:val="center"/>
                              <w:rPr>
                                <w:b/>
                                <w:sz w:val="12"/>
                              </w:rPr>
                            </w:pPr>
                            <w:r>
                              <w:rPr>
                                <w:b/>
                                <w:spacing w:val="-2"/>
                                <w:sz w:val="12"/>
                              </w:rPr>
                              <w:t>58,46</w:t>
                            </w:r>
                          </w:p>
                        </w:tc>
                        <w:tc>
                          <w:tcPr>
                            <w:tcW w:w="571" w:type="dxa"/>
                          </w:tcPr>
                          <w:p w:rsidR="000A077C" w:rsidRDefault="000A077C">
                            <w:pPr>
                              <w:pStyle w:val="TableParagraph"/>
                              <w:spacing w:before="69"/>
                              <w:rPr>
                                <w:b/>
                                <w:sz w:val="12"/>
                              </w:rPr>
                            </w:pPr>
                          </w:p>
                          <w:p w:rsidR="000A077C" w:rsidRDefault="000A077C">
                            <w:pPr>
                              <w:pStyle w:val="TableParagraph"/>
                              <w:ind w:left="66" w:right="6"/>
                              <w:jc w:val="center"/>
                              <w:rPr>
                                <w:b/>
                                <w:sz w:val="12"/>
                              </w:rPr>
                            </w:pPr>
                            <w:r>
                              <w:rPr>
                                <w:b/>
                                <w:spacing w:val="-2"/>
                                <w:sz w:val="12"/>
                              </w:rPr>
                              <w:t>80,28</w:t>
                            </w:r>
                          </w:p>
                        </w:tc>
                        <w:tc>
                          <w:tcPr>
                            <w:tcW w:w="571" w:type="dxa"/>
                          </w:tcPr>
                          <w:p w:rsidR="000A077C" w:rsidRDefault="000A077C">
                            <w:pPr>
                              <w:pStyle w:val="TableParagraph"/>
                              <w:spacing w:before="69"/>
                              <w:rPr>
                                <w:b/>
                                <w:sz w:val="12"/>
                              </w:rPr>
                            </w:pPr>
                          </w:p>
                          <w:p w:rsidR="000A077C" w:rsidRDefault="000A077C">
                            <w:pPr>
                              <w:pStyle w:val="TableParagraph"/>
                              <w:ind w:left="66"/>
                              <w:jc w:val="center"/>
                              <w:rPr>
                                <w:b/>
                                <w:sz w:val="12"/>
                              </w:rPr>
                            </w:pPr>
                            <w:r>
                              <w:rPr>
                                <w:b/>
                                <w:spacing w:val="-2"/>
                                <w:sz w:val="12"/>
                              </w:rPr>
                              <w:t>74,50</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2</w:t>
                            </w:r>
                          </w:p>
                        </w:tc>
                        <w:tc>
                          <w:tcPr>
                            <w:tcW w:w="1877" w:type="dxa"/>
                          </w:tcPr>
                          <w:p w:rsidR="000A077C" w:rsidRDefault="000A077C">
                            <w:pPr>
                              <w:pStyle w:val="TableParagraph"/>
                              <w:spacing w:line="242" w:lineRule="auto"/>
                              <w:ind w:left="107" w:right="145"/>
                              <w:rPr>
                                <w:b/>
                                <w:sz w:val="12"/>
                              </w:rPr>
                            </w:pPr>
                            <w:r>
                              <w:rPr>
                                <w:b/>
                                <w:sz w:val="12"/>
                              </w:rPr>
                              <w:t>PROGRAM PENUNJANG URUSAN</w:t>
                            </w:r>
                            <w:r>
                              <w:rPr>
                                <w:b/>
                                <w:spacing w:val="-11"/>
                                <w:sz w:val="12"/>
                              </w:rPr>
                              <w:t xml:space="preserve"> </w:t>
                            </w:r>
                            <w:r>
                              <w:rPr>
                                <w:b/>
                                <w:sz w:val="12"/>
                              </w:rPr>
                              <w:t xml:space="preserve">PEMERINTAHAN </w:t>
                            </w:r>
                            <w:r>
                              <w:rPr>
                                <w:b/>
                                <w:spacing w:val="-2"/>
                                <w:sz w:val="12"/>
                              </w:rPr>
                              <w:t>DAERAH</w:t>
                            </w:r>
                          </w:p>
                          <w:p w:rsidR="000A077C" w:rsidRDefault="000A077C">
                            <w:pPr>
                              <w:pStyle w:val="TableParagraph"/>
                              <w:spacing w:line="120" w:lineRule="exact"/>
                              <w:ind w:left="107"/>
                              <w:rPr>
                                <w:b/>
                                <w:sz w:val="12"/>
                              </w:rPr>
                            </w:pPr>
                            <w:r>
                              <w:rPr>
                                <w:b/>
                                <w:spacing w:val="-2"/>
                                <w:sz w:val="12"/>
                              </w:rPr>
                              <w:t>KABUPATEN/KOTA</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9"/>
                              <w:rPr>
                                <w:b/>
                                <w:sz w:val="12"/>
                              </w:rPr>
                            </w:pPr>
                          </w:p>
                          <w:p w:rsidR="000A077C" w:rsidRDefault="000A077C">
                            <w:pPr>
                              <w:pStyle w:val="TableParagraph"/>
                              <w:ind w:left="6" w:right="3"/>
                              <w:jc w:val="center"/>
                              <w:rPr>
                                <w:b/>
                                <w:sz w:val="12"/>
                              </w:rPr>
                            </w:pPr>
                            <w:r>
                              <w:rPr>
                                <w:b/>
                                <w:spacing w:val="-2"/>
                                <w:sz w:val="12"/>
                              </w:rPr>
                              <w:t>2.076.023.997</w:t>
                            </w:r>
                          </w:p>
                        </w:tc>
                        <w:tc>
                          <w:tcPr>
                            <w:tcW w:w="1129" w:type="dxa"/>
                          </w:tcPr>
                          <w:p w:rsidR="000A077C" w:rsidRDefault="000A077C">
                            <w:pPr>
                              <w:pStyle w:val="TableParagraph"/>
                              <w:spacing w:before="67"/>
                              <w:rPr>
                                <w:b/>
                                <w:sz w:val="12"/>
                              </w:rPr>
                            </w:pPr>
                          </w:p>
                          <w:p w:rsidR="000A077C" w:rsidRDefault="000A077C">
                            <w:pPr>
                              <w:pStyle w:val="TableParagraph"/>
                              <w:ind w:right="95"/>
                              <w:jc w:val="right"/>
                              <w:rPr>
                                <w:b/>
                                <w:sz w:val="12"/>
                              </w:rPr>
                            </w:pPr>
                            <w:r>
                              <w:rPr>
                                <w:b/>
                                <w:spacing w:val="-2"/>
                                <w:sz w:val="12"/>
                              </w:rPr>
                              <w:t>2.176.765.682</w:t>
                            </w:r>
                          </w:p>
                        </w:tc>
                        <w:tc>
                          <w:tcPr>
                            <w:tcW w:w="1129" w:type="dxa"/>
                          </w:tcPr>
                          <w:p w:rsidR="000A077C" w:rsidRDefault="000A077C">
                            <w:pPr>
                              <w:pStyle w:val="TableParagraph"/>
                              <w:spacing w:before="67"/>
                              <w:rPr>
                                <w:b/>
                                <w:sz w:val="12"/>
                              </w:rPr>
                            </w:pPr>
                          </w:p>
                          <w:p w:rsidR="000A077C" w:rsidRDefault="000A077C">
                            <w:pPr>
                              <w:pStyle w:val="TableParagraph"/>
                              <w:ind w:left="23" w:right="7"/>
                              <w:jc w:val="center"/>
                              <w:rPr>
                                <w:b/>
                                <w:sz w:val="12"/>
                              </w:rPr>
                            </w:pPr>
                            <w:r>
                              <w:rPr>
                                <w:b/>
                                <w:spacing w:val="-2"/>
                                <w:sz w:val="12"/>
                              </w:rPr>
                              <w:t>2.054.957.937</w:t>
                            </w:r>
                          </w:p>
                        </w:tc>
                        <w:tc>
                          <w:tcPr>
                            <w:tcW w:w="1129" w:type="dxa"/>
                          </w:tcPr>
                          <w:p w:rsidR="000A077C" w:rsidRDefault="000A077C">
                            <w:pPr>
                              <w:pStyle w:val="TableParagraph"/>
                              <w:spacing w:before="67"/>
                              <w:rPr>
                                <w:b/>
                                <w:sz w:val="12"/>
                              </w:rPr>
                            </w:pPr>
                          </w:p>
                          <w:p w:rsidR="000A077C" w:rsidRDefault="000A077C">
                            <w:pPr>
                              <w:pStyle w:val="TableParagraph"/>
                              <w:ind w:left="23" w:right="4"/>
                              <w:jc w:val="center"/>
                              <w:rPr>
                                <w:b/>
                                <w:sz w:val="12"/>
                              </w:rPr>
                            </w:pPr>
                            <w:r>
                              <w:rPr>
                                <w:b/>
                                <w:spacing w:val="-2"/>
                                <w:sz w:val="12"/>
                              </w:rPr>
                              <w:t>2.323.370.207</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3"/>
                              <w:jc w:val="center"/>
                              <w:rPr>
                                <w:b/>
                                <w:sz w:val="12"/>
                              </w:rPr>
                            </w:pPr>
                            <w:r>
                              <w:rPr>
                                <w:b/>
                                <w:spacing w:val="-2"/>
                                <w:sz w:val="12"/>
                              </w:rPr>
                              <w:t>1.898.096.026</w:t>
                            </w:r>
                          </w:p>
                        </w:tc>
                        <w:tc>
                          <w:tcPr>
                            <w:tcW w:w="1129" w:type="dxa"/>
                          </w:tcPr>
                          <w:p w:rsidR="000A077C" w:rsidRDefault="000A077C">
                            <w:pPr>
                              <w:pStyle w:val="TableParagraph"/>
                              <w:spacing w:before="139"/>
                              <w:rPr>
                                <w:b/>
                                <w:sz w:val="12"/>
                              </w:rPr>
                            </w:pPr>
                          </w:p>
                          <w:p w:rsidR="000A077C" w:rsidRDefault="000A077C">
                            <w:pPr>
                              <w:pStyle w:val="TableParagraph"/>
                              <w:ind w:left="115"/>
                              <w:rPr>
                                <w:b/>
                                <w:sz w:val="12"/>
                              </w:rPr>
                            </w:pPr>
                            <w:r>
                              <w:rPr>
                                <w:b/>
                                <w:spacing w:val="-2"/>
                                <w:sz w:val="12"/>
                              </w:rPr>
                              <w:t>1.983.057.605</w:t>
                            </w:r>
                          </w:p>
                        </w:tc>
                        <w:tc>
                          <w:tcPr>
                            <w:tcW w:w="1128" w:type="dxa"/>
                          </w:tcPr>
                          <w:p w:rsidR="000A077C" w:rsidRDefault="000A077C">
                            <w:pPr>
                              <w:pStyle w:val="TableParagraph"/>
                              <w:spacing w:before="139"/>
                              <w:rPr>
                                <w:b/>
                                <w:sz w:val="12"/>
                              </w:rPr>
                            </w:pPr>
                          </w:p>
                          <w:p w:rsidR="000A077C" w:rsidRDefault="000A077C">
                            <w:pPr>
                              <w:pStyle w:val="TableParagraph"/>
                              <w:ind w:left="40" w:right="5"/>
                              <w:jc w:val="center"/>
                              <w:rPr>
                                <w:b/>
                                <w:sz w:val="12"/>
                              </w:rPr>
                            </w:pPr>
                            <w:r>
                              <w:rPr>
                                <w:b/>
                                <w:spacing w:val="-2"/>
                                <w:sz w:val="12"/>
                              </w:rPr>
                              <w:t>1.697.456.548</w:t>
                            </w:r>
                          </w:p>
                        </w:tc>
                        <w:tc>
                          <w:tcPr>
                            <w:tcW w:w="1128" w:type="dxa"/>
                          </w:tcPr>
                          <w:p w:rsidR="000A077C" w:rsidRDefault="000A077C">
                            <w:pPr>
                              <w:pStyle w:val="TableParagraph"/>
                              <w:spacing w:before="139"/>
                              <w:rPr>
                                <w:b/>
                                <w:sz w:val="12"/>
                              </w:rPr>
                            </w:pPr>
                          </w:p>
                          <w:p w:rsidR="000A077C" w:rsidRDefault="000A077C">
                            <w:pPr>
                              <w:pStyle w:val="TableParagraph"/>
                              <w:ind w:left="40"/>
                              <w:jc w:val="center"/>
                              <w:rPr>
                                <w:b/>
                                <w:sz w:val="12"/>
                              </w:rPr>
                            </w:pPr>
                            <w:r>
                              <w:rPr>
                                <w:b/>
                                <w:spacing w:val="-2"/>
                                <w:sz w:val="12"/>
                              </w:rPr>
                              <w:t>1.735.568.968</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91,43</w:t>
                            </w:r>
                          </w:p>
                        </w:tc>
                        <w:tc>
                          <w:tcPr>
                            <w:tcW w:w="571" w:type="dxa"/>
                          </w:tcPr>
                          <w:p w:rsidR="000A077C" w:rsidRDefault="000A077C">
                            <w:pPr>
                              <w:pStyle w:val="TableParagraph"/>
                              <w:spacing w:before="67"/>
                              <w:rPr>
                                <w:b/>
                                <w:sz w:val="12"/>
                              </w:rPr>
                            </w:pPr>
                          </w:p>
                          <w:p w:rsidR="000A077C" w:rsidRDefault="000A077C">
                            <w:pPr>
                              <w:pStyle w:val="TableParagraph"/>
                              <w:ind w:left="66" w:right="16"/>
                              <w:jc w:val="center"/>
                              <w:rPr>
                                <w:b/>
                                <w:sz w:val="12"/>
                              </w:rPr>
                            </w:pPr>
                            <w:r>
                              <w:rPr>
                                <w:b/>
                                <w:spacing w:val="-2"/>
                                <w:sz w:val="12"/>
                              </w:rPr>
                              <w:t>91,10</w:t>
                            </w:r>
                          </w:p>
                        </w:tc>
                        <w:tc>
                          <w:tcPr>
                            <w:tcW w:w="571" w:type="dxa"/>
                          </w:tcPr>
                          <w:p w:rsidR="000A077C" w:rsidRDefault="000A077C">
                            <w:pPr>
                              <w:pStyle w:val="TableParagraph"/>
                              <w:spacing w:before="67"/>
                              <w:rPr>
                                <w:b/>
                                <w:sz w:val="12"/>
                              </w:rPr>
                            </w:pPr>
                          </w:p>
                          <w:p w:rsidR="000A077C" w:rsidRDefault="000A077C">
                            <w:pPr>
                              <w:pStyle w:val="TableParagraph"/>
                              <w:ind w:left="66" w:right="6"/>
                              <w:jc w:val="center"/>
                              <w:rPr>
                                <w:b/>
                                <w:sz w:val="12"/>
                              </w:rPr>
                            </w:pPr>
                            <w:r>
                              <w:rPr>
                                <w:b/>
                                <w:spacing w:val="-2"/>
                                <w:sz w:val="12"/>
                              </w:rPr>
                              <w:t>82,60</w:t>
                            </w:r>
                          </w:p>
                        </w:tc>
                        <w:tc>
                          <w:tcPr>
                            <w:tcW w:w="571" w:type="dxa"/>
                          </w:tcPr>
                          <w:p w:rsidR="000A077C" w:rsidRDefault="000A077C">
                            <w:pPr>
                              <w:pStyle w:val="TableParagraph"/>
                              <w:spacing w:before="67"/>
                              <w:rPr>
                                <w:b/>
                                <w:sz w:val="12"/>
                              </w:rPr>
                            </w:pPr>
                          </w:p>
                          <w:p w:rsidR="000A077C" w:rsidRDefault="000A077C">
                            <w:pPr>
                              <w:pStyle w:val="TableParagraph"/>
                              <w:ind w:left="66"/>
                              <w:jc w:val="center"/>
                              <w:rPr>
                                <w:b/>
                                <w:sz w:val="12"/>
                              </w:rPr>
                            </w:pPr>
                            <w:r>
                              <w:rPr>
                                <w:b/>
                                <w:spacing w:val="-2"/>
                                <w:sz w:val="12"/>
                              </w:rPr>
                              <w:t>74,70</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3</w:t>
                            </w:r>
                          </w:p>
                        </w:tc>
                        <w:tc>
                          <w:tcPr>
                            <w:tcW w:w="1877" w:type="dxa"/>
                          </w:tcPr>
                          <w:p w:rsidR="000A077C" w:rsidRDefault="000A077C">
                            <w:pPr>
                              <w:pStyle w:val="TableParagraph"/>
                              <w:spacing w:line="242" w:lineRule="auto"/>
                              <w:ind w:left="107" w:right="145"/>
                              <w:rPr>
                                <w:b/>
                                <w:sz w:val="12"/>
                              </w:rPr>
                            </w:pPr>
                            <w:r>
                              <w:rPr>
                                <w:b/>
                                <w:spacing w:val="-2"/>
                                <w:sz w:val="12"/>
                              </w:rPr>
                              <w:t>PROGRAM</w:t>
                            </w:r>
                            <w:r>
                              <w:rPr>
                                <w:b/>
                                <w:sz w:val="12"/>
                              </w:rPr>
                              <w:t xml:space="preserve"> </w:t>
                            </w:r>
                            <w:r>
                              <w:rPr>
                                <w:b/>
                                <w:spacing w:val="-2"/>
                                <w:sz w:val="12"/>
                              </w:rPr>
                              <w:t>PEMBERDAYAAN</w:t>
                            </w:r>
                          </w:p>
                          <w:p w:rsidR="000A077C" w:rsidRDefault="000A077C">
                            <w:pPr>
                              <w:pStyle w:val="TableParagraph"/>
                              <w:spacing w:line="140" w:lineRule="exact"/>
                              <w:ind w:left="107"/>
                              <w:rPr>
                                <w:b/>
                                <w:sz w:val="12"/>
                              </w:rPr>
                            </w:pPr>
                            <w:r>
                              <w:rPr>
                                <w:b/>
                                <w:sz w:val="12"/>
                              </w:rPr>
                              <w:t>MASYARAKAT</w:t>
                            </w:r>
                            <w:r>
                              <w:rPr>
                                <w:b/>
                                <w:spacing w:val="-11"/>
                                <w:sz w:val="12"/>
                              </w:rPr>
                              <w:t xml:space="preserve"> </w:t>
                            </w:r>
                            <w:r>
                              <w:rPr>
                                <w:b/>
                                <w:sz w:val="12"/>
                              </w:rPr>
                              <w:t>DESA</w:t>
                            </w:r>
                            <w:r>
                              <w:rPr>
                                <w:b/>
                                <w:spacing w:val="-10"/>
                                <w:sz w:val="12"/>
                              </w:rPr>
                              <w:t xml:space="preserve"> </w:t>
                            </w:r>
                            <w:r>
                              <w:rPr>
                                <w:b/>
                                <w:sz w:val="12"/>
                              </w:rPr>
                              <w:t xml:space="preserve">DAN </w:t>
                            </w:r>
                            <w:r>
                              <w:rPr>
                                <w:b/>
                                <w:spacing w:val="-2"/>
                                <w:sz w:val="12"/>
                              </w:rPr>
                              <w:t>KELURAHAN</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67"/>
                              <w:rPr>
                                <w:b/>
                                <w:sz w:val="12"/>
                              </w:rPr>
                            </w:pPr>
                          </w:p>
                          <w:p w:rsidR="000A077C" w:rsidRDefault="000A077C">
                            <w:pPr>
                              <w:pStyle w:val="TableParagraph"/>
                              <w:ind w:left="6"/>
                              <w:jc w:val="center"/>
                              <w:rPr>
                                <w:b/>
                                <w:sz w:val="12"/>
                              </w:rPr>
                            </w:pPr>
                            <w:r>
                              <w:rPr>
                                <w:b/>
                                <w:spacing w:val="-2"/>
                                <w:sz w:val="12"/>
                              </w:rPr>
                              <w:t>23.687.630</w:t>
                            </w:r>
                          </w:p>
                        </w:tc>
                        <w:tc>
                          <w:tcPr>
                            <w:tcW w:w="1129" w:type="dxa"/>
                          </w:tcPr>
                          <w:p w:rsidR="000A077C" w:rsidRDefault="000A077C">
                            <w:pPr>
                              <w:pStyle w:val="TableParagraph"/>
                              <w:spacing w:before="67"/>
                              <w:rPr>
                                <w:b/>
                                <w:sz w:val="12"/>
                              </w:rPr>
                            </w:pPr>
                          </w:p>
                          <w:p w:rsidR="000A077C" w:rsidRDefault="000A077C">
                            <w:pPr>
                              <w:pStyle w:val="TableParagraph"/>
                              <w:ind w:right="114"/>
                              <w:jc w:val="right"/>
                              <w:rPr>
                                <w:b/>
                                <w:sz w:val="12"/>
                              </w:rPr>
                            </w:pPr>
                            <w:r>
                              <w:rPr>
                                <w:b/>
                                <w:spacing w:val="-2"/>
                                <w:sz w:val="12"/>
                              </w:rPr>
                              <w:t>34.329.870</w:t>
                            </w:r>
                          </w:p>
                        </w:tc>
                        <w:tc>
                          <w:tcPr>
                            <w:tcW w:w="1129" w:type="dxa"/>
                          </w:tcPr>
                          <w:p w:rsidR="000A077C" w:rsidRDefault="000A077C">
                            <w:pPr>
                              <w:pStyle w:val="TableParagraph"/>
                              <w:spacing w:before="67"/>
                              <w:rPr>
                                <w:b/>
                                <w:sz w:val="12"/>
                              </w:rPr>
                            </w:pPr>
                          </w:p>
                          <w:p w:rsidR="000A077C" w:rsidRDefault="000A077C">
                            <w:pPr>
                              <w:pStyle w:val="TableParagraph"/>
                              <w:ind w:left="23" w:right="9"/>
                              <w:jc w:val="center"/>
                              <w:rPr>
                                <w:b/>
                                <w:sz w:val="12"/>
                              </w:rPr>
                            </w:pPr>
                            <w:r>
                              <w:rPr>
                                <w:b/>
                                <w:spacing w:val="-2"/>
                                <w:sz w:val="12"/>
                              </w:rPr>
                              <w:t>31.149.841</w:t>
                            </w:r>
                          </w:p>
                        </w:tc>
                        <w:tc>
                          <w:tcPr>
                            <w:tcW w:w="1129" w:type="dxa"/>
                          </w:tcPr>
                          <w:p w:rsidR="000A077C" w:rsidRDefault="000A077C">
                            <w:pPr>
                              <w:pStyle w:val="TableParagraph"/>
                              <w:spacing w:before="67"/>
                              <w:rPr>
                                <w:b/>
                                <w:sz w:val="12"/>
                              </w:rPr>
                            </w:pPr>
                          </w:p>
                          <w:p w:rsidR="000A077C" w:rsidRDefault="000A077C">
                            <w:pPr>
                              <w:pStyle w:val="TableParagraph"/>
                              <w:ind w:left="23" w:right="6"/>
                              <w:jc w:val="center"/>
                              <w:rPr>
                                <w:b/>
                                <w:sz w:val="12"/>
                              </w:rPr>
                            </w:pPr>
                            <w:r>
                              <w:rPr>
                                <w:b/>
                                <w:spacing w:val="-2"/>
                                <w:sz w:val="12"/>
                              </w:rPr>
                              <w:t>29.607.265</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1"/>
                              <w:jc w:val="center"/>
                              <w:rPr>
                                <w:b/>
                                <w:sz w:val="12"/>
                              </w:rPr>
                            </w:pPr>
                            <w:r>
                              <w:rPr>
                                <w:b/>
                                <w:spacing w:val="-2"/>
                                <w:sz w:val="12"/>
                              </w:rPr>
                              <w:t>18.967.500</w:t>
                            </w:r>
                          </w:p>
                        </w:tc>
                        <w:tc>
                          <w:tcPr>
                            <w:tcW w:w="1129" w:type="dxa"/>
                          </w:tcPr>
                          <w:p w:rsidR="000A077C" w:rsidRDefault="000A077C">
                            <w:pPr>
                              <w:pStyle w:val="TableParagraph"/>
                              <w:spacing w:before="139"/>
                              <w:rPr>
                                <w:b/>
                                <w:sz w:val="12"/>
                              </w:rPr>
                            </w:pPr>
                          </w:p>
                          <w:p w:rsidR="000A077C" w:rsidRDefault="000A077C">
                            <w:pPr>
                              <w:pStyle w:val="TableParagraph"/>
                              <w:ind w:left="115"/>
                              <w:rPr>
                                <w:b/>
                                <w:sz w:val="12"/>
                              </w:rPr>
                            </w:pPr>
                            <w:r>
                              <w:rPr>
                                <w:b/>
                                <w:spacing w:val="-2"/>
                                <w:sz w:val="12"/>
                              </w:rPr>
                              <w:t>33.802.310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31.071.721</w:t>
                            </w:r>
                          </w:p>
                        </w:tc>
                        <w:tc>
                          <w:tcPr>
                            <w:tcW w:w="1128" w:type="dxa"/>
                          </w:tcPr>
                          <w:p w:rsidR="000A077C" w:rsidRDefault="000A077C">
                            <w:pPr>
                              <w:pStyle w:val="TableParagraph"/>
                              <w:spacing w:before="67"/>
                              <w:rPr>
                                <w:b/>
                                <w:sz w:val="12"/>
                              </w:rPr>
                            </w:pPr>
                          </w:p>
                          <w:p w:rsidR="000A077C" w:rsidRDefault="000A077C">
                            <w:pPr>
                              <w:pStyle w:val="TableParagraph"/>
                              <w:ind w:left="40" w:right="3"/>
                              <w:jc w:val="center"/>
                              <w:rPr>
                                <w:b/>
                                <w:sz w:val="12"/>
                              </w:rPr>
                            </w:pPr>
                            <w:r>
                              <w:rPr>
                                <w:b/>
                                <w:spacing w:val="-2"/>
                                <w:sz w:val="12"/>
                              </w:rPr>
                              <w:t>24.973.220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67"/>
                              <w:rPr>
                                <w:b/>
                                <w:sz w:val="12"/>
                              </w:rPr>
                            </w:pPr>
                          </w:p>
                          <w:p w:rsidR="000A077C" w:rsidRDefault="000A077C">
                            <w:pPr>
                              <w:pStyle w:val="TableParagraph"/>
                              <w:ind w:left="66" w:right="21"/>
                              <w:jc w:val="center"/>
                              <w:rPr>
                                <w:b/>
                                <w:sz w:val="12"/>
                              </w:rPr>
                            </w:pPr>
                            <w:r>
                              <w:rPr>
                                <w:b/>
                                <w:spacing w:val="-2"/>
                                <w:sz w:val="12"/>
                              </w:rPr>
                              <w:t>80,07</w:t>
                            </w:r>
                          </w:p>
                        </w:tc>
                        <w:tc>
                          <w:tcPr>
                            <w:tcW w:w="571" w:type="dxa"/>
                          </w:tcPr>
                          <w:p w:rsidR="000A077C" w:rsidRDefault="000A077C">
                            <w:pPr>
                              <w:pStyle w:val="TableParagraph"/>
                              <w:spacing w:before="67"/>
                              <w:rPr>
                                <w:b/>
                                <w:sz w:val="12"/>
                              </w:rPr>
                            </w:pPr>
                          </w:p>
                          <w:p w:rsidR="000A077C" w:rsidRDefault="000A077C">
                            <w:pPr>
                              <w:pStyle w:val="TableParagraph"/>
                              <w:ind w:left="66" w:right="16"/>
                              <w:jc w:val="center"/>
                              <w:rPr>
                                <w:b/>
                                <w:sz w:val="12"/>
                              </w:rPr>
                            </w:pPr>
                            <w:r>
                              <w:rPr>
                                <w:b/>
                                <w:spacing w:val="-2"/>
                                <w:sz w:val="12"/>
                              </w:rPr>
                              <w:t>98,46</w:t>
                            </w:r>
                          </w:p>
                        </w:tc>
                        <w:tc>
                          <w:tcPr>
                            <w:tcW w:w="571" w:type="dxa"/>
                          </w:tcPr>
                          <w:p w:rsidR="000A077C" w:rsidRDefault="000A077C">
                            <w:pPr>
                              <w:pStyle w:val="TableParagraph"/>
                              <w:spacing w:before="67"/>
                              <w:rPr>
                                <w:b/>
                                <w:sz w:val="12"/>
                              </w:rPr>
                            </w:pPr>
                          </w:p>
                          <w:p w:rsidR="000A077C" w:rsidRDefault="000A077C">
                            <w:pPr>
                              <w:pStyle w:val="TableParagraph"/>
                              <w:ind w:left="66" w:right="6"/>
                              <w:jc w:val="center"/>
                              <w:rPr>
                                <w:b/>
                                <w:sz w:val="12"/>
                              </w:rPr>
                            </w:pPr>
                            <w:r>
                              <w:rPr>
                                <w:b/>
                                <w:spacing w:val="-2"/>
                                <w:sz w:val="12"/>
                              </w:rPr>
                              <w:t>99,74</w:t>
                            </w:r>
                          </w:p>
                        </w:tc>
                        <w:tc>
                          <w:tcPr>
                            <w:tcW w:w="571" w:type="dxa"/>
                          </w:tcPr>
                          <w:p w:rsidR="000A077C" w:rsidRDefault="000A077C">
                            <w:pPr>
                              <w:pStyle w:val="TableParagraph"/>
                              <w:spacing w:before="67"/>
                              <w:rPr>
                                <w:b/>
                                <w:sz w:val="12"/>
                              </w:rPr>
                            </w:pPr>
                          </w:p>
                          <w:p w:rsidR="000A077C" w:rsidRDefault="000A077C">
                            <w:pPr>
                              <w:pStyle w:val="TableParagraph"/>
                              <w:ind w:left="66"/>
                              <w:jc w:val="center"/>
                              <w:rPr>
                                <w:b/>
                                <w:sz w:val="12"/>
                              </w:rPr>
                            </w:pPr>
                            <w:r>
                              <w:rPr>
                                <w:b/>
                                <w:spacing w:val="-2"/>
                                <w:sz w:val="12"/>
                              </w:rPr>
                              <w:t>84,34</w:t>
                            </w:r>
                          </w:p>
                        </w:tc>
                      </w:tr>
                      <w:tr w:rsidR="000A077C">
                        <w:trPr>
                          <w:trHeight w:val="562"/>
                        </w:trPr>
                        <w:tc>
                          <w:tcPr>
                            <w:tcW w:w="461" w:type="dxa"/>
                          </w:tcPr>
                          <w:p w:rsidR="000A077C" w:rsidRDefault="000A077C">
                            <w:pPr>
                              <w:pStyle w:val="TableParagraph"/>
                              <w:spacing w:before="66"/>
                              <w:rPr>
                                <w:b/>
                                <w:sz w:val="12"/>
                              </w:rPr>
                            </w:pPr>
                          </w:p>
                          <w:p w:rsidR="000A077C" w:rsidRDefault="000A077C">
                            <w:pPr>
                              <w:pStyle w:val="TableParagraph"/>
                              <w:ind w:left="7"/>
                              <w:jc w:val="center"/>
                              <w:rPr>
                                <w:b/>
                                <w:sz w:val="12"/>
                              </w:rPr>
                            </w:pPr>
                            <w:r>
                              <w:rPr>
                                <w:b/>
                                <w:spacing w:val="-10"/>
                                <w:sz w:val="12"/>
                              </w:rPr>
                              <w:t>4</w:t>
                            </w:r>
                          </w:p>
                        </w:tc>
                        <w:tc>
                          <w:tcPr>
                            <w:tcW w:w="1877" w:type="dxa"/>
                          </w:tcPr>
                          <w:p w:rsidR="000A077C" w:rsidRDefault="000A077C">
                            <w:pPr>
                              <w:pStyle w:val="TableParagraph"/>
                              <w:spacing w:before="68"/>
                              <w:ind w:left="107" w:right="291"/>
                              <w:rPr>
                                <w:b/>
                                <w:sz w:val="12"/>
                              </w:rPr>
                            </w:pPr>
                            <w:r>
                              <w:rPr>
                                <w:b/>
                                <w:sz w:val="12"/>
                              </w:rPr>
                              <w:t>PROGRAM</w:t>
                            </w:r>
                            <w:r>
                              <w:rPr>
                                <w:b/>
                                <w:spacing w:val="-11"/>
                                <w:sz w:val="12"/>
                              </w:rPr>
                              <w:t xml:space="preserve"> </w:t>
                            </w:r>
                            <w:r>
                              <w:rPr>
                                <w:b/>
                                <w:sz w:val="12"/>
                              </w:rPr>
                              <w:t>PEMBINAAN DAN PENGAWASAN PEMERINTAHAN</w:t>
                            </w:r>
                            <w:r>
                              <w:rPr>
                                <w:b/>
                                <w:spacing w:val="-3"/>
                                <w:sz w:val="12"/>
                              </w:rPr>
                              <w:t xml:space="preserve"> </w:t>
                            </w:r>
                            <w:r>
                              <w:rPr>
                                <w:b/>
                                <w:sz w:val="12"/>
                              </w:rPr>
                              <w:t>DESA</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8"/>
                              <w:rPr>
                                <w:b/>
                                <w:sz w:val="12"/>
                              </w:rPr>
                            </w:pPr>
                          </w:p>
                          <w:p w:rsidR="000A077C" w:rsidRDefault="000A077C">
                            <w:pPr>
                              <w:pStyle w:val="TableParagraph"/>
                              <w:ind w:left="6"/>
                              <w:jc w:val="center"/>
                              <w:rPr>
                                <w:b/>
                                <w:sz w:val="12"/>
                              </w:rPr>
                            </w:pPr>
                            <w:r>
                              <w:rPr>
                                <w:b/>
                                <w:spacing w:val="-2"/>
                                <w:sz w:val="12"/>
                              </w:rPr>
                              <w:t>31.575.000</w:t>
                            </w:r>
                          </w:p>
                        </w:tc>
                        <w:tc>
                          <w:tcPr>
                            <w:tcW w:w="1129" w:type="dxa"/>
                          </w:tcPr>
                          <w:p w:rsidR="000A077C" w:rsidRDefault="000A077C">
                            <w:pPr>
                              <w:pStyle w:val="TableParagraph"/>
                              <w:spacing w:before="138"/>
                              <w:rPr>
                                <w:b/>
                                <w:sz w:val="12"/>
                              </w:rPr>
                            </w:pPr>
                          </w:p>
                          <w:p w:rsidR="000A077C" w:rsidRDefault="000A077C">
                            <w:pPr>
                              <w:pStyle w:val="TableParagraph"/>
                              <w:ind w:left="205"/>
                              <w:rPr>
                                <w:b/>
                                <w:sz w:val="12"/>
                              </w:rPr>
                            </w:pPr>
                            <w:r>
                              <w:rPr>
                                <w:b/>
                                <w:spacing w:val="-2"/>
                                <w:sz w:val="12"/>
                              </w:rPr>
                              <w:t>23.400.000</w:t>
                            </w:r>
                          </w:p>
                        </w:tc>
                        <w:tc>
                          <w:tcPr>
                            <w:tcW w:w="1129" w:type="dxa"/>
                          </w:tcPr>
                          <w:p w:rsidR="000A077C" w:rsidRDefault="000A077C">
                            <w:pPr>
                              <w:pStyle w:val="TableParagraph"/>
                              <w:spacing w:before="66"/>
                              <w:rPr>
                                <w:b/>
                                <w:sz w:val="12"/>
                              </w:rPr>
                            </w:pPr>
                          </w:p>
                          <w:p w:rsidR="000A077C" w:rsidRDefault="000A077C">
                            <w:pPr>
                              <w:pStyle w:val="TableParagraph"/>
                              <w:ind w:left="23" w:right="9"/>
                              <w:jc w:val="center"/>
                              <w:rPr>
                                <w:b/>
                                <w:sz w:val="12"/>
                              </w:rPr>
                            </w:pPr>
                            <w:r>
                              <w:rPr>
                                <w:b/>
                                <w:spacing w:val="-2"/>
                                <w:sz w:val="12"/>
                              </w:rPr>
                              <w:t>26.925.000</w:t>
                            </w:r>
                          </w:p>
                        </w:tc>
                        <w:tc>
                          <w:tcPr>
                            <w:tcW w:w="1129" w:type="dxa"/>
                          </w:tcPr>
                          <w:p w:rsidR="000A077C" w:rsidRDefault="000A077C">
                            <w:pPr>
                              <w:pStyle w:val="TableParagraph"/>
                              <w:spacing w:before="66"/>
                              <w:rPr>
                                <w:b/>
                                <w:sz w:val="12"/>
                              </w:rPr>
                            </w:pPr>
                          </w:p>
                          <w:p w:rsidR="000A077C" w:rsidRDefault="000A077C">
                            <w:pPr>
                              <w:pStyle w:val="TableParagraph"/>
                              <w:ind w:left="23" w:right="6"/>
                              <w:jc w:val="center"/>
                              <w:rPr>
                                <w:b/>
                                <w:sz w:val="12"/>
                              </w:rPr>
                            </w:pPr>
                            <w:r>
                              <w:rPr>
                                <w:b/>
                                <w:spacing w:val="-2"/>
                                <w:sz w:val="12"/>
                              </w:rPr>
                              <w:t>13.000.000</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138"/>
                              <w:rPr>
                                <w:b/>
                                <w:sz w:val="12"/>
                              </w:rPr>
                            </w:pPr>
                          </w:p>
                          <w:p w:rsidR="000A077C" w:rsidRDefault="000A077C">
                            <w:pPr>
                              <w:pStyle w:val="TableParagraph"/>
                              <w:ind w:left="25" w:right="1"/>
                              <w:jc w:val="center"/>
                              <w:rPr>
                                <w:b/>
                                <w:sz w:val="12"/>
                              </w:rPr>
                            </w:pPr>
                            <w:r>
                              <w:rPr>
                                <w:b/>
                                <w:spacing w:val="-2"/>
                                <w:sz w:val="12"/>
                              </w:rPr>
                              <w:t>31.575.000</w:t>
                            </w:r>
                          </w:p>
                        </w:tc>
                        <w:tc>
                          <w:tcPr>
                            <w:tcW w:w="1129" w:type="dxa"/>
                          </w:tcPr>
                          <w:p w:rsidR="000A077C" w:rsidRDefault="000A077C">
                            <w:pPr>
                              <w:pStyle w:val="TableParagraph"/>
                              <w:spacing w:before="138"/>
                              <w:rPr>
                                <w:b/>
                                <w:sz w:val="12"/>
                              </w:rPr>
                            </w:pPr>
                          </w:p>
                          <w:p w:rsidR="000A077C" w:rsidRDefault="000A077C">
                            <w:pPr>
                              <w:pStyle w:val="TableParagraph"/>
                              <w:ind w:left="115"/>
                              <w:rPr>
                                <w:b/>
                                <w:sz w:val="12"/>
                              </w:rPr>
                            </w:pPr>
                            <w:r>
                              <w:rPr>
                                <w:b/>
                                <w:spacing w:val="-2"/>
                                <w:sz w:val="12"/>
                              </w:rPr>
                              <w:t>23.400.000,00</w:t>
                            </w:r>
                          </w:p>
                        </w:tc>
                        <w:tc>
                          <w:tcPr>
                            <w:tcW w:w="1128" w:type="dxa"/>
                          </w:tcPr>
                          <w:p w:rsidR="000A077C" w:rsidRDefault="000A077C">
                            <w:pPr>
                              <w:pStyle w:val="TableParagraph"/>
                              <w:spacing w:before="138"/>
                              <w:rPr>
                                <w:b/>
                                <w:sz w:val="12"/>
                              </w:rPr>
                            </w:pPr>
                          </w:p>
                          <w:p w:rsidR="000A077C" w:rsidRDefault="000A077C">
                            <w:pPr>
                              <w:pStyle w:val="TableParagraph"/>
                              <w:ind w:left="40" w:right="7"/>
                              <w:jc w:val="center"/>
                              <w:rPr>
                                <w:b/>
                                <w:sz w:val="12"/>
                              </w:rPr>
                            </w:pPr>
                            <w:r>
                              <w:rPr>
                                <w:b/>
                                <w:spacing w:val="-2"/>
                                <w:sz w:val="12"/>
                              </w:rPr>
                              <w:t>26.925.000</w:t>
                            </w:r>
                          </w:p>
                        </w:tc>
                        <w:tc>
                          <w:tcPr>
                            <w:tcW w:w="1128" w:type="dxa"/>
                          </w:tcPr>
                          <w:p w:rsidR="000A077C" w:rsidRDefault="000A077C">
                            <w:pPr>
                              <w:pStyle w:val="TableParagraph"/>
                              <w:spacing w:before="66"/>
                              <w:rPr>
                                <w:b/>
                                <w:sz w:val="12"/>
                              </w:rPr>
                            </w:pPr>
                          </w:p>
                          <w:p w:rsidR="000A077C" w:rsidRDefault="000A077C">
                            <w:pPr>
                              <w:pStyle w:val="TableParagraph"/>
                              <w:ind w:left="40" w:right="3"/>
                              <w:jc w:val="center"/>
                              <w:rPr>
                                <w:b/>
                                <w:sz w:val="12"/>
                              </w:rPr>
                            </w:pPr>
                            <w:r>
                              <w:rPr>
                                <w:b/>
                                <w:spacing w:val="-2"/>
                                <w:sz w:val="12"/>
                              </w:rPr>
                              <w:t>12.600.000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7"/>
                              <w:ind w:left="66" w:right="21"/>
                              <w:jc w:val="center"/>
                              <w:rPr>
                                <w:b/>
                                <w:sz w:val="12"/>
                              </w:rPr>
                            </w:pPr>
                            <w:r>
                              <w:rPr>
                                <w:b/>
                                <w:spacing w:val="-5"/>
                                <w:sz w:val="12"/>
                              </w:rPr>
                              <w:t>100</w:t>
                            </w:r>
                          </w:p>
                          <w:p w:rsidR="000A077C" w:rsidRDefault="000A077C">
                            <w:pPr>
                              <w:pStyle w:val="TableParagraph"/>
                              <w:spacing w:before="1"/>
                              <w:ind w:left="66" w:right="23"/>
                              <w:jc w:val="center"/>
                              <w:rPr>
                                <w:b/>
                                <w:sz w:val="12"/>
                              </w:rPr>
                            </w:pPr>
                            <w:r>
                              <w:rPr>
                                <w:b/>
                                <w:spacing w:val="-10"/>
                                <w:sz w:val="12"/>
                              </w:rPr>
                              <w:t>-</w:t>
                            </w:r>
                          </w:p>
                        </w:tc>
                        <w:tc>
                          <w:tcPr>
                            <w:tcW w:w="571" w:type="dxa"/>
                          </w:tcPr>
                          <w:p w:rsidR="000A077C" w:rsidRDefault="000A077C">
                            <w:pPr>
                              <w:pStyle w:val="TableParagraph"/>
                              <w:spacing w:before="66"/>
                              <w:rPr>
                                <w:b/>
                                <w:sz w:val="12"/>
                              </w:rPr>
                            </w:pPr>
                          </w:p>
                          <w:p w:rsidR="000A077C" w:rsidRDefault="000A077C">
                            <w:pPr>
                              <w:pStyle w:val="TableParagraph"/>
                              <w:ind w:left="66" w:right="15"/>
                              <w:jc w:val="center"/>
                              <w:rPr>
                                <w:b/>
                                <w:sz w:val="12"/>
                              </w:rPr>
                            </w:pPr>
                            <w:r>
                              <w:rPr>
                                <w:b/>
                                <w:spacing w:val="-5"/>
                                <w:sz w:val="12"/>
                              </w:rPr>
                              <w:t>100</w:t>
                            </w:r>
                          </w:p>
                        </w:tc>
                        <w:tc>
                          <w:tcPr>
                            <w:tcW w:w="571" w:type="dxa"/>
                          </w:tcPr>
                          <w:p w:rsidR="000A077C" w:rsidRDefault="000A077C">
                            <w:pPr>
                              <w:pStyle w:val="TableParagraph"/>
                              <w:spacing w:before="66"/>
                              <w:rPr>
                                <w:b/>
                                <w:sz w:val="12"/>
                              </w:rPr>
                            </w:pPr>
                          </w:p>
                          <w:p w:rsidR="000A077C" w:rsidRDefault="000A077C">
                            <w:pPr>
                              <w:pStyle w:val="TableParagraph"/>
                              <w:ind w:left="66" w:right="5"/>
                              <w:jc w:val="center"/>
                              <w:rPr>
                                <w:b/>
                                <w:sz w:val="12"/>
                              </w:rPr>
                            </w:pPr>
                            <w:r>
                              <w:rPr>
                                <w:b/>
                                <w:spacing w:val="-5"/>
                                <w:sz w:val="12"/>
                              </w:rPr>
                              <w:t>100</w:t>
                            </w:r>
                          </w:p>
                        </w:tc>
                        <w:tc>
                          <w:tcPr>
                            <w:tcW w:w="571" w:type="dxa"/>
                          </w:tcPr>
                          <w:p w:rsidR="000A077C" w:rsidRDefault="000A077C">
                            <w:pPr>
                              <w:pStyle w:val="TableParagraph"/>
                              <w:spacing w:before="66"/>
                              <w:rPr>
                                <w:b/>
                                <w:sz w:val="12"/>
                              </w:rPr>
                            </w:pPr>
                          </w:p>
                          <w:p w:rsidR="000A077C" w:rsidRDefault="000A077C">
                            <w:pPr>
                              <w:pStyle w:val="TableParagraph"/>
                              <w:ind w:left="66"/>
                              <w:jc w:val="center"/>
                              <w:rPr>
                                <w:b/>
                                <w:sz w:val="12"/>
                              </w:rPr>
                            </w:pPr>
                            <w:r>
                              <w:rPr>
                                <w:b/>
                                <w:spacing w:val="-2"/>
                                <w:sz w:val="12"/>
                              </w:rPr>
                              <w:t>96,92</w:t>
                            </w:r>
                          </w:p>
                        </w:tc>
                      </w:tr>
                      <w:tr w:rsidR="000A077C">
                        <w:trPr>
                          <w:trHeight w:val="563"/>
                        </w:trPr>
                        <w:tc>
                          <w:tcPr>
                            <w:tcW w:w="461" w:type="dxa"/>
                          </w:tcPr>
                          <w:p w:rsidR="000A077C" w:rsidRDefault="000A077C">
                            <w:pPr>
                              <w:pStyle w:val="TableParagraph"/>
                              <w:spacing w:before="67"/>
                              <w:rPr>
                                <w:b/>
                                <w:sz w:val="12"/>
                              </w:rPr>
                            </w:pPr>
                          </w:p>
                          <w:p w:rsidR="000A077C" w:rsidRDefault="000A077C">
                            <w:pPr>
                              <w:pStyle w:val="TableParagraph"/>
                              <w:ind w:left="7"/>
                              <w:jc w:val="center"/>
                              <w:rPr>
                                <w:b/>
                                <w:sz w:val="12"/>
                              </w:rPr>
                            </w:pPr>
                            <w:r>
                              <w:rPr>
                                <w:b/>
                                <w:spacing w:val="-10"/>
                                <w:sz w:val="12"/>
                              </w:rPr>
                              <w:t>5</w:t>
                            </w:r>
                          </w:p>
                        </w:tc>
                        <w:tc>
                          <w:tcPr>
                            <w:tcW w:w="1877" w:type="dxa"/>
                          </w:tcPr>
                          <w:p w:rsidR="000A077C" w:rsidRDefault="000A077C">
                            <w:pPr>
                              <w:pStyle w:val="TableParagraph"/>
                              <w:spacing w:line="242" w:lineRule="auto"/>
                              <w:ind w:left="107"/>
                              <w:rPr>
                                <w:b/>
                                <w:sz w:val="12"/>
                              </w:rPr>
                            </w:pPr>
                            <w:r>
                              <w:rPr>
                                <w:b/>
                                <w:spacing w:val="-2"/>
                                <w:sz w:val="12"/>
                              </w:rPr>
                              <w:t>PROGRAM</w:t>
                            </w:r>
                            <w:r>
                              <w:rPr>
                                <w:b/>
                                <w:sz w:val="12"/>
                              </w:rPr>
                              <w:t xml:space="preserve"> </w:t>
                            </w:r>
                            <w:r>
                              <w:rPr>
                                <w:b/>
                                <w:spacing w:val="-2"/>
                                <w:sz w:val="12"/>
                              </w:rPr>
                              <w:t>PEMYELENGGARAAN</w:t>
                            </w:r>
                          </w:p>
                          <w:p w:rsidR="000A077C" w:rsidRDefault="000A077C">
                            <w:pPr>
                              <w:pStyle w:val="TableParagraph"/>
                              <w:spacing w:line="140" w:lineRule="exact"/>
                              <w:ind w:left="107" w:right="145"/>
                              <w:rPr>
                                <w:b/>
                                <w:sz w:val="12"/>
                              </w:rPr>
                            </w:pPr>
                            <w:r>
                              <w:rPr>
                                <w:b/>
                                <w:sz w:val="12"/>
                              </w:rPr>
                              <w:t>URUSAN</w:t>
                            </w:r>
                            <w:r>
                              <w:rPr>
                                <w:b/>
                                <w:spacing w:val="-11"/>
                                <w:sz w:val="12"/>
                              </w:rPr>
                              <w:t xml:space="preserve"> </w:t>
                            </w:r>
                            <w:r>
                              <w:rPr>
                                <w:b/>
                                <w:sz w:val="12"/>
                              </w:rPr>
                              <w:t xml:space="preserve">PEMERINTAHAN </w:t>
                            </w:r>
                            <w:r>
                              <w:rPr>
                                <w:b/>
                                <w:spacing w:val="-4"/>
                                <w:sz w:val="12"/>
                              </w:rPr>
                              <w:t>UMUM</w:t>
                            </w:r>
                          </w:p>
                        </w:tc>
                        <w:tc>
                          <w:tcPr>
                            <w:tcW w:w="561" w:type="dxa"/>
                            <w:shd w:val="clear" w:color="auto" w:fill="FFC000"/>
                          </w:tcPr>
                          <w:p w:rsidR="000A077C" w:rsidRDefault="000A077C">
                            <w:pPr>
                              <w:pStyle w:val="TableParagraph"/>
                              <w:rPr>
                                <w:rFonts w:ascii="Times New Roman"/>
                                <w:sz w:val="12"/>
                              </w:rPr>
                            </w:pPr>
                          </w:p>
                        </w:tc>
                        <w:tc>
                          <w:tcPr>
                            <w:tcW w:w="1214" w:type="dxa"/>
                          </w:tcPr>
                          <w:p w:rsidR="000A077C" w:rsidRDefault="000A077C">
                            <w:pPr>
                              <w:pStyle w:val="TableParagraph"/>
                              <w:spacing w:before="139"/>
                              <w:rPr>
                                <w:b/>
                                <w:sz w:val="12"/>
                              </w:rPr>
                            </w:pPr>
                          </w:p>
                          <w:p w:rsidR="000A077C" w:rsidRDefault="000A077C">
                            <w:pPr>
                              <w:pStyle w:val="TableParagraph"/>
                              <w:ind w:left="6"/>
                              <w:jc w:val="center"/>
                              <w:rPr>
                                <w:b/>
                                <w:sz w:val="12"/>
                              </w:rPr>
                            </w:pPr>
                            <w:r>
                              <w:rPr>
                                <w:b/>
                                <w:spacing w:val="-2"/>
                                <w:sz w:val="12"/>
                              </w:rPr>
                              <w:t>39.088.560</w:t>
                            </w:r>
                          </w:p>
                        </w:tc>
                        <w:tc>
                          <w:tcPr>
                            <w:tcW w:w="1129" w:type="dxa"/>
                          </w:tcPr>
                          <w:p w:rsidR="000A077C" w:rsidRDefault="000A077C">
                            <w:pPr>
                              <w:pStyle w:val="TableParagraph"/>
                              <w:spacing w:before="139"/>
                              <w:rPr>
                                <w:b/>
                                <w:sz w:val="12"/>
                              </w:rPr>
                            </w:pPr>
                          </w:p>
                          <w:p w:rsidR="000A077C" w:rsidRDefault="000A077C">
                            <w:pPr>
                              <w:pStyle w:val="TableParagraph"/>
                              <w:ind w:left="205"/>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3" w:right="9"/>
                              <w:jc w:val="center"/>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3" w:right="6"/>
                              <w:jc w:val="center"/>
                              <w:rPr>
                                <w:b/>
                                <w:sz w:val="12"/>
                              </w:rPr>
                            </w:pPr>
                            <w:r>
                              <w:rPr>
                                <w:b/>
                                <w:spacing w:val="-2"/>
                                <w:sz w:val="12"/>
                              </w:rPr>
                              <w:t>19.200.000</w:t>
                            </w:r>
                          </w:p>
                        </w:tc>
                        <w:tc>
                          <w:tcPr>
                            <w:tcW w:w="531" w:type="dxa"/>
                            <w:shd w:val="clear" w:color="auto" w:fill="FFC000"/>
                          </w:tcPr>
                          <w:p w:rsidR="000A077C" w:rsidRDefault="000A077C">
                            <w:pPr>
                              <w:pStyle w:val="TableParagraph"/>
                              <w:rPr>
                                <w:rFonts w:ascii="Times New Roman"/>
                                <w:sz w:val="12"/>
                              </w:rPr>
                            </w:pPr>
                          </w:p>
                        </w:tc>
                        <w:tc>
                          <w:tcPr>
                            <w:tcW w:w="1263" w:type="dxa"/>
                          </w:tcPr>
                          <w:p w:rsidR="000A077C" w:rsidRDefault="000A077C">
                            <w:pPr>
                              <w:pStyle w:val="TableParagraph"/>
                              <w:spacing w:before="67"/>
                              <w:rPr>
                                <w:b/>
                                <w:sz w:val="12"/>
                              </w:rPr>
                            </w:pPr>
                          </w:p>
                          <w:p w:rsidR="000A077C" w:rsidRDefault="000A077C">
                            <w:pPr>
                              <w:pStyle w:val="TableParagraph"/>
                              <w:ind w:left="25" w:right="1"/>
                              <w:jc w:val="center"/>
                              <w:rPr>
                                <w:b/>
                                <w:sz w:val="12"/>
                              </w:rPr>
                            </w:pPr>
                            <w:r>
                              <w:rPr>
                                <w:b/>
                                <w:spacing w:val="-2"/>
                                <w:sz w:val="12"/>
                              </w:rPr>
                              <w:t>19.200.000</w:t>
                            </w:r>
                          </w:p>
                        </w:tc>
                        <w:tc>
                          <w:tcPr>
                            <w:tcW w:w="1129" w:type="dxa"/>
                          </w:tcPr>
                          <w:p w:rsidR="000A077C" w:rsidRDefault="000A077C">
                            <w:pPr>
                              <w:pStyle w:val="TableParagraph"/>
                              <w:spacing w:before="139"/>
                              <w:rPr>
                                <w:b/>
                                <w:sz w:val="12"/>
                              </w:rPr>
                            </w:pPr>
                          </w:p>
                          <w:p w:rsidR="000A077C" w:rsidRDefault="000A077C">
                            <w:pPr>
                              <w:pStyle w:val="TableParagraph"/>
                              <w:ind w:left="213"/>
                              <w:rPr>
                                <w:b/>
                                <w:sz w:val="12"/>
                              </w:rPr>
                            </w:pPr>
                            <w:r>
                              <w:rPr>
                                <w:b/>
                                <w:spacing w:val="-2"/>
                                <w:sz w:val="12"/>
                              </w:rPr>
                              <w:t>19.200.000</w:t>
                            </w:r>
                          </w:p>
                        </w:tc>
                        <w:tc>
                          <w:tcPr>
                            <w:tcW w:w="1128" w:type="dxa"/>
                          </w:tcPr>
                          <w:p w:rsidR="000A077C" w:rsidRDefault="000A077C">
                            <w:pPr>
                              <w:pStyle w:val="TableParagraph"/>
                              <w:spacing w:before="139"/>
                              <w:rPr>
                                <w:b/>
                                <w:sz w:val="12"/>
                              </w:rPr>
                            </w:pPr>
                          </w:p>
                          <w:p w:rsidR="000A077C" w:rsidRDefault="000A077C">
                            <w:pPr>
                              <w:pStyle w:val="TableParagraph"/>
                              <w:ind w:left="40" w:right="7"/>
                              <w:jc w:val="center"/>
                              <w:rPr>
                                <w:b/>
                                <w:sz w:val="12"/>
                              </w:rPr>
                            </w:pPr>
                            <w:r>
                              <w:rPr>
                                <w:b/>
                                <w:spacing w:val="-2"/>
                                <w:sz w:val="12"/>
                              </w:rPr>
                              <w:t>19.200.000</w:t>
                            </w:r>
                          </w:p>
                        </w:tc>
                        <w:tc>
                          <w:tcPr>
                            <w:tcW w:w="1128" w:type="dxa"/>
                          </w:tcPr>
                          <w:p w:rsidR="000A077C" w:rsidRDefault="000A077C">
                            <w:pPr>
                              <w:pStyle w:val="TableParagraph"/>
                              <w:spacing w:before="139"/>
                              <w:rPr>
                                <w:b/>
                                <w:sz w:val="12"/>
                              </w:rPr>
                            </w:pPr>
                          </w:p>
                          <w:p w:rsidR="000A077C" w:rsidRDefault="000A077C">
                            <w:pPr>
                              <w:pStyle w:val="TableParagraph"/>
                              <w:ind w:left="40" w:right="3"/>
                              <w:jc w:val="center"/>
                              <w:rPr>
                                <w:b/>
                                <w:sz w:val="12"/>
                              </w:rPr>
                            </w:pPr>
                            <w:r>
                              <w:rPr>
                                <w:b/>
                                <w:spacing w:val="-2"/>
                                <w:sz w:val="12"/>
                              </w:rPr>
                              <w:t>19.200.000</w:t>
                            </w:r>
                          </w:p>
                        </w:tc>
                        <w:tc>
                          <w:tcPr>
                            <w:tcW w:w="533" w:type="dxa"/>
                            <w:shd w:val="clear" w:color="auto" w:fill="FFC000"/>
                          </w:tcPr>
                          <w:p w:rsidR="000A077C" w:rsidRDefault="000A077C">
                            <w:pPr>
                              <w:pStyle w:val="TableParagraph"/>
                              <w:rPr>
                                <w:rFonts w:ascii="Times New Roman"/>
                                <w:sz w:val="12"/>
                              </w:rPr>
                            </w:pPr>
                          </w:p>
                        </w:tc>
                        <w:tc>
                          <w:tcPr>
                            <w:tcW w:w="571" w:type="dxa"/>
                          </w:tcPr>
                          <w:p w:rsidR="000A077C" w:rsidRDefault="000A077C">
                            <w:pPr>
                              <w:pStyle w:val="TableParagraph"/>
                              <w:spacing w:before="139"/>
                              <w:rPr>
                                <w:b/>
                                <w:sz w:val="12"/>
                              </w:rPr>
                            </w:pPr>
                          </w:p>
                          <w:p w:rsidR="000A077C" w:rsidRDefault="000A077C">
                            <w:pPr>
                              <w:pStyle w:val="TableParagraph"/>
                              <w:ind w:left="66" w:right="21"/>
                              <w:jc w:val="center"/>
                              <w:rPr>
                                <w:b/>
                                <w:sz w:val="12"/>
                              </w:rPr>
                            </w:pPr>
                            <w:r>
                              <w:rPr>
                                <w:b/>
                                <w:spacing w:val="-2"/>
                                <w:sz w:val="12"/>
                              </w:rPr>
                              <w:t>86,41</w:t>
                            </w:r>
                          </w:p>
                        </w:tc>
                        <w:tc>
                          <w:tcPr>
                            <w:tcW w:w="571" w:type="dxa"/>
                          </w:tcPr>
                          <w:p w:rsidR="000A077C" w:rsidRDefault="000A077C">
                            <w:pPr>
                              <w:pStyle w:val="TableParagraph"/>
                              <w:spacing w:before="139"/>
                              <w:rPr>
                                <w:b/>
                                <w:sz w:val="12"/>
                              </w:rPr>
                            </w:pPr>
                          </w:p>
                          <w:p w:rsidR="000A077C" w:rsidRDefault="000A077C">
                            <w:pPr>
                              <w:pStyle w:val="TableParagraph"/>
                              <w:ind w:left="66" w:right="15"/>
                              <w:jc w:val="center"/>
                              <w:rPr>
                                <w:b/>
                                <w:sz w:val="12"/>
                              </w:rPr>
                            </w:pPr>
                            <w:r>
                              <w:rPr>
                                <w:b/>
                                <w:spacing w:val="-5"/>
                                <w:sz w:val="12"/>
                              </w:rPr>
                              <w:t>100</w:t>
                            </w:r>
                          </w:p>
                        </w:tc>
                        <w:tc>
                          <w:tcPr>
                            <w:tcW w:w="571" w:type="dxa"/>
                          </w:tcPr>
                          <w:p w:rsidR="000A077C" w:rsidRDefault="000A077C">
                            <w:pPr>
                              <w:pStyle w:val="TableParagraph"/>
                              <w:spacing w:before="139"/>
                              <w:rPr>
                                <w:b/>
                                <w:sz w:val="12"/>
                              </w:rPr>
                            </w:pPr>
                          </w:p>
                          <w:p w:rsidR="000A077C" w:rsidRDefault="000A077C">
                            <w:pPr>
                              <w:pStyle w:val="TableParagraph"/>
                              <w:ind w:left="66" w:right="5"/>
                              <w:jc w:val="center"/>
                              <w:rPr>
                                <w:b/>
                                <w:sz w:val="12"/>
                              </w:rPr>
                            </w:pPr>
                            <w:r>
                              <w:rPr>
                                <w:b/>
                                <w:spacing w:val="-5"/>
                                <w:sz w:val="12"/>
                              </w:rPr>
                              <w:t>100</w:t>
                            </w:r>
                          </w:p>
                        </w:tc>
                        <w:tc>
                          <w:tcPr>
                            <w:tcW w:w="571" w:type="dxa"/>
                          </w:tcPr>
                          <w:p w:rsidR="000A077C" w:rsidRDefault="000A077C">
                            <w:pPr>
                              <w:pStyle w:val="TableParagraph"/>
                              <w:spacing w:before="139"/>
                              <w:rPr>
                                <w:b/>
                                <w:sz w:val="12"/>
                              </w:rPr>
                            </w:pPr>
                          </w:p>
                          <w:p w:rsidR="000A077C" w:rsidRDefault="000A077C">
                            <w:pPr>
                              <w:pStyle w:val="TableParagraph"/>
                              <w:ind w:left="66"/>
                              <w:jc w:val="center"/>
                              <w:rPr>
                                <w:b/>
                                <w:sz w:val="12"/>
                              </w:rPr>
                            </w:pPr>
                            <w:r>
                              <w:rPr>
                                <w:b/>
                                <w:spacing w:val="-5"/>
                                <w:sz w:val="12"/>
                              </w:rPr>
                              <w:t>100</w:t>
                            </w:r>
                          </w:p>
                        </w:tc>
                      </w:tr>
                    </w:tbl>
                    <w:p w:rsidR="000A077C" w:rsidRDefault="000A077C">
                      <w:pPr>
                        <w:pStyle w:val="BodyText"/>
                      </w:pPr>
                    </w:p>
                  </w:txbxContent>
                </v:textbox>
                <w10:wrap anchorx="page"/>
              </v:shape>
            </w:pict>
          </mc:Fallback>
        </mc:AlternateContent>
      </w:r>
      <w:r>
        <w:rPr>
          <w:b/>
          <w:sz w:val="12"/>
        </w:rPr>
        <w:t>TARGET</w:t>
      </w:r>
      <w:r>
        <w:rPr>
          <w:b/>
          <w:spacing w:val="-4"/>
          <w:sz w:val="12"/>
        </w:rPr>
        <w:t xml:space="preserve"> </w:t>
      </w:r>
      <w:r>
        <w:rPr>
          <w:b/>
          <w:sz w:val="12"/>
        </w:rPr>
        <w:t>DAN</w:t>
      </w:r>
      <w:r>
        <w:rPr>
          <w:b/>
          <w:spacing w:val="-4"/>
          <w:sz w:val="12"/>
        </w:rPr>
        <w:t xml:space="preserve"> </w:t>
      </w:r>
      <w:r>
        <w:rPr>
          <w:b/>
          <w:sz w:val="12"/>
        </w:rPr>
        <w:t>REALISASI</w:t>
      </w:r>
      <w:r>
        <w:rPr>
          <w:b/>
          <w:spacing w:val="-4"/>
          <w:sz w:val="12"/>
        </w:rPr>
        <w:t xml:space="preserve"> </w:t>
      </w:r>
      <w:r>
        <w:rPr>
          <w:b/>
          <w:sz w:val="12"/>
        </w:rPr>
        <w:t>PENDANAAN</w:t>
      </w:r>
      <w:r>
        <w:rPr>
          <w:b/>
          <w:spacing w:val="-4"/>
          <w:sz w:val="12"/>
        </w:rPr>
        <w:t xml:space="preserve"> </w:t>
      </w:r>
      <w:r>
        <w:rPr>
          <w:b/>
          <w:sz w:val="12"/>
        </w:rPr>
        <w:t>PROGRAM</w:t>
      </w:r>
      <w:r>
        <w:rPr>
          <w:b/>
          <w:spacing w:val="-4"/>
          <w:sz w:val="12"/>
        </w:rPr>
        <w:t xml:space="preserve"> </w:t>
      </w:r>
      <w:r>
        <w:rPr>
          <w:b/>
          <w:sz w:val="12"/>
        </w:rPr>
        <w:t>TAHUN</w:t>
      </w:r>
      <w:r>
        <w:rPr>
          <w:b/>
          <w:spacing w:val="-4"/>
          <w:sz w:val="12"/>
        </w:rPr>
        <w:t xml:space="preserve"> </w:t>
      </w:r>
      <w:r>
        <w:rPr>
          <w:b/>
          <w:sz w:val="12"/>
        </w:rPr>
        <w:t>2020</w:t>
      </w:r>
      <w:r>
        <w:rPr>
          <w:b/>
          <w:spacing w:val="-5"/>
          <w:sz w:val="12"/>
        </w:rPr>
        <w:t xml:space="preserve"> </w:t>
      </w:r>
      <w:r>
        <w:rPr>
          <w:b/>
          <w:sz w:val="12"/>
        </w:rPr>
        <w:t>–</w:t>
      </w:r>
      <w:r>
        <w:rPr>
          <w:b/>
          <w:spacing w:val="-4"/>
          <w:sz w:val="12"/>
        </w:rPr>
        <w:t xml:space="preserve"> </w:t>
      </w:r>
      <w:r>
        <w:rPr>
          <w:b/>
          <w:sz w:val="12"/>
        </w:rPr>
        <w:t>2024 KECAMATAN SIANTAR NARUMONDA</w:t>
      </w:r>
    </w:p>
    <w:p w:rsidR="00DB4AB0" w:rsidRDefault="00DB4AB0">
      <w:pPr>
        <w:spacing w:line="470" w:lineRule="auto"/>
        <w:jc w:val="center"/>
        <w:rPr>
          <w:b/>
          <w:sz w:val="12"/>
        </w:rPr>
        <w:sectPr w:rsidR="00DB4AB0">
          <w:pgSz w:w="16850" w:h="11910" w:orient="landscape"/>
          <w:pgMar w:top="1620" w:right="360" w:bottom="1220" w:left="360" w:header="567" w:footer="1027" w:gutter="0"/>
          <w:cols w:space="720"/>
        </w:sectPr>
      </w:pPr>
    </w:p>
    <w:p w:rsidR="00DB4AB0" w:rsidRDefault="00DB4AB0">
      <w:pPr>
        <w:pStyle w:val="BodyText"/>
        <w:spacing w:before="7"/>
        <w:rPr>
          <w:b/>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95" name="Graphic 95"/>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4BCA08" id="Group 94"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DpdgIAALYFAAAOAAAAZHJzL2Uyb0RvYy54bWykVMtu2zAQvBfoPxC8N3Jc26kFy0ERN0GB&#10;IA2QFD3TFPVAKZJd0pb9912uLNlxgh5SHYQhd7mPmSUX17tGs60CX1uT8cuLEWfKSJvXpsz4z+fb&#10;T18480GYXGhrVMb3yvPr5ccPi9alamwrq3MFDIMYn7Yu41UILk0SLyvVCH9hnTJoLCw0IuASyiQH&#10;0WL0Rifj0WiWtBZyB1Yq73F31Rn5kuIXhZLhR1F4FZjOONYW6A/0X8d/slyItAThqloeyhDvqKIR&#10;tcGkQ6iVCIJtoH4VqqklWG+LcCFtk9iiqKWiHrCby9FZN3dgN456KdO2dANNSO0ZT+8OKx+2j8Dq&#10;POPzCWdGNKgRpWW4RnJaV6bocwfuyT1C1yHCeyt/ezQn5/a4Lo/OuwKaeAgbZTtifT+wrnaBSdyc&#10;ziefZyMUR6JtPh1PO1Fkhcq9OiSrb/86loi0S0mFDYW0DqfLHwn0/0fgUyWcIl18JKcncHoksJun&#10;ObUSk6NX5I8I9ak/UPkmO5Or2bhj4E2CLsdXNLVDpyKVGx/ulCWixfbeh26o8x6JqkdyZ3oIeDXi&#10;pdB0KQJneCmAM7wU6y67EyGei+pFyNqjUnGvsVv1bMkazlTC0o5WbU69Bq37MUDfzgNBTIMj1QFK&#10;jfi0OW1iFTQiMbG3us5va61pAeX6RgPbinjT6Yt9YIQXbg58WAlfdX5kOrhpQ+PcqxNVW9t8j+K2&#10;+Dxk3P/ZCFCc6e8Gxye+JT2AHqx7AEHfWHpxiCDM+bz7JcCxmD7jAZV9sP0UibQXLbY++MaTxn7d&#10;BFvUUVGc6L6iwwInmhA9DohevD6na/I6PrfLvwAAAP//AwBQSwMEFAAGAAgAAAAhAOKDfZbaAAAA&#10;AwEAAA8AAABkcnMvZG93bnJldi54bWxMj0FLw0AQhe+C/2EZwZvdxNKiMZtSinoqgq0g3qbZaRKa&#10;nQ3ZbZL+e0cvehl4vMeb7+WrybVqoD40ng2kswQUceltw5WBj/3L3QOoEJEttp7JwIUCrIrrqxwz&#10;60d+p2EXKyUlHDI0UMfYZVqHsiaHYeY7YvGOvncYRfaVtj2OUu5afZ8kS+2wYflQY0ebmsrT7uwM&#10;vI44rufp87A9HTeXr/3i7XObkjG3N9P6CVSkKf6F4Qdf0KEQpoM/sw2qNSBD4u8V73G+FHmQ0AJ0&#10;kev/7MU3AAAA//8DAFBLAQItABQABgAIAAAAIQC2gziS/gAAAOEBAAATAAAAAAAAAAAAAAAAAAAA&#10;AABbQ29udGVudF9UeXBlc10ueG1sUEsBAi0AFAAGAAgAAAAhADj9If/WAAAAlAEAAAsAAAAAAAAA&#10;AAAAAAAALwEAAF9yZWxzLy5yZWxzUEsBAi0AFAAGAAgAAAAhAGKNMOl2AgAAtgUAAA4AAAAAAAAA&#10;AAAAAAAALgIAAGRycy9lMm9Eb2MueG1sUEsBAi0AFAAGAAgAAAAhAOKDfZbaAAAAAwEAAA8AAAAA&#10;AAAAAAAAAAAA0AQAAGRycy9kb3ducmV2LnhtbFBLBQYAAAAABAAEAPMAAADXBQAAAAA=&#10;">
                <v:shape id="Graphic 95"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AzcMA&#10;AADbAAAADwAAAGRycy9kb3ducmV2LnhtbESPQYvCMBSE74L/ITzBm6YqLm41ihTEvalVwb09mmfb&#10;3ealNFmt/94ICx6HmfmGWaxaU4kbNa60rGA0jEAQZ1aXnCs4HTeDGQjnkTVWlknBgxyslt3OAmNt&#10;73ygW+pzESDsYlRQeF/HUrqsIINuaGvi4F1tY9AH2eRSN3gPcFPJcRR9SIMlh4UCa0oKyn7TP6Pg&#10;eMLJ9/jHmyTd7rab6PI4X/aJUv1eu56D8NT6d/i//aUVfE7h9S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DAzcMAAADbAAAADwAAAAAAAAAAAAAAAACYAgAAZHJzL2Rv&#10;d25yZXYueG1sUEsFBgAAAAAEAAQA9QAAAIgDAAAAAA==&#10;" path="m,l5943600,e" filled="f">
                  <v:path arrowok="t"/>
                </v:shape>
                <w10:anchorlock/>
              </v:group>
            </w:pict>
          </mc:Fallback>
        </mc:AlternateContent>
      </w:r>
    </w:p>
    <w:p w:rsidR="00DB4AB0" w:rsidRDefault="00552AB1">
      <w:pPr>
        <w:pStyle w:val="ListParagraph"/>
        <w:numPr>
          <w:ilvl w:val="0"/>
          <w:numId w:val="6"/>
        </w:numPr>
        <w:tabs>
          <w:tab w:val="left" w:pos="3708"/>
          <w:tab w:val="left" w:pos="4550"/>
          <w:tab w:val="left" w:pos="4747"/>
          <w:tab w:val="left" w:pos="5123"/>
          <w:tab w:val="left" w:pos="5182"/>
          <w:tab w:val="left" w:pos="5312"/>
          <w:tab w:val="left" w:pos="5657"/>
          <w:tab w:val="left" w:pos="5812"/>
          <w:tab w:val="left" w:pos="6320"/>
          <w:tab w:val="left" w:pos="6387"/>
          <w:tab w:val="left" w:pos="6804"/>
          <w:tab w:val="left" w:pos="7565"/>
          <w:tab w:val="left" w:pos="7652"/>
          <w:tab w:val="left" w:pos="7771"/>
          <w:tab w:val="left" w:pos="8000"/>
          <w:tab w:val="left" w:pos="8110"/>
          <w:tab w:val="left" w:pos="8576"/>
          <w:tab w:val="left" w:pos="8890"/>
          <w:tab w:val="left" w:pos="9324"/>
          <w:tab w:val="left" w:pos="9609"/>
        </w:tabs>
        <w:spacing w:before="62" w:line="360" w:lineRule="auto"/>
        <w:ind w:right="1695"/>
        <w:jc w:val="left"/>
        <w:rPr>
          <w:sz w:val="24"/>
        </w:rPr>
      </w:pPr>
      <w:r>
        <w:rPr>
          <w:sz w:val="24"/>
        </w:rPr>
        <w:t>Kelompok Sasaran di Kecamatan Siantar Narumonda Kecamatan</w:t>
      </w:r>
      <w:r>
        <w:rPr>
          <w:spacing w:val="40"/>
          <w:sz w:val="24"/>
        </w:rPr>
        <w:t xml:space="preserve"> </w:t>
      </w:r>
      <w:r>
        <w:rPr>
          <w:sz w:val="24"/>
        </w:rPr>
        <w:t>Siantar</w:t>
      </w:r>
      <w:r>
        <w:rPr>
          <w:spacing w:val="40"/>
          <w:sz w:val="24"/>
        </w:rPr>
        <w:t xml:space="preserve"> </w:t>
      </w:r>
      <w:r>
        <w:rPr>
          <w:sz w:val="24"/>
        </w:rPr>
        <w:t>Narumonda</w:t>
      </w:r>
      <w:r>
        <w:rPr>
          <w:spacing w:val="40"/>
          <w:sz w:val="24"/>
        </w:rPr>
        <w:t xml:space="preserve"> </w:t>
      </w:r>
      <w:r>
        <w:rPr>
          <w:sz w:val="24"/>
        </w:rPr>
        <w:t>berada</w:t>
      </w:r>
      <w:r>
        <w:rPr>
          <w:spacing w:val="40"/>
          <w:sz w:val="24"/>
        </w:rPr>
        <w:t xml:space="preserve"> </w:t>
      </w:r>
      <w:r>
        <w:rPr>
          <w:sz w:val="24"/>
        </w:rPr>
        <w:t>pada</w:t>
      </w:r>
      <w:r>
        <w:rPr>
          <w:spacing w:val="40"/>
          <w:sz w:val="24"/>
        </w:rPr>
        <w:t xml:space="preserve"> </w:t>
      </w:r>
      <w:r>
        <w:rPr>
          <w:sz w:val="24"/>
        </w:rPr>
        <w:t>2º24’-</w:t>
      </w:r>
      <w:r>
        <w:rPr>
          <w:spacing w:val="40"/>
          <w:sz w:val="24"/>
        </w:rPr>
        <w:t xml:space="preserve"> </w:t>
      </w:r>
      <w:r>
        <w:rPr>
          <w:spacing w:val="-2"/>
          <w:sz w:val="24"/>
        </w:rPr>
        <w:t>2º36’</w:t>
      </w:r>
      <w:r>
        <w:rPr>
          <w:sz w:val="24"/>
        </w:rPr>
        <w:tab/>
      </w:r>
      <w:r>
        <w:rPr>
          <w:spacing w:val="-6"/>
          <w:sz w:val="24"/>
        </w:rPr>
        <w:t>LU</w:t>
      </w:r>
      <w:r>
        <w:rPr>
          <w:sz w:val="24"/>
        </w:rPr>
        <w:tab/>
      </w:r>
      <w:r>
        <w:rPr>
          <w:spacing w:val="-4"/>
          <w:sz w:val="24"/>
        </w:rPr>
        <w:t>dan</w:t>
      </w:r>
      <w:r>
        <w:rPr>
          <w:sz w:val="24"/>
        </w:rPr>
        <w:tab/>
      </w:r>
      <w:r>
        <w:rPr>
          <w:sz w:val="24"/>
        </w:rPr>
        <w:tab/>
      </w:r>
      <w:r>
        <w:rPr>
          <w:spacing w:val="-2"/>
          <w:sz w:val="24"/>
        </w:rPr>
        <w:t>99º03’-99º16’</w:t>
      </w:r>
      <w:r>
        <w:rPr>
          <w:sz w:val="24"/>
        </w:rPr>
        <w:tab/>
      </w:r>
      <w:r>
        <w:rPr>
          <w:sz w:val="24"/>
        </w:rPr>
        <w:tab/>
      </w:r>
      <w:r>
        <w:rPr>
          <w:spacing w:val="-2"/>
          <w:sz w:val="24"/>
        </w:rPr>
        <w:t>Bujur</w:t>
      </w:r>
      <w:r>
        <w:rPr>
          <w:sz w:val="24"/>
        </w:rPr>
        <w:tab/>
      </w:r>
      <w:r>
        <w:rPr>
          <w:spacing w:val="-2"/>
          <w:sz w:val="24"/>
        </w:rPr>
        <w:t>Timur,</w:t>
      </w:r>
      <w:r>
        <w:rPr>
          <w:sz w:val="24"/>
        </w:rPr>
        <w:tab/>
      </w:r>
      <w:r>
        <w:rPr>
          <w:spacing w:val="-2"/>
          <w:sz w:val="24"/>
        </w:rPr>
        <w:t xml:space="preserve">800’- </w:t>
      </w:r>
      <w:r>
        <w:rPr>
          <w:sz w:val="24"/>
        </w:rPr>
        <w:t>1400’meter diatas permukaan laut dengan luas 22,19 km2</w:t>
      </w:r>
      <w:r>
        <w:rPr>
          <w:spacing w:val="-4"/>
          <w:sz w:val="24"/>
        </w:rPr>
        <w:t xml:space="preserve"> </w:t>
      </w:r>
      <w:r>
        <w:rPr>
          <w:sz w:val="24"/>
        </w:rPr>
        <w:t>dengan</w:t>
      </w:r>
      <w:r>
        <w:rPr>
          <w:spacing w:val="-4"/>
          <w:sz w:val="24"/>
        </w:rPr>
        <w:t xml:space="preserve"> </w:t>
      </w:r>
      <w:r>
        <w:rPr>
          <w:rFonts w:ascii="Times New Roman" w:hAnsi="Times New Roman"/>
          <w:sz w:val="24"/>
        </w:rPr>
        <w:t>̊</w:t>
      </w:r>
      <w:r>
        <w:rPr>
          <w:sz w:val="24"/>
        </w:rPr>
        <w:t>batas</w:t>
      </w:r>
      <w:r>
        <w:rPr>
          <w:spacing w:val="-4"/>
          <w:sz w:val="24"/>
        </w:rPr>
        <w:t xml:space="preserve"> </w:t>
      </w:r>
      <w:r>
        <w:rPr>
          <w:sz w:val="24"/>
        </w:rPr>
        <w:t>wilayah</w:t>
      </w:r>
      <w:r>
        <w:rPr>
          <w:spacing w:val="-4"/>
          <w:sz w:val="24"/>
        </w:rPr>
        <w:t xml:space="preserve"> </w:t>
      </w:r>
      <w:r>
        <w:rPr>
          <w:sz w:val="24"/>
        </w:rPr>
        <w:t>di</w:t>
      </w:r>
      <w:r>
        <w:rPr>
          <w:spacing w:val="-4"/>
          <w:sz w:val="24"/>
        </w:rPr>
        <w:t xml:space="preserve"> </w:t>
      </w:r>
      <w:r>
        <w:rPr>
          <w:sz w:val="24"/>
        </w:rPr>
        <w:t>sebagai</w:t>
      </w:r>
      <w:r>
        <w:rPr>
          <w:spacing w:val="-4"/>
          <w:sz w:val="24"/>
        </w:rPr>
        <w:t xml:space="preserve"> </w:t>
      </w:r>
      <w:r>
        <w:rPr>
          <w:sz w:val="24"/>
        </w:rPr>
        <w:t>berikut</w:t>
      </w:r>
      <w:r>
        <w:rPr>
          <w:spacing w:val="-3"/>
          <w:sz w:val="24"/>
        </w:rPr>
        <w:t xml:space="preserve"> </w:t>
      </w:r>
      <w:r>
        <w:rPr>
          <w:sz w:val="24"/>
        </w:rPr>
        <w:t>:</w:t>
      </w:r>
      <w:r>
        <w:rPr>
          <w:spacing w:val="-4"/>
          <w:sz w:val="24"/>
        </w:rPr>
        <w:t xml:space="preserve"> </w:t>
      </w:r>
      <w:r>
        <w:rPr>
          <w:sz w:val="24"/>
        </w:rPr>
        <w:t xml:space="preserve">Sebelah </w:t>
      </w:r>
      <w:r>
        <w:rPr>
          <w:spacing w:val="-2"/>
          <w:sz w:val="24"/>
        </w:rPr>
        <w:t>utara,</w:t>
      </w:r>
      <w:r>
        <w:rPr>
          <w:sz w:val="24"/>
        </w:rPr>
        <w:tab/>
      </w:r>
      <w:r>
        <w:rPr>
          <w:sz w:val="24"/>
        </w:rPr>
        <w:tab/>
      </w:r>
      <w:r>
        <w:rPr>
          <w:spacing w:val="-2"/>
          <w:sz w:val="24"/>
        </w:rPr>
        <w:t>Kecamatan</w:t>
      </w:r>
      <w:r>
        <w:rPr>
          <w:sz w:val="24"/>
        </w:rPr>
        <w:tab/>
      </w:r>
      <w:r>
        <w:rPr>
          <w:sz w:val="24"/>
        </w:rPr>
        <w:tab/>
      </w:r>
      <w:r>
        <w:rPr>
          <w:spacing w:val="-2"/>
          <w:sz w:val="24"/>
        </w:rPr>
        <w:t>Porsea,</w:t>
      </w:r>
      <w:r>
        <w:rPr>
          <w:sz w:val="24"/>
        </w:rPr>
        <w:tab/>
      </w:r>
      <w:r>
        <w:rPr>
          <w:spacing w:val="-6"/>
          <w:sz w:val="24"/>
        </w:rPr>
        <w:t>di</w:t>
      </w:r>
      <w:r>
        <w:rPr>
          <w:sz w:val="24"/>
        </w:rPr>
        <w:tab/>
      </w:r>
      <w:r>
        <w:rPr>
          <w:sz w:val="24"/>
        </w:rPr>
        <w:tab/>
      </w:r>
      <w:r>
        <w:rPr>
          <w:spacing w:val="-2"/>
          <w:sz w:val="24"/>
        </w:rPr>
        <w:t>sebelah</w:t>
      </w:r>
      <w:r>
        <w:rPr>
          <w:sz w:val="24"/>
        </w:rPr>
        <w:tab/>
      </w:r>
      <w:r>
        <w:rPr>
          <w:spacing w:val="-2"/>
          <w:sz w:val="24"/>
        </w:rPr>
        <w:t xml:space="preserve">Selatan </w:t>
      </w:r>
      <w:r>
        <w:rPr>
          <w:sz w:val="24"/>
        </w:rPr>
        <w:t xml:space="preserve">berbatasan dengan Kecamatan Silaen dan Kecamatan </w:t>
      </w:r>
      <w:r>
        <w:rPr>
          <w:spacing w:val="-2"/>
          <w:sz w:val="24"/>
        </w:rPr>
        <w:t>Sigumpar,</w:t>
      </w:r>
      <w:r>
        <w:rPr>
          <w:sz w:val="24"/>
        </w:rPr>
        <w:tab/>
      </w:r>
      <w:r>
        <w:rPr>
          <w:sz w:val="24"/>
        </w:rPr>
        <w:tab/>
      </w:r>
      <w:r>
        <w:rPr>
          <w:spacing w:val="-6"/>
          <w:sz w:val="24"/>
        </w:rPr>
        <w:t>di</w:t>
      </w:r>
      <w:r>
        <w:rPr>
          <w:sz w:val="24"/>
        </w:rPr>
        <w:tab/>
      </w:r>
      <w:r>
        <w:rPr>
          <w:spacing w:val="-2"/>
          <w:sz w:val="24"/>
        </w:rPr>
        <w:t>sebelah</w:t>
      </w:r>
      <w:r>
        <w:rPr>
          <w:sz w:val="24"/>
        </w:rPr>
        <w:tab/>
      </w:r>
      <w:r>
        <w:rPr>
          <w:spacing w:val="-2"/>
          <w:sz w:val="24"/>
        </w:rPr>
        <w:t>Timur</w:t>
      </w:r>
      <w:r>
        <w:rPr>
          <w:sz w:val="24"/>
        </w:rPr>
        <w:tab/>
      </w:r>
      <w:r>
        <w:rPr>
          <w:sz w:val="24"/>
        </w:rPr>
        <w:tab/>
      </w:r>
      <w:r>
        <w:rPr>
          <w:sz w:val="24"/>
        </w:rPr>
        <w:tab/>
      </w:r>
      <w:r>
        <w:rPr>
          <w:spacing w:val="-2"/>
          <w:sz w:val="24"/>
        </w:rPr>
        <w:t>berbatasan</w:t>
      </w:r>
      <w:r>
        <w:rPr>
          <w:sz w:val="24"/>
        </w:rPr>
        <w:tab/>
      </w:r>
      <w:r>
        <w:rPr>
          <w:spacing w:val="-55"/>
          <w:sz w:val="24"/>
        </w:rPr>
        <w:t xml:space="preserve"> </w:t>
      </w:r>
      <w:r>
        <w:rPr>
          <w:spacing w:val="-2"/>
          <w:sz w:val="24"/>
        </w:rPr>
        <w:t xml:space="preserve">dengan </w:t>
      </w:r>
      <w:r>
        <w:rPr>
          <w:sz w:val="24"/>
        </w:rPr>
        <w:t>Kecamatan</w:t>
      </w:r>
      <w:r>
        <w:rPr>
          <w:spacing w:val="40"/>
          <w:sz w:val="24"/>
        </w:rPr>
        <w:t xml:space="preserve"> </w:t>
      </w:r>
      <w:r>
        <w:rPr>
          <w:sz w:val="24"/>
        </w:rPr>
        <w:t>Silaen</w:t>
      </w:r>
      <w:r>
        <w:rPr>
          <w:spacing w:val="40"/>
          <w:sz w:val="24"/>
        </w:rPr>
        <w:t xml:space="preserve"> </w:t>
      </w:r>
      <w:r>
        <w:rPr>
          <w:sz w:val="24"/>
        </w:rPr>
        <w:t>dan</w:t>
      </w:r>
      <w:r>
        <w:rPr>
          <w:spacing w:val="40"/>
          <w:sz w:val="24"/>
        </w:rPr>
        <w:t xml:space="preserve"> </w:t>
      </w:r>
      <w:r>
        <w:rPr>
          <w:sz w:val="24"/>
        </w:rPr>
        <w:t>di</w:t>
      </w:r>
      <w:r>
        <w:rPr>
          <w:spacing w:val="40"/>
          <w:sz w:val="24"/>
        </w:rPr>
        <w:t xml:space="preserve"> </w:t>
      </w:r>
      <w:r>
        <w:rPr>
          <w:sz w:val="24"/>
        </w:rPr>
        <w:t>sebelah</w:t>
      </w:r>
      <w:r>
        <w:rPr>
          <w:spacing w:val="40"/>
          <w:sz w:val="24"/>
        </w:rPr>
        <w:t xml:space="preserve"> </w:t>
      </w:r>
      <w:r>
        <w:rPr>
          <w:sz w:val="24"/>
        </w:rPr>
        <w:t>Barat</w:t>
      </w:r>
      <w:r>
        <w:rPr>
          <w:spacing w:val="40"/>
          <w:sz w:val="24"/>
        </w:rPr>
        <w:t xml:space="preserve"> </w:t>
      </w:r>
      <w:r>
        <w:rPr>
          <w:sz w:val="24"/>
        </w:rPr>
        <w:t>berbatasan dengan</w:t>
      </w:r>
      <w:r>
        <w:rPr>
          <w:spacing w:val="80"/>
          <w:sz w:val="24"/>
        </w:rPr>
        <w:t xml:space="preserve"> </w:t>
      </w:r>
      <w:r>
        <w:rPr>
          <w:sz w:val="24"/>
        </w:rPr>
        <w:t>Danau</w:t>
      </w:r>
      <w:r>
        <w:rPr>
          <w:spacing w:val="80"/>
          <w:sz w:val="24"/>
        </w:rPr>
        <w:t xml:space="preserve"> </w:t>
      </w:r>
      <w:r>
        <w:rPr>
          <w:sz w:val="24"/>
        </w:rPr>
        <w:t>Toba.</w:t>
      </w:r>
      <w:r>
        <w:rPr>
          <w:spacing w:val="80"/>
          <w:sz w:val="24"/>
        </w:rPr>
        <w:t xml:space="preserve"> </w:t>
      </w:r>
      <w:r>
        <w:rPr>
          <w:sz w:val="24"/>
        </w:rPr>
        <w:t>Ibu</w:t>
      </w:r>
      <w:r>
        <w:rPr>
          <w:spacing w:val="80"/>
          <w:sz w:val="24"/>
        </w:rPr>
        <w:t xml:space="preserve"> </w:t>
      </w:r>
      <w:r>
        <w:rPr>
          <w:sz w:val="24"/>
        </w:rPr>
        <w:t>Kota</w:t>
      </w:r>
      <w:r>
        <w:rPr>
          <w:spacing w:val="80"/>
          <w:sz w:val="24"/>
        </w:rPr>
        <w:t xml:space="preserve"> </w:t>
      </w:r>
      <w:r>
        <w:rPr>
          <w:sz w:val="24"/>
        </w:rPr>
        <w:t>Kecamatan</w:t>
      </w:r>
      <w:r>
        <w:rPr>
          <w:spacing w:val="80"/>
          <w:sz w:val="24"/>
        </w:rPr>
        <w:t xml:space="preserve"> </w:t>
      </w:r>
      <w:r>
        <w:rPr>
          <w:sz w:val="24"/>
        </w:rPr>
        <w:t xml:space="preserve">Siantar </w:t>
      </w:r>
      <w:r>
        <w:rPr>
          <w:spacing w:val="-2"/>
          <w:sz w:val="24"/>
        </w:rPr>
        <w:t>Narumonda</w:t>
      </w:r>
      <w:r>
        <w:rPr>
          <w:sz w:val="24"/>
        </w:rPr>
        <w:tab/>
      </w:r>
      <w:r>
        <w:rPr>
          <w:sz w:val="24"/>
        </w:rPr>
        <w:tab/>
      </w:r>
      <w:r>
        <w:rPr>
          <w:sz w:val="24"/>
        </w:rPr>
        <w:tab/>
      </w:r>
      <w:r>
        <w:rPr>
          <w:spacing w:val="-2"/>
          <w:sz w:val="24"/>
        </w:rPr>
        <w:t>adalah</w:t>
      </w:r>
      <w:r>
        <w:rPr>
          <w:sz w:val="24"/>
        </w:rPr>
        <w:tab/>
      </w:r>
      <w:r>
        <w:rPr>
          <w:spacing w:val="-2"/>
          <w:sz w:val="24"/>
        </w:rPr>
        <w:t>Narumonda,</w:t>
      </w:r>
      <w:r>
        <w:rPr>
          <w:sz w:val="24"/>
        </w:rPr>
        <w:tab/>
      </w:r>
      <w:r>
        <w:rPr>
          <w:sz w:val="24"/>
        </w:rPr>
        <w:tab/>
      </w:r>
      <w:r>
        <w:rPr>
          <w:spacing w:val="-4"/>
          <w:sz w:val="24"/>
        </w:rPr>
        <w:t>Jarak</w:t>
      </w:r>
      <w:r>
        <w:rPr>
          <w:sz w:val="24"/>
        </w:rPr>
        <w:tab/>
      </w:r>
      <w:r>
        <w:rPr>
          <w:spacing w:val="-2"/>
          <w:sz w:val="24"/>
        </w:rPr>
        <w:t xml:space="preserve">Kecamatan </w:t>
      </w:r>
      <w:r>
        <w:rPr>
          <w:sz w:val="24"/>
        </w:rPr>
        <w:t>Siantar</w:t>
      </w:r>
      <w:r>
        <w:rPr>
          <w:spacing w:val="43"/>
          <w:sz w:val="24"/>
        </w:rPr>
        <w:t xml:space="preserve"> </w:t>
      </w:r>
      <w:r>
        <w:rPr>
          <w:sz w:val="24"/>
        </w:rPr>
        <w:t>Narumonda</w:t>
      </w:r>
      <w:r>
        <w:rPr>
          <w:spacing w:val="45"/>
          <w:sz w:val="24"/>
        </w:rPr>
        <w:t xml:space="preserve"> </w:t>
      </w:r>
      <w:r>
        <w:rPr>
          <w:sz w:val="24"/>
        </w:rPr>
        <w:t>dari</w:t>
      </w:r>
      <w:r>
        <w:rPr>
          <w:spacing w:val="44"/>
          <w:sz w:val="24"/>
        </w:rPr>
        <w:t xml:space="preserve"> </w:t>
      </w:r>
      <w:r>
        <w:rPr>
          <w:sz w:val="24"/>
        </w:rPr>
        <w:t>Ibu</w:t>
      </w:r>
      <w:r>
        <w:rPr>
          <w:spacing w:val="44"/>
          <w:sz w:val="24"/>
        </w:rPr>
        <w:t xml:space="preserve"> </w:t>
      </w:r>
      <w:r>
        <w:rPr>
          <w:sz w:val="24"/>
        </w:rPr>
        <w:t>Kota</w:t>
      </w:r>
      <w:r>
        <w:rPr>
          <w:spacing w:val="44"/>
          <w:sz w:val="24"/>
        </w:rPr>
        <w:t xml:space="preserve"> </w:t>
      </w:r>
      <w:r>
        <w:rPr>
          <w:sz w:val="24"/>
        </w:rPr>
        <w:t>Kabupaten</w:t>
      </w:r>
      <w:r>
        <w:rPr>
          <w:spacing w:val="44"/>
          <w:sz w:val="24"/>
        </w:rPr>
        <w:t xml:space="preserve"> </w:t>
      </w:r>
      <w:r>
        <w:rPr>
          <w:spacing w:val="-2"/>
          <w:sz w:val="24"/>
        </w:rPr>
        <w:t>sekitar</w:t>
      </w:r>
    </w:p>
    <w:p w:rsidR="00DB4AB0" w:rsidRDefault="00552AB1">
      <w:pPr>
        <w:pStyle w:val="BodyText"/>
        <w:spacing w:line="360" w:lineRule="auto"/>
        <w:ind w:left="3708" w:right="1695"/>
        <w:jc w:val="both"/>
      </w:pPr>
      <w:r>
        <w:t>19 km, tergolong ke dalam daerah beriklim tropis basah dengan suhu 17ºC’-29ºC dan rata-rata kelembapan 85,4 % yang terdiri dari 14 Desa dan 16 dusun dengan jumlah 7.468 Jiwa dengan mata pencaharian penduduk sebahagian besar bertani sebanyak 5.875 jiwa, Aparatur Sipil Negara 262 Jiwa, pelajar/Mahasiswa 846 Jiwa, Karyawan/buruh 127 jiwa, supir 68 jiwa dan Pedagang/home industri 189 jiwa, TNI 11, Polri 24 jiwa</w:t>
      </w:r>
    </w:p>
    <w:p w:rsidR="00DB4AB0" w:rsidRDefault="00552AB1">
      <w:pPr>
        <w:pStyle w:val="BodyText"/>
        <w:spacing w:line="360" w:lineRule="auto"/>
        <w:ind w:left="3708" w:right="1697"/>
        <w:jc w:val="both"/>
      </w:pPr>
      <w:r>
        <w:t>Kelompok sasaran pemerintahan kecamatan merujuk pada pihak-pihak yang menjadi fokus utama dalam perencanaan dan pelaksanaan program</w:t>
      </w:r>
      <w:r>
        <w:rPr>
          <w:spacing w:val="40"/>
        </w:rPr>
        <w:t xml:space="preserve"> </w:t>
      </w:r>
      <w:r>
        <w:t>pembangunan. Berikut beberapa kelompok sasaran yang biasanya diperhatikan:</w:t>
      </w:r>
    </w:p>
    <w:p w:rsidR="00DB4AB0" w:rsidRDefault="00552AB1">
      <w:pPr>
        <w:pStyle w:val="ListParagraph"/>
        <w:numPr>
          <w:ilvl w:val="0"/>
          <w:numId w:val="5"/>
        </w:numPr>
        <w:tabs>
          <w:tab w:val="left" w:pos="4069"/>
        </w:tabs>
        <w:spacing w:line="360" w:lineRule="auto"/>
        <w:ind w:right="1695"/>
        <w:jc w:val="both"/>
        <w:rPr>
          <w:sz w:val="24"/>
        </w:rPr>
      </w:pPr>
      <w:r>
        <w:rPr>
          <w:sz w:val="24"/>
        </w:rPr>
        <w:t>Masyarakat Umum – Warga yang tinggal di kecamatan, termasuk kelompok rentan seperti lansia, penyandang disabilitas, dan keluarga kurang mampu.</w:t>
      </w:r>
    </w:p>
    <w:p w:rsidR="00DB4AB0" w:rsidRDefault="00DB4AB0">
      <w:pPr>
        <w:pStyle w:val="ListParagraph"/>
        <w:spacing w:line="360" w:lineRule="auto"/>
        <w:rPr>
          <w:sz w:val="24"/>
        </w:rPr>
        <w:sectPr w:rsidR="00DB4AB0">
          <w:headerReference w:type="default" r:id="rId32"/>
          <w:footerReference w:type="default" r:id="rId33"/>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97" name="Graphic 97"/>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6AFCE4" id="Group 96"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YWdQIAALYFAAAOAAAAZHJzL2Uyb0RvYy54bWykVMtu2zAQvBfoPxC8N7LdxK4Fy0GRNEaB&#10;IA0QFz3TFPVAKZJd0pb9912uLDlxgh5SHYQld7mPmSEX1/tGs50CX1uT8fHFiDNlpM1rU2b85/ru&#10;0xfOfBAmF9oalfGD8vx6+fHDonWpmtjK6lwBwyTGp63LeBWCS5PEy0o1wl9Ypww6CwuNCLiEMslB&#10;tJi90clkNJomrYXcgZXKe9y97Zx8SfmLQsnwoyi8CkxnHHsL9Af6b+I/WS5EWoJwVS2PbYh3dNGI&#10;2mDRIdWtCIJtoX6VqqklWG+LcCFtk9iiqKWiGXCa8ehsmhXYraNZyrQt3QATQnuG07vTyofdI7A6&#10;z/h8ypkRDXJEZRmuEZzWlSnGrMA9uUfoJkTz3srfHt3JuT+uy1PwvoAmHsJB2Z5QPwyoq31gEjev&#10;5pefpyMkR6JvfjW56kiRFTL36pCsvv3rWCLSriQ1NjTSOlSXPwHo/w/Ap0o4Rbz4CE4P4OwEYKen&#10;+ayDkKIifgSoT/0RyjfRuZxNJx0CbwI0nsxItcOkIpVbH1bKEtBid+9DJ+q8t0TVW3JvehPwasRL&#10;oelSBM7wUgBneCk2XXUnQjwX2Ysma09Mxb3G7tTakjecsYStnbzaPI8auO5lgLFdBBqxDEqqM6g0&#10;2s+H0yZ2QRKJhb3VdX5Xa00LKDc3GthOxJtOX5wDM7wIc+DDrfBVF0euY5g2JOeenSiZjc0PSG6L&#10;z0PG/Z+tAMWZ/m5QPvEt6Q3ojU1vQNA3ll4cAghrrve/BDgWy2c8ILMPtleRSHvS4uhDbDxp7Ndt&#10;sEUdGUVF9x0dF6hosuhxQOvF6/N8TVGn53b5FwAA//8DAFBLAwQUAAYACAAAACEA4oN9ltoAAAAD&#10;AQAADwAAAGRycy9kb3ducmV2LnhtbEyPQUvDQBCF74L/YRnBm93E0qIxm1KKeiqCrSDeptlpEpqd&#10;Ddltkv57Ry96GXi8x5vv5avJtWqgPjSeDaSzBBRx6W3DlYGP/cvdA6gQkS22nsnAhQKsiuurHDPr&#10;R36nYRcrJSUcMjRQx9hlWoeyJodh5jti8Y6+dxhF9pW2PY5S7lp9nyRL7bBh+VBjR5uaytPu7Ay8&#10;jjiu5+nzsD0dN5ev/eLtc5uSMbc30/oJVKQp/oXhB1/QoRCmgz+zDao1IEPi7xXvcb4UeZDQAnSR&#10;6//sxTcAAAD//wMAUEsBAi0AFAAGAAgAAAAhALaDOJL+AAAA4QEAABMAAAAAAAAAAAAAAAAAAAAA&#10;AFtDb250ZW50X1R5cGVzXS54bWxQSwECLQAUAAYACAAAACEAOP0h/9YAAACUAQAACwAAAAAAAAAA&#10;AAAAAAAvAQAAX3JlbHMvLnJlbHNQSwECLQAUAAYACAAAACEAzo52FnUCAAC2BQAADgAAAAAAAAAA&#10;AAAAAAAuAgAAZHJzL2Uyb0RvYy54bWxQSwECLQAUAAYACAAAACEA4oN9ltoAAAADAQAADwAAAAAA&#10;AAAAAAAAAADPBAAAZHJzL2Rvd25yZXYueG1sUEsFBgAAAAAEAAQA8wAAANYFAAAAAA==&#10;">
                <v:shape id="Graphic 97"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7IcMA&#10;AADbAAAADwAAAGRycy9kb3ducmV2LnhtbESPQYvCMBSE74L/ITzBm6YquG41ihTEvalVwb09mmfb&#10;3ealNFmt/94ICx6HmfmGWaxaU4kbNa60rGA0jEAQZ1aXnCs4HTeDGQjnkTVWlknBgxyslt3OAmNt&#10;73ygW+pzESDsYlRQeF/HUrqsIINuaGvi4F1tY9AH2eRSN3gPcFPJcRRNpcGSw0KBNSUFZb/pn1Fw&#10;POHke/zjTZJud9tNdHmcL/tEqX6vXc9BeGr9O/zf/tIKPj/g9S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77IcMAAADbAAAADwAAAAAAAAAAAAAAAACYAgAAZHJzL2Rv&#10;d25yZXYueG1sUEsFBgAAAAAEAAQA9QAAAIgDAAAAAA==&#10;" path="m,l5943600,e" filled="f">
                  <v:path arrowok="t"/>
                </v:shape>
                <w10:anchorlock/>
              </v:group>
            </w:pict>
          </mc:Fallback>
        </mc:AlternateContent>
      </w:r>
    </w:p>
    <w:p w:rsidR="00DB4AB0" w:rsidRDefault="00552AB1">
      <w:pPr>
        <w:pStyle w:val="ListParagraph"/>
        <w:numPr>
          <w:ilvl w:val="0"/>
          <w:numId w:val="5"/>
        </w:numPr>
        <w:tabs>
          <w:tab w:val="left" w:pos="4069"/>
        </w:tabs>
        <w:spacing w:before="63" w:line="360" w:lineRule="auto"/>
        <w:ind w:right="1697"/>
        <w:jc w:val="both"/>
        <w:rPr>
          <w:sz w:val="24"/>
        </w:rPr>
      </w:pPr>
      <w:r>
        <w:rPr>
          <w:sz w:val="24"/>
        </w:rPr>
        <w:t>Pelaku Usaha dan UMKM – Para pengusaha kecil dan menengah yang membutuhkan dukungan dalam bentuk pelatihan, dan pemasaran produk.</w:t>
      </w:r>
    </w:p>
    <w:p w:rsidR="00DB4AB0" w:rsidRDefault="00552AB1">
      <w:pPr>
        <w:pStyle w:val="ListParagraph"/>
        <w:numPr>
          <w:ilvl w:val="0"/>
          <w:numId w:val="5"/>
        </w:numPr>
        <w:tabs>
          <w:tab w:val="left" w:pos="4069"/>
        </w:tabs>
        <w:spacing w:line="360" w:lineRule="auto"/>
        <w:ind w:right="1697"/>
        <w:jc w:val="both"/>
        <w:rPr>
          <w:sz w:val="24"/>
        </w:rPr>
      </w:pPr>
      <w:r>
        <w:rPr>
          <w:sz w:val="24"/>
        </w:rPr>
        <w:t>Petani – Kelompok yang bergantung pada sektor pertanian dan perikanan, yang sering menerima bantuan seperti teknologi pertanian, subsidi</w:t>
      </w:r>
      <w:r>
        <w:rPr>
          <w:spacing w:val="40"/>
          <w:sz w:val="24"/>
        </w:rPr>
        <w:t xml:space="preserve"> </w:t>
      </w:r>
      <w:r>
        <w:rPr>
          <w:sz w:val="24"/>
        </w:rPr>
        <w:t>pupuk, dan akses pasar.</w:t>
      </w:r>
    </w:p>
    <w:p w:rsidR="00DB4AB0" w:rsidRDefault="00552AB1">
      <w:pPr>
        <w:pStyle w:val="ListParagraph"/>
        <w:numPr>
          <w:ilvl w:val="0"/>
          <w:numId w:val="5"/>
        </w:numPr>
        <w:tabs>
          <w:tab w:val="left" w:pos="4069"/>
        </w:tabs>
        <w:spacing w:line="360" w:lineRule="auto"/>
        <w:ind w:right="1695"/>
        <w:jc w:val="both"/>
        <w:rPr>
          <w:sz w:val="24"/>
        </w:rPr>
      </w:pPr>
      <w:r>
        <w:rPr>
          <w:sz w:val="24"/>
        </w:rPr>
        <w:t>Kaum Muda dan Pendidikan – Siswa, mahasiswa, serta pemuda yang membutuhkan dan kesempatan pelatihan keterampilan kerja.</w:t>
      </w:r>
    </w:p>
    <w:p w:rsidR="00DB4AB0" w:rsidRDefault="00552AB1">
      <w:pPr>
        <w:pStyle w:val="ListParagraph"/>
        <w:numPr>
          <w:ilvl w:val="0"/>
          <w:numId w:val="5"/>
        </w:numPr>
        <w:tabs>
          <w:tab w:val="left" w:pos="4069"/>
        </w:tabs>
        <w:spacing w:line="360" w:lineRule="auto"/>
        <w:ind w:right="1695"/>
        <w:jc w:val="both"/>
        <w:rPr>
          <w:sz w:val="24"/>
        </w:rPr>
      </w:pPr>
      <w:r>
        <w:rPr>
          <w:sz w:val="24"/>
        </w:rPr>
        <w:t>Aparat Pemerintah dan Lembaga Masyarakat – Pegawai pemerintahan desa, serta organisasi masyarakat yang berperan dalam pelaksanaan pembangunan dan pelayanan publik.</w:t>
      </w:r>
      <w:r w:rsidR="0086726B">
        <w:rPr>
          <w:sz w:val="24"/>
        </w:rPr>
        <w:t>p</w:t>
      </w:r>
    </w:p>
    <w:p w:rsidR="00DB4AB0" w:rsidRDefault="00552AB1">
      <w:pPr>
        <w:pStyle w:val="ListParagraph"/>
        <w:numPr>
          <w:ilvl w:val="0"/>
          <w:numId w:val="5"/>
        </w:numPr>
        <w:tabs>
          <w:tab w:val="left" w:pos="4069"/>
        </w:tabs>
        <w:spacing w:before="1" w:line="360" w:lineRule="auto"/>
        <w:ind w:right="1698"/>
        <w:jc w:val="both"/>
        <w:rPr>
          <w:sz w:val="24"/>
        </w:rPr>
      </w:pPr>
      <w:r>
        <w:rPr>
          <w:sz w:val="24"/>
        </w:rPr>
        <w:t>Kelompok</w:t>
      </w:r>
      <w:r>
        <w:rPr>
          <w:spacing w:val="-3"/>
          <w:sz w:val="24"/>
        </w:rPr>
        <w:t xml:space="preserve"> </w:t>
      </w:r>
      <w:r>
        <w:rPr>
          <w:sz w:val="24"/>
        </w:rPr>
        <w:t>Keagamaan</w:t>
      </w:r>
      <w:r>
        <w:rPr>
          <w:spacing w:val="-3"/>
          <w:sz w:val="24"/>
        </w:rPr>
        <w:t xml:space="preserve"> </w:t>
      </w:r>
      <w:r>
        <w:rPr>
          <w:sz w:val="24"/>
        </w:rPr>
        <w:t>dan</w:t>
      </w:r>
      <w:r>
        <w:rPr>
          <w:spacing w:val="-3"/>
          <w:sz w:val="24"/>
        </w:rPr>
        <w:t xml:space="preserve"> </w:t>
      </w:r>
      <w:r>
        <w:rPr>
          <w:sz w:val="24"/>
        </w:rPr>
        <w:t>Adat</w:t>
      </w:r>
      <w:r>
        <w:rPr>
          <w:spacing w:val="-2"/>
          <w:sz w:val="24"/>
        </w:rPr>
        <w:t xml:space="preserve"> </w:t>
      </w:r>
      <w:r>
        <w:rPr>
          <w:sz w:val="24"/>
        </w:rPr>
        <w:t>–</w:t>
      </w:r>
      <w:r>
        <w:rPr>
          <w:spacing w:val="-3"/>
          <w:sz w:val="24"/>
        </w:rPr>
        <w:t xml:space="preserve"> </w:t>
      </w:r>
      <w:r>
        <w:rPr>
          <w:sz w:val="24"/>
        </w:rPr>
        <w:t>Tokoh</w:t>
      </w:r>
      <w:r>
        <w:rPr>
          <w:spacing w:val="-2"/>
          <w:sz w:val="24"/>
        </w:rPr>
        <w:t xml:space="preserve"> </w:t>
      </w:r>
      <w:r>
        <w:rPr>
          <w:sz w:val="24"/>
        </w:rPr>
        <w:t>agama</w:t>
      </w:r>
      <w:r>
        <w:rPr>
          <w:spacing w:val="-3"/>
          <w:sz w:val="24"/>
        </w:rPr>
        <w:t xml:space="preserve"> </w:t>
      </w:r>
      <w:r>
        <w:rPr>
          <w:sz w:val="24"/>
        </w:rPr>
        <w:t>dan budaya</w:t>
      </w:r>
      <w:r>
        <w:rPr>
          <w:spacing w:val="-5"/>
          <w:sz w:val="24"/>
        </w:rPr>
        <w:t xml:space="preserve"> </w:t>
      </w:r>
      <w:r>
        <w:rPr>
          <w:sz w:val="24"/>
        </w:rPr>
        <w:t>yang</w:t>
      </w:r>
      <w:r>
        <w:rPr>
          <w:spacing w:val="-5"/>
          <w:sz w:val="24"/>
        </w:rPr>
        <w:t xml:space="preserve"> </w:t>
      </w:r>
      <w:r>
        <w:rPr>
          <w:sz w:val="24"/>
        </w:rPr>
        <w:t>berkontribusi</w:t>
      </w:r>
      <w:r>
        <w:rPr>
          <w:spacing w:val="-5"/>
          <w:sz w:val="24"/>
        </w:rPr>
        <w:t xml:space="preserve"> </w:t>
      </w:r>
      <w:r>
        <w:rPr>
          <w:sz w:val="24"/>
        </w:rPr>
        <w:t>dalam</w:t>
      </w:r>
      <w:r>
        <w:rPr>
          <w:spacing w:val="-5"/>
          <w:sz w:val="24"/>
        </w:rPr>
        <w:t xml:space="preserve"> </w:t>
      </w:r>
      <w:r>
        <w:rPr>
          <w:sz w:val="24"/>
        </w:rPr>
        <w:t>pembinaan</w:t>
      </w:r>
      <w:r>
        <w:rPr>
          <w:spacing w:val="-5"/>
          <w:sz w:val="24"/>
        </w:rPr>
        <w:t xml:space="preserve"> </w:t>
      </w:r>
      <w:r>
        <w:rPr>
          <w:sz w:val="24"/>
        </w:rPr>
        <w:t>moral serta pelestarian tradisi lokal.</w:t>
      </w:r>
    </w:p>
    <w:p w:rsidR="00DB4AB0" w:rsidRDefault="00552AB1">
      <w:pPr>
        <w:pStyle w:val="Heading1"/>
        <w:numPr>
          <w:ilvl w:val="1"/>
          <w:numId w:val="4"/>
        </w:numPr>
        <w:tabs>
          <w:tab w:val="left" w:pos="2935"/>
          <w:tab w:val="left" w:pos="5326"/>
          <w:tab w:val="left" w:pos="6132"/>
          <w:tab w:val="left" w:pos="6833"/>
          <w:tab w:val="left" w:pos="8574"/>
        </w:tabs>
        <w:ind w:right="1697" w:firstLine="0"/>
      </w:pPr>
      <w:r>
        <w:rPr>
          <w:spacing w:val="-2"/>
        </w:rPr>
        <w:t>PERMASALAHAN</w:t>
      </w:r>
      <w:r>
        <w:tab/>
      </w:r>
      <w:r>
        <w:rPr>
          <w:spacing w:val="-4"/>
        </w:rPr>
        <w:t>DAN</w:t>
      </w:r>
      <w:r>
        <w:tab/>
      </w:r>
      <w:r>
        <w:rPr>
          <w:spacing w:val="-4"/>
        </w:rPr>
        <w:t>ISU</w:t>
      </w:r>
      <w:r>
        <w:tab/>
      </w:r>
      <w:r>
        <w:rPr>
          <w:spacing w:val="-2"/>
        </w:rPr>
        <w:t>STRATEGIS</w:t>
      </w:r>
      <w:r>
        <w:tab/>
      </w:r>
      <w:r>
        <w:rPr>
          <w:spacing w:val="-2"/>
        </w:rPr>
        <w:t xml:space="preserve">KECAMATAN </w:t>
      </w:r>
      <w:r>
        <w:t>SIANTAR NARUMONDA</w:t>
      </w:r>
    </w:p>
    <w:p w:rsidR="00DB4AB0" w:rsidRDefault="00552AB1">
      <w:pPr>
        <w:pStyle w:val="BodyText"/>
        <w:spacing w:before="281" w:line="360" w:lineRule="auto"/>
        <w:ind w:left="3079" w:right="1697" w:firstLine="540"/>
        <w:jc w:val="both"/>
      </w:pPr>
      <w:r>
        <w:t>Dalam proses pencapaian tujuan, analisis potensi tantangan dan peluang terhadap pengembangan pelayanan Kecamatan Siantar Narumonda dalam 5 (lima) tahun ke depan sangat perlu dilakukan. Berikut ini diuraikan beberapa</w:t>
      </w:r>
      <w:r>
        <w:rPr>
          <w:spacing w:val="-3"/>
        </w:rPr>
        <w:t xml:space="preserve"> </w:t>
      </w:r>
      <w:r>
        <w:t>tantangan</w:t>
      </w:r>
      <w:r>
        <w:rPr>
          <w:spacing w:val="-3"/>
        </w:rPr>
        <w:t xml:space="preserve"> </w:t>
      </w:r>
      <w:r>
        <w:t>dan</w:t>
      </w:r>
      <w:r>
        <w:rPr>
          <w:spacing w:val="-3"/>
        </w:rPr>
        <w:t xml:space="preserve"> </w:t>
      </w:r>
      <w:r>
        <w:t>peluang</w:t>
      </w:r>
      <w:r>
        <w:rPr>
          <w:spacing w:val="-3"/>
        </w:rPr>
        <w:t xml:space="preserve"> </w:t>
      </w:r>
      <w:r>
        <w:t>yang</w:t>
      </w:r>
      <w:r>
        <w:rPr>
          <w:spacing w:val="-3"/>
        </w:rPr>
        <w:t xml:space="preserve"> </w:t>
      </w:r>
      <w:r>
        <w:t>akan</w:t>
      </w:r>
      <w:r>
        <w:rPr>
          <w:spacing w:val="-3"/>
        </w:rPr>
        <w:t xml:space="preserve"> </w:t>
      </w:r>
      <w:r>
        <w:t>dihadapi,</w:t>
      </w:r>
      <w:r>
        <w:rPr>
          <w:spacing w:val="-2"/>
        </w:rPr>
        <w:t xml:space="preserve"> yaitu:</w:t>
      </w:r>
    </w:p>
    <w:p w:rsidR="00DB4AB0" w:rsidRDefault="00DB4AB0">
      <w:pPr>
        <w:pStyle w:val="BodyText"/>
        <w:spacing w:before="142"/>
      </w:pPr>
    </w:p>
    <w:p w:rsidR="00DB4AB0" w:rsidRDefault="00552AB1">
      <w:pPr>
        <w:pStyle w:val="Heading2"/>
        <w:numPr>
          <w:ilvl w:val="2"/>
          <w:numId w:val="4"/>
        </w:numPr>
        <w:tabs>
          <w:tab w:val="left" w:pos="3310"/>
        </w:tabs>
        <w:spacing w:before="1"/>
        <w:ind w:left="3310" w:hanging="334"/>
        <w:jc w:val="both"/>
      </w:pPr>
      <w:r>
        <w:rPr>
          <w:spacing w:val="-2"/>
        </w:rPr>
        <w:t>Permasalahan</w:t>
      </w:r>
    </w:p>
    <w:p w:rsidR="00DB4AB0" w:rsidRDefault="00552AB1">
      <w:pPr>
        <w:pStyle w:val="BodyText"/>
        <w:spacing w:before="140" w:line="360" w:lineRule="auto"/>
        <w:ind w:left="3079" w:right="1695" w:firstLine="616"/>
        <w:jc w:val="both"/>
      </w:pPr>
      <w:r>
        <w:t>Dalam pelaksanaan tugasnya, beberapa permasalahan yang dihadapi Kecamatan Siantar Narumonda antara lain sebagai berikut:</w:t>
      </w:r>
    </w:p>
    <w:p w:rsidR="00DB4AB0" w:rsidRDefault="00DB4AB0">
      <w:pPr>
        <w:pStyle w:val="BodyText"/>
        <w:spacing w:line="360" w:lineRule="auto"/>
        <w:jc w:val="both"/>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14:anchorId="0AC0F19D" wp14:editId="2701D47A">
                <wp:extent cx="5943600" cy="9525"/>
                <wp:effectExtent l="9525"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4762"/>
                          <a:chExt cx="5943600" cy="1270"/>
                        </a:xfrm>
                      </wpg:grpSpPr>
                      <wps:wsp>
                        <wps:cNvPr id="99" name="Graphic 99"/>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DD1F8A" id="Group 98" o:spid="_x0000_s1026" style="width:468pt;height:.75pt;mso-position-horizontal-relative:char;mso-position-vertical-relative:line" coordorigin=",47" coordsize="594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0zOcwIAALkFAAAOAAAAZHJzL2Uyb0RvYy54bWykVMlu2zAQvRfoPxC8N3LcxKkFy0GRNEaB&#10;IAmQFD3TFLWgFMkOacv++w5HppXtlOogPHKGs7w35OJy12m2VeBbawp+ejLhTBlpy9bUBf/1dPPl&#10;G2c+CFMKbY0q+F55frn8/GnRu1xNbWN1qYBhEOPz3hW8CcHlWeZlozrhT6xTBo2VhU4EXEKdlSB6&#10;jN7pbDqZzLLeQunASuU97l4PRr6k+FWlZLivKq8C0wXH2gL9gf7r+M+WC5HXIFzTykMZ4gNVdKI1&#10;mPQY6loEwTbQvgnVtRKst1U4kbbLbFW1UlEP2M3p5FU3K7AbR73UeV+7I01I7SuePhxW3m0fgLVl&#10;weeolBEdakRpGa6RnN7VOfqswD26Bxg6RHhr5R+P5uy1Pa7r0XlXQRcPYaNsR6zvj6yrXWASN8/n&#10;Z19nExRHom1+Pj0fRJENKjceOruYTZPhx3snT6cXJGcm8iEr1XaspXc4YH7k0P8fh4+NcIqk8ZGf&#10;xOF85HAYqfl8YJG8IoXEqc/9gc13CRp7fZejN52KXG58WClLXIvtrQ/DXJcJiSYhuTMJAt6OeC80&#10;3YvAGd4L4AzvxXpg2okQz0UBI2T9KFbc6+xWPVmyhlGoJMJo1ea511HuNAko2OCBIKbBqRoApUb8&#10;vDltYhU0JTGxt7otb1qtaQH1+koD24p42emLfWCEF24OfLgWvhn8yHRw04YmOqkTR2Ztyz2K2+ML&#10;UXD/dyNAcaZ/Ghyf+JwkAAmsE4Cgryw9OkQQ5nza/RbgWExf8IDK3tk0RSJPosXWj77xpLHfN8FW&#10;bVQUJzpVdFjgRBOi9wHRiwfo+Zq8xhd3+Q8AAP//AwBQSwMEFAAGAAgAAAAhAOKDfZbaAAAAAwEA&#10;AA8AAABkcnMvZG93bnJldi54bWxMj0FLw0AQhe+C/2EZwZvdxNKiMZtSinoqgq0g3qbZaRKanQ3Z&#10;bZL+e0cvehl4vMeb7+WrybVqoD40ng2kswQUceltw5WBj/3L3QOoEJEttp7JwIUCrIrrqxwz60d+&#10;p2EXKyUlHDI0UMfYZVqHsiaHYeY7YvGOvncYRfaVtj2OUu5afZ8kS+2wYflQY0ebmsrT7uwMvI44&#10;rufp87A9HTeXr/3i7XObkjG3N9P6CVSkKf6F4Qdf0KEQpoM/sw2qNSBD4u8V73G+FHmQ0AJ0kev/&#10;7MU3AAAA//8DAFBLAQItABQABgAIAAAAIQC2gziS/gAAAOEBAAATAAAAAAAAAAAAAAAAAAAAAABb&#10;Q29udGVudF9UeXBlc10ueG1sUEsBAi0AFAAGAAgAAAAhADj9If/WAAAAlAEAAAsAAAAAAAAAAAAA&#10;AAAALwEAAF9yZWxzLy5yZWxzUEsBAi0AFAAGAAgAAAAhAKhHTM5zAgAAuQUAAA4AAAAAAAAAAAAA&#10;AAAALgIAAGRycy9lMm9Eb2MueG1sUEsBAi0AFAAGAAgAAAAhAOKDfZbaAAAAAwEAAA8AAAAAAAAA&#10;AAAAAAAAzQQAAGRycy9kb3ducmV2LnhtbFBLBQYAAAAABAAEAPMAAADUBQAAAAA=&#10;">
                <v:shape id="Graphic 99"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3KyMMA&#10;AADbAAAADwAAAGRycy9kb3ducmV2LnhtbESPQYvCMBSE78L+h/AWvGmqgthqFCmIe9OtLri3R/Ns&#10;q81LabJa/71ZEDwOM/MNs1h1phY3al1lWcFoGIEgzq2uuFBwPGwGMxDOI2usLZOCBzlYLT96C0y0&#10;vfM33TJfiABhl6CC0vsmkdLlJRl0Q9sQB+9sW4M+yLaQusV7gJtajqNoKg1WHBZKbCgtKb9mf0bB&#10;4YiT3/HFmzTb7rab6PT4Oe1Tpfqf3XoOwlPn3+FX+0sriGP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3KyMMAAADbAAAADwAAAAAAAAAAAAAAAACYAgAAZHJzL2Rv&#10;d25yZXYueG1sUEsFBgAAAAAEAAQA9QAAAIgDAAAAAA==&#10;" path="m,l5943600,e" filled="f">
                  <v:path arrowok="t"/>
                </v:shape>
                <w10:anchorlock/>
              </v:group>
            </w:pict>
          </mc:Fallback>
        </mc:AlternateContent>
      </w:r>
    </w:p>
    <w:p w:rsidR="00DB4AB0" w:rsidRDefault="00552AB1">
      <w:pPr>
        <w:pStyle w:val="ListParagraph"/>
        <w:numPr>
          <w:ilvl w:val="3"/>
          <w:numId w:val="4"/>
        </w:numPr>
        <w:tabs>
          <w:tab w:val="left" w:pos="3545"/>
          <w:tab w:val="left" w:pos="3649"/>
        </w:tabs>
        <w:spacing w:before="63" w:line="360" w:lineRule="auto"/>
        <w:ind w:right="1697" w:hanging="348"/>
        <w:jc w:val="both"/>
        <w:rPr>
          <w:sz w:val="24"/>
        </w:rPr>
      </w:pPr>
      <w:r>
        <w:rPr>
          <w:sz w:val="24"/>
        </w:rPr>
        <w:tab/>
        <w:t>Tuntutan dan aspirasi masyarakat yang semakin beragam dengan berbagai kepentingan dan seringkali saling bertentangan, dan hal tersebut harus ditampung dan diperhatikan;</w:t>
      </w:r>
    </w:p>
    <w:p w:rsidR="00DB4AB0" w:rsidRDefault="00552AB1">
      <w:pPr>
        <w:pStyle w:val="ListParagraph"/>
        <w:numPr>
          <w:ilvl w:val="3"/>
          <w:numId w:val="4"/>
        </w:numPr>
        <w:tabs>
          <w:tab w:val="left" w:pos="3543"/>
          <w:tab w:val="left" w:pos="3545"/>
        </w:tabs>
        <w:spacing w:line="360" w:lineRule="auto"/>
        <w:ind w:right="1694" w:hanging="425"/>
        <w:jc w:val="both"/>
        <w:rPr>
          <w:sz w:val="24"/>
        </w:rPr>
      </w:pPr>
      <w:r>
        <w:rPr>
          <w:sz w:val="24"/>
        </w:rPr>
        <w:t>Kemajuan teknologi terutama Teknologi Informasi memaksa birokrasi untuk menyediakan layanan publik yang murah, mudah, cepat, akurat kepada masyakarat;</w:t>
      </w:r>
    </w:p>
    <w:p w:rsidR="00DB4AB0" w:rsidRDefault="00552AB1">
      <w:pPr>
        <w:pStyle w:val="ListParagraph"/>
        <w:numPr>
          <w:ilvl w:val="3"/>
          <w:numId w:val="4"/>
        </w:numPr>
        <w:tabs>
          <w:tab w:val="left" w:pos="3478"/>
          <w:tab w:val="left" w:pos="3545"/>
        </w:tabs>
        <w:spacing w:line="360" w:lineRule="auto"/>
        <w:ind w:right="1697" w:hanging="425"/>
        <w:jc w:val="both"/>
        <w:rPr>
          <w:sz w:val="24"/>
        </w:rPr>
      </w:pPr>
      <w:r>
        <w:rPr>
          <w:sz w:val="24"/>
        </w:rPr>
        <w:t xml:space="preserve">Era keterbukaan informasi publik menuntut informasi layanan masyarakat dilakukan secara transparan dan </w:t>
      </w:r>
      <w:r>
        <w:rPr>
          <w:spacing w:val="-2"/>
          <w:sz w:val="24"/>
        </w:rPr>
        <w:t>menyeluruh;</w:t>
      </w:r>
    </w:p>
    <w:p w:rsidR="00DB4AB0" w:rsidRDefault="00552AB1">
      <w:pPr>
        <w:pStyle w:val="ListParagraph"/>
        <w:numPr>
          <w:ilvl w:val="3"/>
          <w:numId w:val="4"/>
        </w:numPr>
        <w:tabs>
          <w:tab w:val="left" w:pos="3430"/>
          <w:tab w:val="left" w:pos="3545"/>
        </w:tabs>
        <w:spacing w:line="360" w:lineRule="auto"/>
        <w:ind w:right="1697" w:hanging="416"/>
        <w:jc w:val="both"/>
        <w:rPr>
          <w:sz w:val="24"/>
        </w:rPr>
      </w:pPr>
      <w:r>
        <w:rPr>
          <w:sz w:val="24"/>
        </w:rPr>
        <w:t>Makin</w:t>
      </w:r>
      <w:r>
        <w:rPr>
          <w:spacing w:val="-5"/>
          <w:sz w:val="24"/>
        </w:rPr>
        <w:t xml:space="preserve"> </w:t>
      </w:r>
      <w:r>
        <w:rPr>
          <w:sz w:val="24"/>
        </w:rPr>
        <w:t>besarnya</w:t>
      </w:r>
      <w:r>
        <w:rPr>
          <w:spacing w:val="-3"/>
          <w:sz w:val="24"/>
        </w:rPr>
        <w:t xml:space="preserve"> </w:t>
      </w:r>
      <w:r>
        <w:rPr>
          <w:sz w:val="24"/>
        </w:rPr>
        <w:t>tantangan</w:t>
      </w:r>
      <w:r>
        <w:rPr>
          <w:spacing w:val="-5"/>
          <w:sz w:val="24"/>
        </w:rPr>
        <w:t xml:space="preserve"> </w:t>
      </w:r>
      <w:r>
        <w:rPr>
          <w:sz w:val="24"/>
        </w:rPr>
        <w:t>terkait</w:t>
      </w:r>
      <w:r>
        <w:rPr>
          <w:spacing w:val="-5"/>
          <w:sz w:val="24"/>
        </w:rPr>
        <w:t xml:space="preserve"> </w:t>
      </w:r>
      <w:r>
        <w:rPr>
          <w:sz w:val="24"/>
        </w:rPr>
        <w:t>semakin</w:t>
      </w:r>
      <w:r>
        <w:rPr>
          <w:spacing w:val="-5"/>
          <w:sz w:val="24"/>
        </w:rPr>
        <w:t xml:space="preserve"> </w:t>
      </w:r>
      <w:r>
        <w:rPr>
          <w:sz w:val="24"/>
        </w:rPr>
        <w:t>tingginya</w:t>
      </w:r>
      <w:r>
        <w:rPr>
          <w:spacing w:val="-5"/>
          <w:sz w:val="24"/>
        </w:rPr>
        <w:t xml:space="preserve"> </w:t>
      </w:r>
      <w:r>
        <w:rPr>
          <w:sz w:val="24"/>
        </w:rPr>
        <w:t>dan semakin beragamnya tuntutan serta aspirasi masyarakat yang harus ditampung dan ditindaklanjuti;</w:t>
      </w:r>
    </w:p>
    <w:p w:rsidR="00DB4AB0" w:rsidRDefault="00552AB1">
      <w:pPr>
        <w:pStyle w:val="ListParagraph"/>
        <w:numPr>
          <w:ilvl w:val="3"/>
          <w:numId w:val="4"/>
        </w:numPr>
        <w:tabs>
          <w:tab w:val="left" w:pos="3454"/>
          <w:tab w:val="left" w:pos="3545"/>
        </w:tabs>
        <w:spacing w:before="1" w:line="360" w:lineRule="auto"/>
        <w:ind w:right="1697" w:hanging="425"/>
        <w:jc w:val="both"/>
        <w:rPr>
          <w:sz w:val="24"/>
        </w:rPr>
      </w:pPr>
      <w:r>
        <w:rPr>
          <w:sz w:val="24"/>
        </w:rPr>
        <w:t>Adanya dana pembangunan dan pemberdayaan di desa dari Pemerintah Pusat menuntut Kecamatan untuk semakin</w:t>
      </w:r>
      <w:r>
        <w:rPr>
          <w:spacing w:val="-7"/>
          <w:sz w:val="24"/>
        </w:rPr>
        <w:t xml:space="preserve"> </w:t>
      </w:r>
      <w:r>
        <w:rPr>
          <w:sz w:val="24"/>
        </w:rPr>
        <w:t>bijak</w:t>
      </w:r>
      <w:r>
        <w:rPr>
          <w:spacing w:val="-7"/>
          <w:sz w:val="24"/>
        </w:rPr>
        <w:t xml:space="preserve"> </w:t>
      </w:r>
      <w:r>
        <w:rPr>
          <w:sz w:val="24"/>
        </w:rPr>
        <w:t>melakukan</w:t>
      </w:r>
      <w:r>
        <w:rPr>
          <w:spacing w:val="-7"/>
          <w:sz w:val="24"/>
        </w:rPr>
        <w:t xml:space="preserve"> </w:t>
      </w:r>
      <w:r>
        <w:rPr>
          <w:sz w:val="24"/>
        </w:rPr>
        <w:t>koordinasi</w:t>
      </w:r>
      <w:r>
        <w:rPr>
          <w:spacing w:val="-7"/>
          <w:sz w:val="24"/>
        </w:rPr>
        <w:t xml:space="preserve"> </w:t>
      </w:r>
      <w:r>
        <w:rPr>
          <w:sz w:val="24"/>
        </w:rPr>
        <w:t>dan</w:t>
      </w:r>
      <w:r>
        <w:rPr>
          <w:spacing w:val="-5"/>
          <w:sz w:val="24"/>
        </w:rPr>
        <w:t xml:space="preserve"> </w:t>
      </w:r>
      <w:r>
        <w:rPr>
          <w:sz w:val="24"/>
        </w:rPr>
        <w:t>pembangunan yang merata di seluruh wilayah Kecamatan;</w:t>
      </w:r>
    </w:p>
    <w:p w:rsidR="00DB4AB0" w:rsidRDefault="00552AB1">
      <w:pPr>
        <w:pStyle w:val="ListParagraph"/>
        <w:numPr>
          <w:ilvl w:val="3"/>
          <w:numId w:val="4"/>
        </w:numPr>
        <w:tabs>
          <w:tab w:val="left" w:pos="3507"/>
          <w:tab w:val="left" w:pos="3545"/>
        </w:tabs>
        <w:spacing w:line="360" w:lineRule="auto"/>
        <w:ind w:right="1697" w:hanging="425"/>
        <w:jc w:val="both"/>
        <w:rPr>
          <w:sz w:val="24"/>
        </w:rPr>
      </w:pPr>
      <w:r>
        <w:rPr>
          <w:sz w:val="24"/>
        </w:rPr>
        <w:t>Penggunaan Teknologi Informasi dalam setiap proses perencanaan sampai pelaporan pelaksanaan kegiatan menuntut peningkatan kapasitas aparatur dan sarana prasarana mulai dari pemerintahan Kecamatan sampai ke pemerintahan desa dan kelurahan yang sampai saat ini masih rendah;</w:t>
      </w:r>
    </w:p>
    <w:p w:rsidR="00DB4AB0" w:rsidRDefault="00552AB1">
      <w:pPr>
        <w:pStyle w:val="ListParagraph"/>
        <w:numPr>
          <w:ilvl w:val="3"/>
          <w:numId w:val="4"/>
        </w:numPr>
        <w:tabs>
          <w:tab w:val="left" w:pos="3543"/>
          <w:tab w:val="left" w:pos="3545"/>
        </w:tabs>
        <w:spacing w:line="360" w:lineRule="auto"/>
        <w:ind w:right="1698" w:hanging="425"/>
        <w:jc w:val="both"/>
        <w:rPr>
          <w:sz w:val="24"/>
        </w:rPr>
      </w:pPr>
      <w:r>
        <w:rPr>
          <w:sz w:val="24"/>
        </w:rPr>
        <w:t>Latar belakang pendidikan PNS di Lingkungan Desa masih belum memadai dan perlu dilaksanakan pendidikan dan pelatihan untuk peningkatan kompetensi SDM Desa dan Kecamatan;</w:t>
      </w:r>
    </w:p>
    <w:p w:rsidR="00DB4AB0" w:rsidRDefault="00DB4AB0">
      <w:pPr>
        <w:pStyle w:val="ListParagraph"/>
        <w:spacing w:line="360" w:lineRule="auto"/>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01" name="Graphic 101"/>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808068" id="Group 100"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DxdQIAALoFAAAOAAAAZHJzL2Uyb0RvYy54bWykVMtu2zAQvBfoPxC8N7Ld2GkEy0ERN0GB&#10;IA0QFz3TFPVAKZJd0pb9912uLNlxgh5SHYQhd7mPmSXnN7tGs60CX1uT8fHFiDNlpM1rU2b85+ru&#10;0xfOfBAmF9oalfG98vxm8fHDvHWpmtjK6lwBwyDGp63LeBWCS5PEy0o1wl9YpwwaCwuNCLiEMslB&#10;tBi90clkNJolrYXcgZXKe9xddka+oPhFoWT4URReBaYzjrUF+gP91/GfLOYiLUG4qpaHMsQ7qmhE&#10;bTDpEGopgmAbqF+FamoJ1tsiXEjbJLYoaqmoB+xmPDrr5h7sxlEvZdqWbqAJqT3j6d1h5eP2CVid&#10;o3Yj5MeIBkWivCxuID2tK1P0ugf37J6g6xHhg5W/PZqTc3tcl0fnXQFNPIStsh3xvh94V7vAJG5O&#10;ry8/z2J6ibbr6WTaySIr1O7VIVl9+9exRKRdSipsKKR1OF/+SKH/PwqfK+EUKeMjOQOF4yOF3UiN&#10;R+OORPKLDBKlPvUHMt/k5/JqNuk4eJOi8eSKpBl6Fanc+HCvLFEttg8+dIOd90hUPZI700PA6xEv&#10;hqaLETjDiwGc4cVYd9mdCPFc1C9C1h61inuN3aqVJWs40wlLO1q1OfUa1O4HAX07DwQxDQ5VByg1&#10;4tPmtIlV0JDExN7qOr+rtaYFlOtbDWwr4m2nL/aBEV64OfBhKXzV+ZHp4KYNDXSvThyatc33KG+L&#10;T0TG/Z+NAMWZ/m5wgOJ70gPowboHEPStpVeHCMKcq90vAY7F9BkPqOyj7edIpL1osfXBN5409usm&#10;2KKOiuJM9xUdFjjThOiBQPTiBTpdk9fxyV38BQAA//8DAFBLAwQUAAYACAAAACEA4oN9ltoAAAAD&#10;AQAADwAAAGRycy9kb3ducmV2LnhtbEyPQUvDQBCF74L/YRnBm93E0qIxm1KKeiqCrSDeptlpEpqd&#10;Ddltkv57Ry96GXi8x5vv5avJtWqgPjSeDaSzBBRx6W3DlYGP/cvdA6gQkS22nsnAhQKsiuurHDPr&#10;R36nYRcrJSUcMjRQx9hlWoeyJodh5jti8Y6+dxhF9pW2PY5S7lp9nyRL7bBh+VBjR5uaytPu7Ay8&#10;jjiu5+nzsD0dN5ev/eLtc5uSMbc30/oJVKQp/oXhB1/QoRCmgz+zDao1IEPi7xXvcb4UeZDQAnSR&#10;6//sxTcAAAD//wMAUEsBAi0AFAAGAAgAAAAhALaDOJL+AAAA4QEAABMAAAAAAAAAAAAAAAAAAAAA&#10;AFtDb250ZW50X1R5cGVzXS54bWxQSwECLQAUAAYACAAAACEAOP0h/9YAAACUAQAACwAAAAAAAAAA&#10;AAAAAAAvAQAAX3JlbHMvLnJlbHNQSwECLQAUAAYACAAAACEA2YlA8XUCAAC6BQAADgAAAAAAAAAA&#10;AAAAAAAuAgAAZHJzL2Uyb0RvYy54bWxQSwECLQAUAAYACAAAACEA4oN9ltoAAAADAQAADwAAAAAA&#10;AAAAAAAAAADPBAAAZHJzL2Rvd25yZXYueG1sUEsFBgAAAAAEAAQA8wAAANYFAAAAAA==&#10;">
                <v:shape id="Graphic 101"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0nMEA&#10;AADcAAAADwAAAGRycy9kb3ducmV2LnhtbERPTYvCMBC9C/sfwix400QFkWqUpSDuzbUq6G1oxrba&#10;TEoTtf77zcKCt3m8z1msOluLB7W+cqxhNFQgiHNnKi40HPbrwQyED8gGa8ek4UUeVsuP3gIT4568&#10;o0cWChFD2CeooQyhSaT0eUkW/dA1xJG7uNZiiLAtpGnxGcNtLcdKTaXFimNDiQ2lJeW37G417A84&#10;OY+vwabZZrtZq9PrePpJte5/dl9zEIG68Bb/u79NnK9G8Pd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E9JzBAAAA3AAAAA8AAAAAAAAAAAAAAAAAmAIAAGRycy9kb3du&#10;cmV2LnhtbFBLBQYAAAAABAAEAPUAAACGAwAAAAA=&#10;" path="m,l5943600,e" filled="f">
                  <v:path arrowok="t"/>
                </v:shape>
                <w10:anchorlock/>
              </v:group>
            </w:pict>
          </mc:Fallback>
        </mc:AlternateContent>
      </w:r>
    </w:p>
    <w:p w:rsidR="00DB4AB0" w:rsidRDefault="00552AB1">
      <w:pPr>
        <w:pStyle w:val="Heading2"/>
        <w:numPr>
          <w:ilvl w:val="2"/>
          <w:numId w:val="4"/>
        </w:numPr>
        <w:tabs>
          <w:tab w:val="left" w:pos="3392"/>
        </w:tabs>
        <w:spacing w:before="63"/>
        <w:ind w:left="3392" w:hanging="334"/>
        <w:jc w:val="both"/>
      </w:pPr>
      <w:r>
        <w:t>Isu</w:t>
      </w:r>
      <w:r>
        <w:rPr>
          <w:spacing w:val="-2"/>
        </w:rPr>
        <w:t xml:space="preserve"> Strategis</w:t>
      </w:r>
    </w:p>
    <w:p w:rsidR="00DB4AB0" w:rsidRDefault="00552AB1">
      <w:pPr>
        <w:pStyle w:val="BodyText"/>
        <w:spacing w:before="141" w:line="360" w:lineRule="auto"/>
        <w:ind w:left="3439" w:right="1696" w:firstLine="617"/>
        <w:jc w:val="both"/>
      </w:pPr>
      <w:r>
        <w:t>Dalam menghadapi tantangan tersebut, beberapa peluang yang dapat dimanfaatkan oleh Kecamatan Siantar Narumonda dalam rangka pengembangan pelayanan antara lain sebagai berikut:</w:t>
      </w:r>
    </w:p>
    <w:p w:rsidR="00DB4AB0" w:rsidRDefault="00552AB1">
      <w:pPr>
        <w:pStyle w:val="ListParagraph"/>
        <w:numPr>
          <w:ilvl w:val="3"/>
          <w:numId w:val="4"/>
        </w:numPr>
        <w:tabs>
          <w:tab w:val="left" w:pos="3439"/>
        </w:tabs>
        <w:spacing w:line="360" w:lineRule="auto"/>
        <w:ind w:left="3439" w:right="1697" w:hanging="360"/>
        <w:jc w:val="both"/>
        <w:rPr>
          <w:sz w:val="24"/>
        </w:rPr>
      </w:pPr>
      <w:r>
        <w:rPr>
          <w:sz w:val="24"/>
        </w:rPr>
        <w:t>Peningkatan kualitas pelayanan dengan penggunaan Teknologi Informasi (e goverment) sudah mulai</w:t>
      </w:r>
      <w:r>
        <w:rPr>
          <w:spacing w:val="40"/>
          <w:sz w:val="24"/>
        </w:rPr>
        <w:t xml:space="preserve"> </w:t>
      </w:r>
      <w:r>
        <w:rPr>
          <w:sz w:val="24"/>
        </w:rPr>
        <w:t>dilakukan oleh Pemerintah Kabupaten, sehingga pemerintahan Kecamatan memiliki gambaran tentang penerapan Teknologi Informasi dalam penyediaan layanan kepada masyarakat;</w:t>
      </w:r>
    </w:p>
    <w:p w:rsidR="00DB4AB0" w:rsidRDefault="00552AB1">
      <w:pPr>
        <w:pStyle w:val="ListParagraph"/>
        <w:numPr>
          <w:ilvl w:val="3"/>
          <w:numId w:val="4"/>
        </w:numPr>
        <w:tabs>
          <w:tab w:val="left" w:pos="3400"/>
          <w:tab w:val="left" w:pos="3439"/>
        </w:tabs>
        <w:spacing w:before="1" w:line="360" w:lineRule="auto"/>
        <w:ind w:left="3439" w:right="1696" w:hanging="360"/>
        <w:jc w:val="both"/>
        <w:rPr>
          <w:sz w:val="24"/>
        </w:rPr>
      </w:pPr>
      <w:r>
        <w:rPr>
          <w:sz w:val="24"/>
        </w:rPr>
        <w:t>Dalam 5 (lima) tahun terakhir, proses penerimaan ASN yang dilakukan secara transparan mendukung ketersediaan</w:t>
      </w:r>
      <w:r>
        <w:rPr>
          <w:spacing w:val="-4"/>
          <w:sz w:val="24"/>
        </w:rPr>
        <w:t xml:space="preserve"> </w:t>
      </w:r>
      <w:r>
        <w:rPr>
          <w:sz w:val="24"/>
        </w:rPr>
        <w:t>Sumber</w:t>
      </w:r>
      <w:r>
        <w:rPr>
          <w:spacing w:val="-4"/>
          <w:sz w:val="24"/>
        </w:rPr>
        <w:t xml:space="preserve"> </w:t>
      </w:r>
      <w:r>
        <w:rPr>
          <w:sz w:val="24"/>
        </w:rPr>
        <w:t>Daya</w:t>
      </w:r>
      <w:r>
        <w:rPr>
          <w:spacing w:val="-4"/>
          <w:sz w:val="24"/>
        </w:rPr>
        <w:t xml:space="preserve"> </w:t>
      </w:r>
      <w:r>
        <w:rPr>
          <w:sz w:val="24"/>
        </w:rPr>
        <w:t>aparatur</w:t>
      </w:r>
      <w:r>
        <w:rPr>
          <w:spacing w:val="-4"/>
          <w:sz w:val="24"/>
        </w:rPr>
        <w:t xml:space="preserve"> </w:t>
      </w:r>
      <w:r>
        <w:rPr>
          <w:sz w:val="24"/>
        </w:rPr>
        <w:t>yang</w:t>
      </w:r>
      <w:r>
        <w:rPr>
          <w:spacing w:val="-4"/>
          <w:sz w:val="24"/>
        </w:rPr>
        <w:t xml:space="preserve"> </w:t>
      </w:r>
      <w:r>
        <w:rPr>
          <w:sz w:val="24"/>
        </w:rPr>
        <w:t>muda,</w:t>
      </w:r>
      <w:r>
        <w:rPr>
          <w:spacing w:val="-4"/>
          <w:sz w:val="24"/>
        </w:rPr>
        <w:t xml:space="preserve"> </w:t>
      </w:r>
      <w:r>
        <w:rPr>
          <w:sz w:val="24"/>
        </w:rPr>
        <w:t>berpikir maju, dan inovatif sehingga diharapkan dapat menyumbangkan energi positif dalam perubahan ke</w:t>
      </w:r>
      <w:r>
        <w:rPr>
          <w:spacing w:val="80"/>
          <w:sz w:val="24"/>
        </w:rPr>
        <w:t xml:space="preserve"> </w:t>
      </w:r>
      <w:r>
        <w:rPr>
          <w:sz w:val="24"/>
        </w:rPr>
        <w:t>arah yang lebih baik;</w:t>
      </w:r>
    </w:p>
    <w:p w:rsidR="00DB4AB0" w:rsidRDefault="00552AB1">
      <w:pPr>
        <w:pStyle w:val="ListParagraph"/>
        <w:numPr>
          <w:ilvl w:val="3"/>
          <w:numId w:val="4"/>
        </w:numPr>
        <w:tabs>
          <w:tab w:val="left" w:pos="3439"/>
        </w:tabs>
        <w:spacing w:line="360" w:lineRule="auto"/>
        <w:ind w:left="3439" w:right="1697" w:hanging="360"/>
        <w:jc w:val="both"/>
        <w:rPr>
          <w:sz w:val="24"/>
        </w:rPr>
      </w:pPr>
      <w:r>
        <w:rPr>
          <w:sz w:val="24"/>
        </w:rPr>
        <w:t>Adanya dana khusus dari Pemerintah Pusat yang menjadi sumber pembiayaan utama di desa dan kelurahan sangat mendukung pembangunan infrastruktur dan peningkatan kapasitas masyarakat sampai ke pelosok desa;</w:t>
      </w:r>
    </w:p>
    <w:p w:rsidR="00DB4AB0" w:rsidRDefault="00552AB1">
      <w:pPr>
        <w:pStyle w:val="ListParagraph"/>
        <w:numPr>
          <w:ilvl w:val="3"/>
          <w:numId w:val="4"/>
        </w:numPr>
        <w:tabs>
          <w:tab w:val="left" w:pos="3439"/>
        </w:tabs>
        <w:spacing w:line="360" w:lineRule="auto"/>
        <w:ind w:left="3439" w:right="1697" w:hanging="360"/>
        <w:jc w:val="both"/>
        <w:rPr>
          <w:sz w:val="24"/>
        </w:rPr>
      </w:pPr>
      <w:r>
        <w:rPr>
          <w:sz w:val="24"/>
        </w:rPr>
        <w:t>Ketersediaan layanan Internet sampai ke pelosok desa mendukung luasnya informasi yang dapat diakses masyarakat sampai ke pelosok desa;</w:t>
      </w:r>
    </w:p>
    <w:p w:rsidR="00DB4AB0" w:rsidRDefault="00552AB1">
      <w:pPr>
        <w:pStyle w:val="ListParagraph"/>
        <w:numPr>
          <w:ilvl w:val="3"/>
          <w:numId w:val="4"/>
        </w:numPr>
        <w:tabs>
          <w:tab w:val="left" w:pos="3439"/>
        </w:tabs>
        <w:spacing w:before="1" w:line="360" w:lineRule="auto"/>
        <w:ind w:left="3439" w:right="1697" w:hanging="360"/>
        <w:jc w:val="both"/>
        <w:rPr>
          <w:sz w:val="24"/>
        </w:rPr>
      </w:pPr>
      <w:r>
        <w:rPr>
          <w:sz w:val="24"/>
        </w:rPr>
        <w:t>Tatanan kehidupan masyarakat yang memiliki filosofi Dalihan</w:t>
      </w:r>
      <w:r>
        <w:rPr>
          <w:spacing w:val="-7"/>
          <w:sz w:val="24"/>
        </w:rPr>
        <w:t xml:space="preserve"> </w:t>
      </w:r>
      <w:r>
        <w:rPr>
          <w:sz w:val="24"/>
        </w:rPr>
        <w:t>Natolu</w:t>
      </w:r>
      <w:r>
        <w:rPr>
          <w:spacing w:val="-7"/>
          <w:sz w:val="24"/>
        </w:rPr>
        <w:t xml:space="preserve"> </w:t>
      </w:r>
      <w:r>
        <w:rPr>
          <w:sz w:val="24"/>
        </w:rPr>
        <w:t>yang</w:t>
      </w:r>
      <w:r>
        <w:rPr>
          <w:spacing w:val="-7"/>
          <w:sz w:val="24"/>
        </w:rPr>
        <w:t xml:space="preserve"> </w:t>
      </w:r>
      <w:r>
        <w:rPr>
          <w:sz w:val="24"/>
        </w:rPr>
        <w:t>menyelesaikan</w:t>
      </w:r>
      <w:r>
        <w:rPr>
          <w:spacing w:val="-7"/>
          <w:sz w:val="24"/>
        </w:rPr>
        <w:t xml:space="preserve"> </w:t>
      </w:r>
      <w:r>
        <w:rPr>
          <w:sz w:val="24"/>
        </w:rPr>
        <w:t>setiap</w:t>
      </w:r>
      <w:r>
        <w:rPr>
          <w:spacing w:val="-7"/>
          <w:sz w:val="24"/>
        </w:rPr>
        <w:t xml:space="preserve"> </w:t>
      </w:r>
      <w:r>
        <w:rPr>
          <w:sz w:val="24"/>
        </w:rPr>
        <w:t>permasalahan dengan kekeluargaan;</w:t>
      </w:r>
    </w:p>
    <w:p w:rsidR="00DB4AB0" w:rsidRDefault="00DB4AB0">
      <w:pPr>
        <w:pStyle w:val="ListParagraph"/>
        <w:spacing w:line="360" w:lineRule="auto"/>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03" name="Graphic 103"/>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EFA94C" id="Group 102"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fw+dwIAALoFAAAOAAAAZHJzL2Uyb0RvYy54bWykVF1P2zAUfZ+0/2D5fSRtoYyIFE10VJMQ&#10;IMG0Z9dxPjTH9q7dpvz7Xd80KRS0B5aH6Nj3+n6cc+3Lq12r2VaBb6zJ+eQk5UwZaYvGVDn/+XTz&#10;5StnPghTCG2Nyvmz8vxq8fnTZecyNbW11YUChkGMzzqX8zoElyWJl7VqhT+xThk0lhZaEXAJVVKA&#10;6DB6q5Npms6TzkLhwErlPe4ueyNfUPyyVDLcl6VXgemcY22B/kD/dfwni0uRVSBc3ch9GeIDVbSi&#10;MZh0DLUUQbANNG9CtY0E620ZTqRtE1uWjVTUA3YzSY+6WYHdOOqlyrrKjTQhtUc8fTisvNs+AGsK&#10;1C6dcmZEiyJRXhY3kJ7OVRl6rcA9ugfoe0R4a+Vvj+bk2B7X1cF5V0IbD2GrbEe8P4+8q11gEjfP&#10;Lk5n8xTlkWi7OJue9bLIGrV7c0jW3/91LBFZn5IKGwvpHM6XP1Do/4/Cx1o4Rcr4SM5I4exAYT9S&#10;k3TWk0h+kUGi1Gd+T+a7/Jyez4l7kb1L0WR6TpM79ioyufFhpSxRLba3PvSDXQxI1AOSOzNAwOsR&#10;L4amixE4w4sBnOHFWPcKOBHiuahfhKw7aBX3WrtVT5as4UgnLO1g1eal16j2MAjo23sgiGlwqHpA&#10;qRG/bE6bWAUNSUzsrW6Km0ZrWkC1vtbAtiLedvpiHxjhlZsDH5bC170fmfZu2tBAD+rEoVnb4hnl&#10;7fCJyLn/sxGgONM/DA5QfE8GAANYDwCCvrb06hBBmPNp90uAYzF9zgMqe2eHORLZIFpsffSNJ439&#10;tgm2bKKiONNDRfsFzjQheiAQvXqBXq7J6/DkLv4C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A4Cfw+dwIAALoFAAAOAAAAAAAA&#10;AAAAAAAAAC4CAABkcnMvZTJvRG9jLnhtbFBLAQItABQABgAIAAAAIQDig32W2gAAAAMBAAAPAAAA&#10;AAAAAAAAAAAAANEEAABkcnMvZG93bnJldi54bWxQSwUGAAAAAAQABADzAAAA2AUAAAAA&#10;">
                <v:shape id="Graphic 103"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cMIA&#10;AADcAAAADwAAAGRycy9kb3ducmV2LnhtbERP32vCMBB+H/g/hBP2NhMVxuiMIgXRt7naQfd2NLem&#10;W3MpTdT635vBYG/38f281WZ0nbjQEFrPGuYzBYK49qblRkN52j29gAgR2WDnmTTcKMBmPXlYYWb8&#10;ld/pUsRGpBAOGWqwMfaZlKG25DDMfE+cuC8/OIwJDo00A15TuOvkQqln6bDl1GCxp9xS/VOcnYZT&#10;icvPxXd0ebF/2+9UdfuojrnWj9Nx+woi0hj/xX/ug0nz1RJ+n0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9wwgAAANwAAAAPAAAAAAAAAAAAAAAAAJgCAABkcnMvZG93&#10;bnJldi54bWxQSwUGAAAAAAQABAD1AAAAhwMAAAAA&#10;" path="m,l5943600,e" filled="f">
                  <v:path arrowok="t"/>
                </v:shape>
                <w10:anchorlock/>
              </v:group>
            </w:pict>
          </mc:Fallback>
        </mc:AlternateContent>
      </w:r>
    </w:p>
    <w:p w:rsidR="00DB4AB0" w:rsidRDefault="00552AB1">
      <w:pPr>
        <w:pStyle w:val="ListParagraph"/>
        <w:numPr>
          <w:ilvl w:val="3"/>
          <w:numId w:val="4"/>
        </w:numPr>
        <w:tabs>
          <w:tab w:val="left" w:pos="3439"/>
        </w:tabs>
        <w:spacing w:before="63" w:line="360" w:lineRule="auto"/>
        <w:ind w:left="3439" w:right="1697" w:hanging="360"/>
        <w:jc w:val="both"/>
        <w:rPr>
          <w:sz w:val="24"/>
        </w:rPr>
      </w:pPr>
      <w:bookmarkStart w:id="8" w:name="_GoBack"/>
      <w:r>
        <w:rPr>
          <w:sz w:val="24"/>
        </w:rPr>
        <w:t xml:space="preserve">Letak Kecamatan Siantar Narumonda yang merupakan berdekatan dengan industry, dapat diakses ke berbagai </w:t>
      </w:r>
      <w:r>
        <w:rPr>
          <w:spacing w:val="-2"/>
          <w:sz w:val="24"/>
        </w:rPr>
        <w:t>arah;</w:t>
      </w:r>
    </w:p>
    <w:bookmarkEnd w:id="8"/>
    <w:p w:rsidR="00DB4AB0" w:rsidRDefault="00552AB1">
      <w:pPr>
        <w:pStyle w:val="ListParagraph"/>
        <w:numPr>
          <w:ilvl w:val="3"/>
          <w:numId w:val="4"/>
        </w:numPr>
        <w:tabs>
          <w:tab w:val="left" w:pos="3439"/>
        </w:tabs>
        <w:spacing w:line="360" w:lineRule="auto"/>
        <w:ind w:left="3439" w:right="1697" w:hanging="360"/>
        <w:jc w:val="both"/>
        <w:rPr>
          <w:sz w:val="24"/>
        </w:rPr>
      </w:pPr>
      <w:r>
        <w:rPr>
          <w:sz w:val="24"/>
        </w:rPr>
        <w:t>Hubungan yang harmonis antara instansi terkait dan para pemangku kepentingan (Stake Holders);</w:t>
      </w:r>
    </w:p>
    <w:p w:rsidR="00DB4AB0" w:rsidRDefault="00552AB1">
      <w:pPr>
        <w:pStyle w:val="ListParagraph"/>
        <w:numPr>
          <w:ilvl w:val="3"/>
          <w:numId w:val="4"/>
        </w:numPr>
        <w:tabs>
          <w:tab w:val="left" w:pos="3439"/>
        </w:tabs>
        <w:spacing w:line="360" w:lineRule="auto"/>
        <w:ind w:left="3439" w:right="1697" w:hanging="360"/>
        <w:jc w:val="both"/>
        <w:rPr>
          <w:sz w:val="24"/>
        </w:rPr>
      </w:pPr>
      <w:r>
        <w:rPr>
          <w:sz w:val="24"/>
        </w:rPr>
        <w:t>Terlaksananya koordinasi yang optimal dari berbagai seksi untuk meningkatkan kinerja dan pelayanan</w:t>
      </w:r>
      <w:r>
        <w:rPr>
          <w:spacing w:val="40"/>
          <w:sz w:val="24"/>
        </w:rPr>
        <w:t xml:space="preserve"> </w:t>
      </w:r>
      <w:r>
        <w:rPr>
          <w:sz w:val="24"/>
        </w:rPr>
        <w:t>kepada masyarakat;</w:t>
      </w:r>
    </w:p>
    <w:p w:rsidR="00DB4AB0" w:rsidRDefault="00552AB1">
      <w:pPr>
        <w:pStyle w:val="ListParagraph"/>
        <w:numPr>
          <w:ilvl w:val="3"/>
          <w:numId w:val="4"/>
        </w:numPr>
        <w:tabs>
          <w:tab w:val="left" w:pos="3439"/>
        </w:tabs>
        <w:spacing w:line="360" w:lineRule="auto"/>
        <w:ind w:left="3439" w:right="1696" w:hanging="360"/>
        <w:jc w:val="both"/>
        <w:rPr>
          <w:sz w:val="24"/>
        </w:rPr>
      </w:pPr>
      <w:r>
        <w:rPr>
          <w:sz w:val="24"/>
        </w:rPr>
        <w:t xml:space="preserve">Meningkatnya kepercayaan masyarakat terhadap kinerja pemerintah Kecamatan, desa sehingga mendorong masyarakat partisipasi dalam program dan kegiatan </w:t>
      </w:r>
      <w:r>
        <w:rPr>
          <w:spacing w:val="-2"/>
          <w:sz w:val="24"/>
        </w:rPr>
        <w:t>pembangunan.</w:t>
      </w:r>
    </w:p>
    <w:p w:rsidR="00DB4AB0" w:rsidRDefault="00DB4AB0">
      <w:pPr>
        <w:pStyle w:val="ListParagraph"/>
        <w:spacing w:line="360" w:lineRule="auto"/>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05" name="Graphic 105"/>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694751" id="Group 104"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i1dwIAALoFAAAOAAAAZHJzL2Uyb0RvYy54bWykVMtu2zAQvBfoPxC8N5Jd22mEyEGRNEaB&#10;IA2QFD3TFPVAKZJd0pbz912uLNlxgh5SHYQhd7mPmSUvr3atZlsFvrEm55OzlDNlpC0aU+X859Pt&#10;py+c+SBMIbQ1KufPyvOr5ccPl53L1NTWVhcKGAYxPutczusQXJYkXtaqFf7MOmXQWFpoRcAlVEkB&#10;osPorU6mabpIOguFAyuV97h70xv5kuKXpZLhR1l6FZjOOdYW6A/0X8d/srwUWQXC1Y3clyHeUUUr&#10;GoNJx1A3Igi2geZVqLaRYL0tw5m0bWLLspGKesBuJulJNyuwG0e9VFlXuZEmpPaEp3eHlffbB2BN&#10;gdqlM86MaFEkysviBtLTuSpDrxW4R/cAfY8I76z87dGcnNrjujo470po4yFsle2I9+eRd7ULTOLm&#10;/GL2eZGiPBJtF/PpvJdF1qjdq0Oy/vavY4nI+pRU2FhI53C+/IFC/38UPtbCKVLGR3JGCucHCvuR&#10;mqTUTEyPfpFBotRnfk/mm/zMzhfTnoM3KZpMz2lyx15FJjc+rJQlqsX2zod+sIsBiXpAcmcGCHg9&#10;4sXQdDECZ3gxgDO8GOs+uxMhnov6Rci6g1Zxr7Vb9WTJGk50wtIOVm2OvUa1h0FA394DQUyDQ9UD&#10;So34uDltYhU0JDGxt7opbhutaQHV+loD24p42+mLfWCEF24OfLgRvu79yLR304YGelAnqra2xTPK&#10;2+ETkXP/ZyNAcaa/Gxyg+J4MAAawHgAEfW3p1SGCMOfT7pcAx2L6nAdU9t4OcySyQbTY+ugbTxr7&#10;dRNs2URFcaaHivYLnGlC9EAgevECHa/J6/DkLv8C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Bajki1dwIAALoFAAAOAAAAAAAA&#10;AAAAAAAAAC4CAABkcnMvZTJvRG9jLnhtbFBLAQItABQABgAIAAAAIQDig32W2gAAAAMBAAAPAAAA&#10;AAAAAAAAAAAAANEEAABkcnMvZG93bnJldi54bWxQSwUGAAAAAAQABADzAAAA2AUAAAAA&#10;">
                <v:shape id="Graphic 105"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yn8IA&#10;AADcAAAADwAAAGRycy9kb3ducmV2LnhtbERPTWvCQBC9F/oflin0Vne1tJSYjUhA7E2NCnobsmMS&#10;zc6G7Fbjv+8Khd7m8T4nnQ22FVfqfeNYw3ikQBCXzjRcadhtF29fIHxANtg6Jg138jDLnp9STIy7&#10;8YauRahEDGGfoIY6hC6R0pc1WfQj1xFH7uR6iyHCvpKmx1sMt62cKPUpLTYcG2rsKK+pvBQ/VsN2&#10;h+/HyTnYvFiulgt1uO8P61zr15dhPgURaAj/4j/3t4nz1Qc8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KfwgAAANwAAAAPAAAAAAAAAAAAAAAAAJgCAABkcnMvZG93&#10;bnJldi54bWxQSwUGAAAAAAQABAD1AAAAhwMAAAAA&#10;" path="m,l5943600,e" filled="f">
                  <v:path arrowok="t"/>
                </v:shape>
                <w10:anchorlock/>
              </v:group>
            </w:pict>
          </mc:Fallback>
        </mc:AlternateContent>
      </w:r>
    </w:p>
    <w:p w:rsidR="00DB4AB0" w:rsidRDefault="00552AB1">
      <w:pPr>
        <w:pStyle w:val="Heading1"/>
        <w:spacing w:before="63" w:line="281" w:lineRule="exact"/>
        <w:ind w:left="2448" w:right="1882"/>
        <w:jc w:val="center"/>
      </w:pPr>
      <w:r>
        <w:t>BAB</w:t>
      </w:r>
      <w:r>
        <w:rPr>
          <w:spacing w:val="-5"/>
        </w:rPr>
        <w:t xml:space="preserve"> III</w:t>
      </w:r>
    </w:p>
    <w:p w:rsidR="00DB4AB0" w:rsidRDefault="00552AB1">
      <w:pPr>
        <w:spacing w:line="281" w:lineRule="exact"/>
        <w:ind w:left="2448" w:right="1882"/>
        <w:jc w:val="center"/>
        <w:rPr>
          <w:b/>
          <w:sz w:val="24"/>
        </w:rPr>
      </w:pPr>
      <w:r>
        <w:rPr>
          <w:b/>
          <w:sz w:val="24"/>
        </w:rPr>
        <w:t xml:space="preserve">TUJUAN, SASARAN, STRATEGI DAN ARAH </w:t>
      </w:r>
      <w:r>
        <w:rPr>
          <w:b/>
          <w:spacing w:val="-2"/>
          <w:sz w:val="24"/>
        </w:rPr>
        <w:t>KEBIJAKAN</w:t>
      </w:r>
    </w:p>
    <w:p w:rsidR="00DB4AB0" w:rsidRDefault="00DB4AB0">
      <w:pPr>
        <w:pStyle w:val="BodyText"/>
        <w:rPr>
          <w:b/>
        </w:rPr>
      </w:pPr>
    </w:p>
    <w:p w:rsidR="00DB4AB0" w:rsidRDefault="00552AB1">
      <w:pPr>
        <w:pStyle w:val="Heading2"/>
        <w:spacing w:before="1" w:line="360" w:lineRule="auto"/>
        <w:ind w:left="2976" w:right="1700" w:hanging="708"/>
        <w:jc w:val="both"/>
      </w:pPr>
      <w:r>
        <w:t>3.1. Tujuan dan Sasaran Rencana Strategis (Renstra) Kecamatan Siantar Narumonda</w:t>
      </w:r>
    </w:p>
    <w:p w:rsidR="00DB4AB0" w:rsidRDefault="00552AB1">
      <w:pPr>
        <w:pStyle w:val="BodyText"/>
        <w:spacing w:line="360" w:lineRule="auto"/>
        <w:ind w:left="2976" w:right="1696"/>
        <w:jc w:val="both"/>
      </w:pPr>
      <w:r>
        <w:t>Tujuan dalam Renstra Tahun 2025-2029 merupakan penjabaran dari misi yang bersifat lebih spesifik dan operasional. Tujuan ini berfungsi sebagai indikator keberhasilan dalam mewujudkan visi dan misi yang telah ditetapkan. Sasaran pembangunan daerah merupakan bentuk konkret dari tujuan yang ingin dicapai dalam periode Renstra Tahun 2025-2029.Renstra merupakan dokumen perencanaan yang berfungsi sebagai dokumen perencanaan strategis jangka menengah untuk mendukung pencapaian sasaran RPJMD. Keterkaitan antara Sasaran RPJMD (Rencana Pembangunan Jangka Menengah Daerah) dengan tujuan Renstra (Rencana Strategis) adalah hal yang sangat penting dalam memastikan sinergi antara rencana pembangunan daerah secara makro dengan pelaksanaan program oleh masing-masing perangkat daerah secara</w:t>
      </w:r>
      <w:r>
        <w:rPr>
          <w:spacing w:val="40"/>
        </w:rPr>
        <w:t xml:space="preserve"> </w:t>
      </w:r>
      <w:r>
        <w:t>mikro. Maka dalam Perumusan Tujuan Renstra Kecamatan akan diselaraskan dengan misi, tujuan/saran daerah</w:t>
      </w:r>
      <w:r>
        <w:rPr>
          <w:spacing w:val="40"/>
        </w:rPr>
        <w:t xml:space="preserve"> </w:t>
      </w:r>
      <w:r>
        <w:t>dengan memperhatikan tugas pokok dan fungsi kecamatan. Pada Tabel</w:t>
      </w:r>
      <w:r>
        <w:rPr>
          <w:spacing w:val="40"/>
        </w:rPr>
        <w:t xml:space="preserve"> </w:t>
      </w:r>
      <w:r>
        <w:t>3.1. dapat dilihat Misi, tujuan/sasaran</w:t>
      </w:r>
      <w:r>
        <w:rPr>
          <w:spacing w:val="40"/>
        </w:rPr>
        <w:t xml:space="preserve"> </w:t>
      </w:r>
      <w:r>
        <w:t>daerah dalam RPJMD Kabupaten</w:t>
      </w:r>
      <w:r>
        <w:rPr>
          <w:spacing w:val="40"/>
        </w:rPr>
        <w:t xml:space="preserve"> </w:t>
      </w:r>
      <w:r>
        <w:t>2025-2029 relevan</w:t>
      </w:r>
      <w:r>
        <w:rPr>
          <w:spacing w:val="40"/>
        </w:rPr>
        <w:t xml:space="preserve"> </w:t>
      </w:r>
      <w:r>
        <w:t>dalam perumusan Tujuan sasaran renstra Kecamatan</w:t>
      </w:r>
    </w:p>
    <w:p w:rsidR="00DB4AB0" w:rsidRDefault="00DB4AB0">
      <w:pPr>
        <w:pStyle w:val="BodyText"/>
        <w:spacing w:line="360" w:lineRule="auto"/>
        <w:jc w:val="both"/>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07" name="Graphic 107"/>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E5B761" id="Group 106"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vR6dwIAALoFAAAOAAAAZHJzL2Uyb0RvYy54bWykVMtu2zAQvBfoPxC8N5Ld2G6EyEERN0GB&#10;IA0QFz3TFPVAKZJd0pbz912uLDlxgh5SHYQhd7mPmSUvr/atZjsFvrEm55OzlDNlpC0aU+X85/rm&#10;0xfOfBCmENoalfMn5fnV8uOHy85lamprqwsFDIMYn3Uu53UILksSL2vVCn9mnTJoLC20IuASqqQA&#10;0WH0VifTNJ0nnYXCgZXKe9xd9Ua+pPhlqWT4UZZeBaZzjrUF+gP9N/GfLC9FVoFwdSMPZYh3VNGK&#10;xmDSMdRKBMG20LwK1TYSrLdlOJO2TWxZNlJRD9jNJD3p5hbs1lEvVdZVbqQJqT3h6d1h5f3uAVhT&#10;oHbpnDMjWhSJ8rK4gfR0rsrQ6xbco3uAvkeEd1b+9mhOTu1xXR2d9yW08RC2yvbE+9PIu9oHJnFz&#10;dnH+eZ6iPBJtF7PprJdF1qjdq0Oy/vavY4nI+pRU2FhI53C+/JFC/38UPtbCKVLGR3JGChdHCvuR&#10;mqSLnkTyiwwSpT7zBzLf5Od8MZ/2HLxJ0WS6oMkdexWZ3PpwqyxRLXZ3PvSDXQxI1AOSezNAwOsR&#10;L4amixE4w4sBnOHF2PTZnQjxXNQvQtYdtYp7rd2ptSVrONEJSztatXnuNao9DAL69h4IYhocqh5Q&#10;asTPm9MmVkFDEhN7q5viptGaFlBtrjWwnYi3nb7YB0Z44ebAh5Xwde9HpoObNjTQgzpxaDa2eEJ5&#10;O3wicu7/bAUozvR3gwMU35MBwAA2A4Cgry29OkQQ5lzvfwlwLKbPeUBl7+0wRyIbRIutj77xpLFf&#10;t8GWTVQUZ3qo6LDAmSZEDwSiFy/Q8zV5HZ/c5V8A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C7DvR6dwIAALoFAAAOAAAAAAAA&#10;AAAAAAAAAC4CAABkcnMvZTJvRG9jLnhtbFBLAQItABQABgAIAAAAIQDig32W2gAAAAMBAAAPAAAA&#10;AAAAAAAAAAAAANEEAABkcnMvZG93bnJldi54bWxQSwUGAAAAAAQABADzAAAA2AUAAAAA&#10;">
                <v:shape id="Graphic 107"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Jc8IA&#10;AADcAAAADwAAAGRycy9kb3ducmV2LnhtbERPTWvCQBC9F/oflin0Vne10JaYjUhA7E2NCnobsmMS&#10;zc6G7Fbjv+8Khd7m8T4nnQ22FVfqfeNYw3ikQBCXzjRcadhtF29fIHxANtg6Jg138jDLnp9STIy7&#10;8YauRahEDGGfoIY6hC6R0pc1WfQj1xFH7uR6iyHCvpKmx1sMt62cKPUhLTYcG2rsKK+pvBQ/VsN2&#10;h+/HyTnYvFiulgt1uO8P61zr15dhPgURaAj/4j/3t4nz1Sc8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clzwgAAANwAAAAPAAAAAAAAAAAAAAAAAJgCAABkcnMvZG93&#10;bnJldi54bWxQSwUGAAAAAAQABAD1AAAAhwMAAAAA&#10;" path="m,l5943600,e" filled="f">
                  <v:path arrowok="t"/>
                </v:shape>
                <w10:anchorlock/>
              </v:group>
            </w:pict>
          </mc:Fallback>
        </mc:AlternateContent>
      </w:r>
    </w:p>
    <w:p w:rsidR="00DB4AB0" w:rsidRDefault="00552AB1">
      <w:pPr>
        <w:pStyle w:val="Heading1"/>
        <w:spacing w:before="63" w:line="360" w:lineRule="auto"/>
        <w:ind w:left="5060" w:right="1011" w:hanging="1974"/>
      </w:pPr>
      <w:r>
        <w:t>TABEL</w:t>
      </w:r>
      <w:r>
        <w:rPr>
          <w:spacing w:val="-5"/>
        </w:rPr>
        <w:t xml:space="preserve"> </w:t>
      </w:r>
      <w:r>
        <w:t>3.1.</w:t>
      </w:r>
      <w:r>
        <w:rPr>
          <w:spacing w:val="-5"/>
        </w:rPr>
        <w:t xml:space="preserve"> </w:t>
      </w:r>
      <w:r>
        <w:t>TUJUAN</w:t>
      </w:r>
      <w:r>
        <w:rPr>
          <w:spacing w:val="-5"/>
        </w:rPr>
        <w:t xml:space="preserve"> </w:t>
      </w:r>
      <w:r>
        <w:t>DAN</w:t>
      </w:r>
      <w:r>
        <w:rPr>
          <w:spacing w:val="-5"/>
        </w:rPr>
        <w:t xml:space="preserve"> </w:t>
      </w:r>
      <w:r>
        <w:t>SASARAN</w:t>
      </w:r>
      <w:r>
        <w:rPr>
          <w:spacing w:val="-5"/>
        </w:rPr>
        <w:t xml:space="preserve"> </w:t>
      </w:r>
      <w:r>
        <w:t>MISI</w:t>
      </w:r>
      <w:r>
        <w:rPr>
          <w:spacing w:val="-5"/>
        </w:rPr>
        <w:t xml:space="preserve"> </w:t>
      </w:r>
      <w:r>
        <w:t>4</w:t>
      </w:r>
      <w:r>
        <w:rPr>
          <w:spacing w:val="-5"/>
        </w:rPr>
        <w:t xml:space="preserve"> </w:t>
      </w:r>
      <w:r>
        <w:t>RPJMD KABUPATEN TOBA</w:t>
      </w:r>
    </w:p>
    <w:p w:rsidR="00DB4AB0" w:rsidRDefault="00DB4AB0">
      <w:pPr>
        <w:pStyle w:val="BodyText"/>
        <w:spacing w:before="188"/>
        <w:rPr>
          <w:b/>
          <w:sz w:val="20"/>
        </w:rPr>
      </w:pPr>
    </w:p>
    <w:tbl>
      <w:tblPr>
        <w:tblW w:w="0" w:type="auto"/>
        <w:tblInd w:w="2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0"/>
        <w:gridCol w:w="3041"/>
        <w:gridCol w:w="2216"/>
      </w:tblGrid>
      <w:tr w:rsidR="00DB4AB0">
        <w:trPr>
          <w:trHeight w:val="320"/>
        </w:trPr>
        <w:tc>
          <w:tcPr>
            <w:tcW w:w="2540" w:type="dxa"/>
          </w:tcPr>
          <w:p w:rsidR="00DB4AB0" w:rsidRDefault="00552AB1">
            <w:pPr>
              <w:pStyle w:val="TableParagraph"/>
              <w:spacing w:before="18"/>
              <w:ind w:left="16"/>
              <w:jc w:val="center"/>
              <w:rPr>
                <w:b/>
                <w:sz w:val="24"/>
              </w:rPr>
            </w:pPr>
            <w:r>
              <w:rPr>
                <w:b/>
                <w:spacing w:val="-4"/>
                <w:sz w:val="24"/>
              </w:rPr>
              <w:t>Misi</w:t>
            </w:r>
          </w:p>
        </w:tc>
        <w:tc>
          <w:tcPr>
            <w:tcW w:w="3041" w:type="dxa"/>
          </w:tcPr>
          <w:p w:rsidR="00DB4AB0" w:rsidRDefault="00552AB1">
            <w:pPr>
              <w:pStyle w:val="TableParagraph"/>
              <w:spacing w:before="29"/>
              <w:ind w:left="17"/>
              <w:jc w:val="center"/>
              <w:rPr>
                <w:b/>
              </w:rPr>
            </w:pPr>
            <w:r>
              <w:rPr>
                <w:b/>
                <w:spacing w:val="-2"/>
              </w:rPr>
              <w:t>Tujuan</w:t>
            </w:r>
          </w:p>
        </w:tc>
        <w:tc>
          <w:tcPr>
            <w:tcW w:w="2216" w:type="dxa"/>
          </w:tcPr>
          <w:p w:rsidR="00DB4AB0" w:rsidRDefault="00552AB1">
            <w:pPr>
              <w:pStyle w:val="TableParagraph"/>
              <w:spacing w:before="29"/>
              <w:ind w:left="659"/>
              <w:rPr>
                <w:b/>
              </w:rPr>
            </w:pPr>
            <w:r>
              <w:rPr>
                <w:b/>
                <w:spacing w:val="-2"/>
              </w:rPr>
              <w:t>Sasaran</w:t>
            </w:r>
          </w:p>
        </w:tc>
      </w:tr>
      <w:tr w:rsidR="00DB4AB0">
        <w:trPr>
          <w:trHeight w:val="1869"/>
        </w:trPr>
        <w:tc>
          <w:tcPr>
            <w:tcW w:w="2540" w:type="dxa"/>
          </w:tcPr>
          <w:p w:rsidR="00DB4AB0" w:rsidRDefault="00552AB1">
            <w:pPr>
              <w:pStyle w:val="TableParagraph"/>
              <w:spacing w:before="87"/>
              <w:ind w:left="107" w:right="83"/>
              <w:rPr>
                <w:sz w:val="24"/>
              </w:rPr>
            </w:pPr>
            <w:r>
              <w:rPr>
                <w:sz w:val="24"/>
              </w:rPr>
              <w:t xml:space="preserve">Mewujudkan Tata </w:t>
            </w:r>
            <w:r>
              <w:rPr>
                <w:spacing w:val="-2"/>
                <w:sz w:val="24"/>
              </w:rPr>
              <w:t xml:space="preserve">Kelola </w:t>
            </w:r>
            <w:r>
              <w:rPr>
                <w:sz w:val="24"/>
              </w:rPr>
              <w:t>Pemerintahan</w:t>
            </w:r>
            <w:r>
              <w:rPr>
                <w:spacing w:val="-20"/>
                <w:sz w:val="24"/>
              </w:rPr>
              <w:t xml:space="preserve"> </w:t>
            </w:r>
            <w:r>
              <w:rPr>
                <w:sz w:val="24"/>
              </w:rPr>
              <w:t>yang Baik dan Bersih Sebagai Pelayan (Parhobas) Rakyat</w:t>
            </w:r>
          </w:p>
        </w:tc>
        <w:tc>
          <w:tcPr>
            <w:tcW w:w="3041" w:type="dxa"/>
          </w:tcPr>
          <w:p w:rsidR="00DB4AB0" w:rsidRDefault="00552AB1">
            <w:pPr>
              <w:pStyle w:val="TableParagraph"/>
              <w:spacing w:before="229"/>
              <w:ind w:left="107" w:right="87"/>
              <w:jc w:val="both"/>
              <w:rPr>
                <w:sz w:val="24"/>
              </w:rPr>
            </w:pPr>
            <w:r>
              <w:rPr>
                <w:sz w:val="24"/>
              </w:rPr>
              <w:t>Terwujudnya Tata Kelola Pemerintahan Yang</w:t>
            </w:r>
            <w:r>
              <w:rPr>
                <w:spacing w:val="-16"/>
                <w:sz w:val="24"/>
              </w:rPr>
              <w:t xml:space="preserve"> </w:t>
            </w:r>
            <w:r>
              <w:rPr>
                <w:sz w:val="24"/>
              </w:rPr>
              <w:t>Berkualitas</w:t>
            </w:r>
            <w:r>
              <w:rPr>
                <w:spacing w:val="-16"/>
                <w:sz w:val="24"/>
              </w:rPr>
              <w:t xml:space="preserve"> </w:t>
            </w:r>
            <w:r>
              <w:rPr>
                <w:sz w:val="24"/>
              </w:rPr>
              <w:t>untuk mendukung pelayanan publik</w:t>
            </w:r>
            <w:r>
              <w:rPr>
                <w:spacing w:val="-3"/>
                <w:sz w:val="24"/>
              </w:rPr>
              <w:t xml:space="preserve"> </w:t>
            </w:r>
            <w:r>
              <w:rPr>
                <w:sz w:val="24"/>
              </w:rPr>
              <w:t>yang</w:t>
            </w:r>
            <w:r>
              <w:rPr>
                <w:spacing w:val="-2"/>
                <w:sz w:val="24"/>
              </w:rPr>
              <w:t xml:space="preserve"> berkualitas</w:t>
            </w:r>
          </w:p>
        </w:tc>
        <w:tc>
          <w:tcPr>
            <w:tcW w:w="2216" w:type="dxa"/>
          </w:tcPr>
          <w:p w:rsidR="00DB4AB0" w:rsidRDefault="00552AB1">
            <w:pPr>
              <w:pStyle w:val="TableParagraph"/>
              <w:spacing w:before="229"/>
              <w:ind w:left="107"/>
              <w:rPr>
                <w:sz w:val="24"/>
              </w:rPr>
            </w:pPr>
            <w:r>
              <w:rPr>
                <w:spacing w:val="-2"/>
                <w:sz w:val="24"/>
              </w:rPr>
              <w:t>Meningkatnya akuntabiltas kinerja pemerintah daerah</w:t>
            </w:r>
          </w:p>
        </w:tc>
      </w:tr>
    </w:tbl>
    <w:p w:rsidR="00DB4AB0" w:rsidRDefault="00DB4AB0">
      <w:pPr>
        <w:pStyle w:val="BodyText"/>
        <w:spacing w:before="142"/>
        <w:rPr>
          <w:b/>
        </w:rPr>
      </w:pPr>
    </w:p>
    <w:p w:rsidR="00DB4AB0" w:rsidRDefault="00552AB1">
      <w:pPr>
        <w:pStyle w:val="BodyText"/>
        <w:spacing w:line="360" w:lineRule="auto"/>
        <w:ind w:left="2268" w:right="1696"/>
        <w:jc w:val="both"/>
      </w:pPr>
      <w:r>
        <w:t>Tujuan penyusunan Renstra Kecamatan Siantar Narumonda Kabupaten</w:t>
      </w:r>
      <w:r>
        <w:rPr>
          <w:spacing w:val="-6"/>
        </w:rPr>
        <w:t xml:space="preserve"> </w:t>
      </w:r>
      <w:r>
        <w:t>Toba</w:t>
      </w:r>
      <w:r>
        <w:rPr>
          <w:spacing w:val="-2"/>
        </w:rPr>
        <w:t xml:space="preserve"> </w:t>
      </w:r>
      <w:r>
        <w:t>Tahun</w:t>
      </w:r>
      <w:r>
        <w:rPr>
          <w:spacing w:val="-6"/>
        </w:rPr>
        <w:t xml:space="preserve"> </w:t>
      </w:r>
      <w:r>
        <w:t>2025–2029</w:t>
      </w:r>
      <w:r>
        <w:rPr>
          <w:spacing w:val="-6"/>
        </w:rPr>
        <w:t xml:space="preserve"> </w:t>
      </w:r>
      <w:r>
        <w:t>adalah”</w:t>
      </w:r>
      <w:r>
        <w:rPr>
          <w:spacing w:val="-6"/>
        </w:rPr>
        <w:t xml:space="preserve"> </w:t>
      </w:r>
      <w:r>
        <w:t>Meningkatnya</w:t>
      </w:r>
      <w:r>
        <w:rPr>
          <w:spacing w:val="-6"/>
        </w:rPr>
        <w:t xml:space="preserve"> </w:t>
      </w:r>
      <w:r>
        <w:t>Kualitas Pelayanan Publik”. Dan yang menjadi indikator tujuan Renstra Kecamatan Siantar Narumonda adalah ”Indeks Kepuasan Masyarakat” dengan target yang telah ditentukan dalam RPJMD Kabupaten Toba.</w:t>
      </w:r>
    </w:p>
    <w:p w:rsidR="00DB4AB0" w:rsidRDefault="00552AB1">
      <w:pPr>
        <w:pStyle w:val="BodyText"/>
        <w:spacing w:line="360" w:lineRule="auto"/>
        <w:ind w:left="2268" w:right="1695"/>
        <w:jc w:val="both"/>
      </w:pPr>
      <w:r>
        <w:t>Untuk mengoptimalkan pencapaian dan tujuan</w:t>
      </w:r>
      <w:r>
        <w:rPr>
          <w:spacing w:val="40"/>
        </w:rPr>
        <w:t xml:space="preserve"> </w:t>
      </w:r>
      <w:r>
        <w:t>sebagaimana dimaksud di atas maka sasaran yang harus dicapai dirumuskan sebagai berikut :</w:t>
      </w:r>
    </w:p>
    <w:p w:rsidR="00DB4AB0" w:rsidRDefault="00552AB1">
      <w:pPr>
        <w:pStyle w:val="ListParagraph"/>
        <w:numPr>
          <w:ilvl w:val="0"/>
          <w:numId w:val="3"/>
        </w:numPr>
        <w:tabs>
          <w:tab w:val="left" w:pos="2832"/>
          <w:tab w:val="left" w:pos="2834"/>
        </w:tabs>
        <w:spacing w:line="360" w:lineRule="auto"/>
        <w:ind w:right="1700"/>
        <w:jc w:val="both"/>
        <w:rPr>
          <w:sz w:val="24"/>
        </w:rPr>
      </w:pPr>
      <w:r>
        <w:rPr>
          <w:sz w:val="24"/>
        </w:rPr>
        <w:t>Meningkatnya Kualitas Pelaksanaan Kewenangan yang Dilimpahkan KDH</w:t>
      </w:r>
    </w:p>
    <w:p w:rsidR="00DB4AB0" w:rsidRDefault="00552AB1">
      <w:pPr>
        <w:pStyle w:val="ListParagraph"/>
        <w:numPr>
          <w:ilvl w:val="0"/>
          <w:numId w:val="3"/>
        </w:numPr>
        <w:tabs>
          <w:tab w:val="left" w:pos="2833"/>
        </w:tabs>
        <w:spacing w:line="281" w:lineRule="exact"/>
        <w:ind w:left="2833" w:hanging="565"/>
        <w:jc w:val="both"/>
        <w:rPr>
          <w:sz w:val="24"/>
        </w:rPr>
      </w:pPr>
      <w:r>
        <w:rPr>
          <w:sz w:val="24"/>
        </w:rPr>
        <w:t>Meningkatnya</w:t>
      </w:r>
      <w:r>
        <w:rPr>
          <w:spacing w:val="-10"/>
          <w:sz w:val="24"/>
        </w:rPr>
        <w:t xml:space="preserve"> </w:t>
      </w:r>
      <w:r>
        <w:rPr>
          <w:sz w:val="24"/>
        </w:rPr>
        <w:t>Pembinaan</w:t>
      </w:r>
      <w:r>
        <w:rPr>
          <w:spacing w:val="-9"/>
          <w:sz w:val="24"/>
        </w:rPr>
        <w:t xml:space="preserve"> </w:t>
      </w:r>
      <w:r>
        <w:rPr>
          <w:sz w:val="24"/>
        </w:rPr>
        <w:t>Pemerintah</w:t>
      </w:r>
      <w:r>
        <w:rPr>
          <w:spacing w:val="-9"/>
          <w:sz w:val="24"/>
        </w:rPr>
        <w:t xml:space="preserve"> </w:t>
      </w:r>
      <w:r>
        <w:rPr>
          <w:spacing w:val="-4"/>
          <w:sz w:val="24"/>
        </w:rPr>
        <w:t>Desa</w:t>
      </w:r>
    </w:p>
    <w:p w:rsidR="00DB4AB0" w:rsidRDefault="00552AB1">
      <w:pPr>
        <w:pStyle w:val="ListParagraph"/>
        <w:numPr>
          <w:ilvl w:val="0"/>
          <w:numId w:val="3"/>
        </w:numPr>
        <w:tabs>
          <w:tab w:val="left" w:pos="2833"/>
        </w:tabs>
        <w:spacing w:before="141"/>
        <w:ind w:left="2833" w:hanging="565"/>
        <w:jc w:val="both"/>
        <w:rPr>
          <w:sz w:val="24"/>
        </w:rPr>
      </w:pPr>
      <w:r>
        <w:rPr>
          <w:sz w:val="24"/>
        </w:rPr>
        <w:t>Meningkatnya</w:t>
      </w:r>
      <w:r>
        <w:rPr>
          <w:spacing w:val="-11"/>
          <w:sz w:val="24"/>
        </w:rPr>
        <w:t xml:space="preserve"> </w:t>
      </w:r>
      <w:r>
        <w:rPr>
          <w:sz w:val="24"/>
        </w:rPr>
        <w:t>Pemberdayaan</w:t>
      </w:r>
      <w:r>
        <w:rPr>
          <w:spacing w:val="-11"/>
          <w:sz w:val="24"/>
        </w:rPr>
        <w:t xml:space="preserve"> </w:t>
      </w:r>
      <w:r>
        <w:rPr>
          <w:spacing w:val="-2"/>
          <w:sz w:val="24"/>
        </w:rPr>
        <w:t>Masyarakat</w:t>
      </w:r>
    </w:p>
    <w:p w:rsidR="00DB4AB0" w:rsidRDefault="00552AB1">
      <w:pPr>
        <w:pStyle w:val="ListParagraph"/>
        <w:numPr>
          <w:ilvl w:val="0"/>
          <w:numId w:val="3"/>
        </w:numPr>
        <w:tabs>
          <w:tab w:val="left" w:pos="2832"/>
          <w:tab w:val="left" w:pos="2834"/>
        </w:tabs>
        <w:spacing w:before="143" w:line="360" w:lineRule="auto"/>
        <w:ind w:right="1699"/>
        <w:jc w:val="both"/>
        <w:rPr>
          <w:sz w:val="24"/>
        </w:rPr>
      </w:pPr>
      <w:r>
        <w:rPr>
          <w:sz w:val="24"/>
        </w:rPr>
        <w:t>Meningkatnya Pelaksanaan Tugas Pokok dan Fungsi Perangkat Daerah</w:t>
      </w:r>
    </w:p>
    <w:p w:rsidR="00DB4AB0" w:rsidRDefault="00DB4AB0">
      <w:pPr>
        <w:pStyle w:val="ListParagraph"/>
        <w:spacing w:line="360" w:lineRule="auto"/>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09" name="Graphic 109"/>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DA3497" id="Group 108"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B5dgIAALoFAAAOAAAAZHJzL2Uyb0RvYy54bWykVMlu2zAQvRfoPxC8N5LdLLVgOSjiJigQ&#10;pAHiomeaohaUItkhbTl/3+HIkh0n6CHVQXjkDGd5b8j59a7VbKvAN9bkfHKWcqaMtEVjqpz/XN1+&#10;+sKZD8IUQlujcv6sPL9efPww71ympra2ulDAMIjxWedyXofgsiTxslat8GfWKYPG0kIrAi6hSgoQ&#10;HUZvdTJN08uks1A4sFJ5j7vL3sgXFL8slQw/ytKrwHTOsbZAf6D/Ov6TxVxkFQhXN3JfhnhHFa1o&#10;DCYdQy1FEGwDzatQbSPBeluGM2nbxJZlIxX1gN1M0pNu7sBuHPVSZV3lRpqQ2hOe3h1WPmwfgTUF&#10;apeiVEa0KBLlZXED6elclaHXHbgn9wh9jwjvrfzt0Zyc2uO6OjjvSmjjIWyV7Yj355F3tQtM4ubF&#10;7PzzZYrySLTNLqYXvSyyRu1eHZL1t38dS0TWp6TCxkI6h/PlDxT6/6PwqRZOkTI+kjNSODtQ2I/U&#10;JJ31JJJfZJAo9Znfk/kmP+dXl9OegzcpmkyvaHLHXkUmNz7cKUtUi+29D/1gFwMS9YDkzgwQ8HrE&#10;i6HpYgTO8GIAZ3gx1n12J0I8F/WLkHUHreJea7dqZckaTnTC0g5WbY69RrWHQUDf3gNBTIND1QNK&#10;jfi4OW1iFTQkMbG3uiluG61pAdX6RgPbinjb6Yt9YIQXbg58WApf935k2rtpQwM9qBOHZm2LZ5S3&#10;wyci5/7PRoDiTH83OEDxPRkADGA9AAj6xtKrQwRhztXulwDHYvqcB1T2wQ5zJLJBtNj66BtPGvt1&#10;E2zZREVxpoeK9gucaUL0QCB68QIdr8nr8OQu/gIAAP//AwBQSwMEFAAGAAgAAAAhAOKDfZbaAAAA&#10;AwEAAA8AAABkcnMvZG93bnJldi54bWxMj0FLw0AQhe+C/2EZwZvdxNKiMZtSinoqgq0g3qbZaRKa&#10;nQ3ZbZL+e0cvehl4vMeb7+WrybVqoD40ng2kswQUceltw5WBj/3L3QOoEJEttp7JwIUCrIrrqxwz&#10;60d+p2EXKyUlHDI0UMfYZVqHsiaHYeY7YvGOvncYRfaVtj2OUu5afZ8kS+2wYflQY0ebmsrT7uwM&#10;vI44rufp87A9HTeXr/3i7XObkjG3N9P6CVSkKf6F4Qdf0KEQpoM/sw2qNSBD4u8V73G+FHmQ0AJ0&#10;kev/7MU3AAAA//8DAFBLAQItABQABgAIAAAAIQC2gziS/gAAAOEBAAATAAAAAAAAAAAAAAAAAAAA&#10;AABbQ29udGVudF9UeXBlc10ueG1sUEsBAi0AFAAGAAgAAAAhADj9If/WAAAAlAEAAAsAAAAAAAAA&#10;AAAAAAAALwEAAF9yZWxzLy5yZWxzUEsBAi0AFAAGAAgAAAAhAN+GUHl2AgAAugUAAA4AAAAAAAAA&#10;AAAAAAAALgIAAGRycy9lMm9Eb2MueG1sUEsBAi0AFAAGAAgAAAAhAOKDfZbaAAAAAwEAAA8AAAAA&#10;AAAAAAAAAAAA0AQAAGRycy9kb3ducmV2LnhtbFBLBQYAAAAABAAEAPMAAADXBQAAAAA=&#10;">
                <v:shape id="Graphic 109"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4msIA&#10;AADcAAAADwAAAGRycy9kb3ducmV2LnhtbERPTWvCQBC9F/oflin0Vne1UNqYjUhA7E2NCnobsmMS&#10;zc6G7Fbjv+8Khd7m8T4nnQ22FVfqfeNYw3ikQBCXzjRcadhtF2+fIHxANtg6Jg138jDLnp9STIy7&#10;8YauRahEDGGfoIY6hC6R0pc1WfQj1xFH7uR6iyHCvpKmx1sMt62cKPUhLTYcG2rsKK+pvBQ/VsN2&#10;h+/HyTnYvFiulgt1uO8P61zr15dhPgURaAj/4j/3t4nz1Rc8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8viawgAAANwAAAAPAAAAAAAAAAAAAAAAAJgCAABkcnMvZG93&#10;bnJldi54bWxQSwUGAAAAAAQABAD1AAAAhwMAAAAA&#10;" path="m,l5943600,e" filled="f">
                  <v:path arrowok="t"/>
                </v:shape>
                <w10:anchorlock/>
              </v:group>
            </w:pict>
          </mc:Fallback>
        </mc:AlternateContent>
      </w:r>
    </w:p>
    <w:p w:rsidR="00DB4AB0" w:rsidRDefault="00DB4AB0">
      <w:pPr>
        <w:pStyle w:val="BodyText"/>
        <w:spacing w:before="21"/>
      </w:pPr>
    </w:p>
    <w:p w:rsidR="00DB4AB0" w:rsidRDefault="00552AB1">
      <w:pPr>
        <w:pStyle w:val="Heading1"/>
        <w:numPr>
          <w:ilvl w:val="1"/>
          <w:numId w:val="2"/>
        </w:numPr>
        <w:tabs>
          <w:tab w:val="left" w:pos="2832"/>
        </w:tabs>
        <w:ind w:left="2832" w:hanging="564"/>
      </w:pPr>
      <w:bookmarkStart w:id="9" w:name="_TOC_250001"/>
      <w:r>
        <w:t>STRATEGI</w:t>
      </w:r>
      <w:r>
        <w:rPr>
          <w:spacing w:val="-5"/>
        </w:rPr>
        <w:t xml:space="preserve"> </w:t>
      </w:r>
      <w:r>
        <w:t>RENSTRA</w:t>
      </w:r>
      <w:r>
        <w:rPr>
          <w:spacing w:val="-3"/>
        </w:rPr>
        <w:t xml:space="preserve"> </w:t>
      </w:r>
      <w:r>
        <w:t>KECAMATAN</w:t>
      </w:r>
      <w:r>
        <w:rPr>
          <w:spacing w:val="-2"/>
        </w:rPr>
        <w:t xml:space="preserve"> </w:t>
      </w:r>
      <w:r>
        <w:t>SIANTAR</w:t>
      </w:r>
      <w:bookmarkEnd w:id="9"/>
      <w:r>
        <w:rPr>
          <w:spacing w:val="-2"/>
        </w:rPr>
        <w:t xml:space="preserve"> NARUMONDA</w:t>
      </w:r>
    </w:p>
    <w:p w:rsidR="00DB4AB0" w:rsidRDefault="00DB4AB0">
      <w:pPr>
        <w:pStyle w:val="BodyText"/>
        <w:spacing w:before="200"/>
        <w:rPr>
          <w:b/>
        </w:rPr>
      </w:pPr>
    </w:p>
    <w:p w:rsidR="00DB4AB0" w:rsidRDefault="00552AB1">
      <w:pPr>
        <w:pStyle w:val="BodyText"/>
        <w:spacing w:line="360" w:lineRule="auto"/>
        <w:ind w:left="2988" w:right="1695"/>
        <w:jc w:val="both"/>
      </w:pPr>
      <w:r>
        <w:t>Pencapaian tujuan dan sasaran renstra membutuhkan adanya strategi yang akan mengarahkan terlaksananya tujuan dan sasaran dimaksud. Strategi pencapaian tujuan dan sasaran renstra merupakan upaya-upaya yang menjadi arahan utama pelaksanaan program kerja.</w:t>
      </w:r>
    </w:p>
    <w:p w:rsidR="00DB4AB0" w:rsidRDefault="00552AB1">
      <w:pPr>
        <w:pStyle w:val="BodyText"/>
        <w:spacing w:before="2" w:line="360" w:lineRule="auto"/>
        <w:ind w:left="2988" w:right="1695"/>
        <w:jc w:val="both"/>
      </w:pPr>
      <w:r>
        <w:t>Rencana</w:t>
      </w:r>
      <w:r>
        <w:rPr>
          <w:spacing w:val="-1"/>
        </w:rPr>
        <w:t xml:space="preserve"> </w:t>
      </w:r>
      <w:r>
        <w:t>Program</w:t>
      </w:r>
      <w:r>
        <w:rPr>
          <w:spacing w:val="-1"/>
        </w:rPr>
        <w:t xml:space="preserve"> </w:t>
      </w:r>
      <w:r>
        <w:t>Perangkat</w:t>
      </w:r>
      <w:r>
        <w:rPr>
          <w:spacing w:val="-1"/>
        </w:rPr>
        <w:t xml:space="preserve"> </w:t>
      </w:r>
      <w:r>
        <w:t>Daerah</w:t>
      </w:r>
      <w:r>
        <w:rPr>
          <w:spacing w:val="-1"/>
        </w:rPr>
        <w:t xml:space="preserve"> </w:t>
      </w:r>
      <w:r>
        <w:t>dalam</w:t>
      </w:r>
      <w:r>
        <w:rPr>
          <w:spacing w:val="-1"/>
        </w:rPr>
        <w:t xml:space="preserve"> </w:t>
      </w:r>
      <w:r>
        <w:t>mencapai</w:t>
      </w:r>
      <w:r>
        <w:rPr>
          <w:spacing w:val="-1"/>
        </w:rPr>
        <w:t xml:space="preserve"> </w:t>
      </w:r>
      <w:r>
        <w:t>kinerja pembangunan daerah dimulai Tahun 2025 hingga Tahun 2029. Secara eksplisit perlu penegasan bahwa program tahun 2030 adalah upaya menjaga kesinambungan rencana Pembangunan daerah yaitu pijakan penyusunan RKPD Tahun 2030 yang akan menjadi tanggung jawab kepala daerah periode 2030-2034. Tahapan renstra Kecamatan Siantar Narumonda Tahun 2025-2029 sesuai dengan penahapan RPJMD Kabupaten Toba Tahun 2025-2029 adalah :</w:t>
      </w:r>
    </w:p>
    <w:p w:rsidR="00DB4AB0" w:rsidRDefault="00DB4AB0">
      <w:pPr>
        <w:pStyle w:val="BodyText"/>
        <w:spacing w:line="360" w:lineRule="auto"/>
        <w:jc w:val="both"/>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11" name="Graphic 111"/>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EB81BE" id="Group 110"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GadgIAALoFAAAOAAAAZHJzL2Uyb0RvYy54bWykVMtu2zAQvBfoPxC8N7LcOGkEy0ERN0GB&#10;IA0QFz3TFPVAKZJd0pbz912uLNlxgh5SHYQhd7mPmSXn17tWs60C31iT8/Rswpky0haNqXL+c3X7&#10;6QtnPghTCG2Nyvmz8vx68fHDvHOZmtra6kIBwyDGZ53LeR2Cy5LEy1q1wp9ZpwwaSwutCLiEKilA&#10;dBi91cl0MrlIOguFAyuV97i77I18QfHLUsnwoyy9CkznHGsL9Af6r+M/WcxFVoFwdSP3ZYh3VNGK&#10;xmDSMdRSBME20LwK1TYSrLdlOJO2TWxZNlJRD9hNOjnp5g7sxlEvVdZVbqQJqT3h6d1h5cP2EVhT&#10;oHYp8mNEiyJRXhY3kJ7OVRl63YF7co/Q94jw3srfHs3JqT2uq4PzroQ2HsJW2Y54fx55V7vAJG7O&#10;rs4/X0wwvUTb1Ww662WRNWr36pCsv/3rWCKyPiUVNhbSOZwvf6DQ/x+FT7VwipTxkZyRwvRAYT9S&#10;aZr2JJJfZJAo9Znfk/kmP+eXF9OegzcpSqeXJM3Yq8jkxoc7ZYlqsb33oR/sYkCiHpDcmQECXo94&#10;MTRdjMAZXgzgDC/Gus/uRIjnon4Rsu6gVdxr7VatLFnDiU5Y2sGqzbHXqPYwCOjbeyCIaXCoekCp&#10;ER83p02sgoYkJvZWN8VtozUtoFrfaGBbEW87fbEPjPDCzYEPS+Hr3o9MezdtaKAHdeLQrG3xjPJ2&#10;+ETk3P/ZCFCc6e8GByi+JwOAAawHAEHfWHp1iCDMudr9EuBYTJ/zgMo+2GGORDaIFlsffeNJY79u&#10;gi2bqCjO9FDRfoEzTYgeCEQvXqDjNXkdntzFXwAAAP//AwBQSwMEFAAGAAgAAAAhAOKDfZbaAAAA&#10;AwEAAA8AAABkcnMvZG93bnJldi54bWxMj0FLw0AQhe+C/2EZwZvdxNKiMZtSinoqgq0g3qbZaRKa&#10;nQ3ZbZL+e0cvehl4vMeb7+WrybVqoD40ng2kswQUceltw5WBj/3L3QOoEJEttp7JwIUCrIrrqxwz&#10;60d+p2EXKyUlHDI0UMfYZVqHsiaHYeY7YvGOvncYRfaVtj2OUu5afZ8kS+2wYflQY0ebmsrT7uwM&#10;vI44rufp87A9HTeXr/3i7XObkjG3N9P6CVSkKf6F4Qdf0KEQpoM/sw2qNSBD4u8V73G+FHmQ0AJ0&#10;kev/7MU3AAAA//8DAFBLAQItABQABgAIAAAAIQC2gziS/gAAAOEBAAATAAAAAAAAAAAAAAAAAAAA&#10;AABbQ29udGVudF9UeXBlc10ueG1sUEsBAi0AFAAGAAgAAAAhADj9If/WAAAAlAEAAAsAAAAAAAAA&#10;AAAAAAAALwEAAF9yZWxzLy5yZWxzUEsBAi0AFAAGAAgAAAAhAO6+oZp2AgAAugUAAA4AAAAAAAAA&#10;AAAAAAAALgIAAGRycy9lMm9Eb2MueG1sUEsBAi0AFAAGAAgAAAAhAOKDfZbaAAAAAwEAAA8AAAAA&#10;AAAAAAAAAAAA0AQAAGRycy9kb3ducmV2LnhtbFBLBQYAAAAABAAEAPMAAADXBQAAAAA=&#10;">
                <v:shape id="Graphic 111"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1iQcMA&#10;AADcAAAADwAAAGRycy9kb3ducmV2LnhtbERPTWvCQBC9F/wPyxS8NZsolJK6SgmI3moTC+ltyE6T&#10;aHY2ZLea/HtXEHqbx/uc1WY0nbjQ4FrLCpIoBkFcWd1yreBYbF/eQDiPrLGzTAomcrBZz55WmGp7&#10;5S+65L4WIYRdigoa7/tUSlc1ZNBFticO3K8dDPoAh1rqAa8h3HRyEcev0mDLoaHBnrKGqnP+ZxQU&#10;R1z+LE7eZPnuc7eNy+m7PGRKzZ/Hj3cQnkb/L3649zrMTxK4PxMu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1iQcMAAADcAAAADwAAAAAAAAAAAAAAAACYAgAAZHJzL2Rv&#10;d25yZXYueG1sUEsFBgAAAAAEAAQA9QAAAIgDAAAAAA==&#10;" path="m,l5943600,e" filled="f">
                  <v:path arrowok="t"/>
                </v:shape>
                <w10:anchorlock/>
              </v:group>
            </w:pict>
          </mc:Fallback>
        </mc:AlternateContent>
      </w:r>
    </w:p>
    <w:p w:rsidR="00DB4AB0" w:rsidRDefault="00552AB1">
      <w:pPr>
        <w:pStyle w:val="Heading1"/>
        <w:spacing w:before="63" w:line="281" w:lineRule="exact"/>
        <w:ind w:left="2318" w:right="1891"/>
        <w:jc w:val="center"/>
      </w:pPr>
      <w:r>
        <w:t>TABEL</w:t>
      </w:r>
      <w:r>
        <w:rPr>
          <w:spacing w:val="-2"/>
        </w:rPr>
        <w:t xml:space="preserve"> </w:t>
      </w:r>
      <w:r>
        <w:t>3.2</w:t>
      </w:r>
      <w:r>
        <w:rPr>
          <w:spacing w:val="-1"/>
        </w:rPr>
        <w:t xml:space="preserve"> </w:t>
      </w:r>
      <w:r>
        <w:t>TUJUAN</w:t>
      </w:r>
      <w:r>
        <w:rPr>
          <w:spacing w:val="-2"/>
        </w:rPr>
        <w:t xml:space="preserve"> </w:t>
      </w:r>
      <w:r>
        <w:t>DAN</w:t>
      </w:r>
      <w:r>
        <w:rPr>
          <w:spacing w:val="-1"/>
        </w:rPr>
        <w:t xml:space="preserve"> </w:t>
      </w:r>
      <w:r>
        <w:rPr>
          <w:spacing w:val="-2"/>
        </w:rPr>
        <w:t>SASARAN</w:t>
      </w:r>
    </w:p>
    <w:p w:rsidR="00DB4AB0" w:rsidRDefault="00552AB1">
      <w:pPr>
        <w:ind w:left="2318" w:right="1889"/>
        <w:jc w:val="center"/>
        <w:rPr>
          <w:b/>
          <w:sz w:val="24"/>
        </w:rPr>
      </w:pPr>
      <w:r>
        <w:rPr>
          <w:b/>
          <w:sz w:val="24"/>
        </w:rPr>
        <w:t>RENSTRA</w:t>
      </w:r>
      <w:r>
        <w:rPr>
          <w:b/>
          <w:spacing w:val="-9"/>
          <w:sz w:val="24"/>
        </w:rPr>
        <w:t xml:space="preserve"> </w:t>
      </w:r>
      <w:r>
        <w:rPr>
          <w:b/>
          <w:sz w:val="24"/>
        </w:rPr>
        <w:t>KECAMATAN</w:t>
      </w:r>
      <w:r>
        <w:rPr>
          <w:b/>
          <w:spacing w:val="-8"/>
          <w:sz w:val="24"/>
        </w:rPr>
        <w:t xml:space="preserve"> </w:t>
      </w:r>
      <w:r>
        <w:rPr>
          <w:b/>
          <w:sz w:val="24"/>
        </w:rPr>
        <w:t>SIANTAR</w:t>
      </w:r>
      <w:r>
        <w:rPr>
          <w:b/>
          <w:spacing w:val="-8"/>
          <w:sz w:val="24"/>
        </w:rPr>
        <w:t xml:space="preserve"> </w:t>
      </w:r>
      <w:r>
        <w:rPr>
          <w:b/>
          <w:sz w:val="24"/>
        </w:rPr>
        <w:t>NARUMONDA</w:t>
      </w:r>
      <w:r>
        <w:rPr>
          <w:b/>
          <w:spacing w:val="-9"/>
          <w:sz w:val="24"/>
        </w:rPr>
        <w:t xml:space="preserve"> </w:t>
      </w:r>
      <w:r>
        <w:rPr>
          <w:b/>
          <w:sz w:val="24"/>
        </w:rPr>
        <w:t>2025-2029 PEMERINTAH KABUPATEN TOBA</w:t>
      </w:r>
    </w:p>
    <w:p w:rsidR="00DB4AB0" w:rsidRDefault="00DB4AB0">
      <w:pPr>
        <w:pStyle w:val="BodyText"/>
        <w:spacing w:before="47"/>
        <w:rPr>
          <w:b/>
          <w:sz w:val="20"/>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4"/>
        <w:gridCol w:w="1099"/>
        <w:gridCol w:w="1116"/>
        <w:gridCol w:w="1208"/>
        <w:gridCol w:w="1068"/>
        <w:gridCol w:w="735"/>
        <w:gridCol w:w="735"/>
        <w:gridCol w:w="735"/>
        <w:gridCol w:w="737"/>
        <w:gridCol w:w="735"/>
        <w:gridCol w:w="734"/>
        <w:gridCol w:w="1404"/>
      </w:tblGrid>
      <w:tr w:rsidR="00DB4AB0">
        <w:trPr>
          <w:trHeight w:val="304"/>
        </w:trPr>
        <w:tc>
          <w:tcPr>
            <w:tcW w:w="1054" w:type="dxa"/>
            <w:vMerge w:val="restart"/>
            <w:shd w:val="clear" w:color="auto" w:fill="D3D0C7"/>
          </w:tcPr>
          <w:p w:rsidR="00DB4AB0" w:rsidRDefault="00552AB1">
            <w:pPr>
              <w:pStyle w:val="TableParagraph"/>
              <w:ind w:left="124" w:right="116" w:firstLine="4"/>
              <w:jc w:val="center"/>
              <w:rPr>
                <w:b/>
                <w:sz w:val="16"/>
              </w:rPr>
            </w:pPr>
            <w:r>
              <w:rPr>
                <w:b/>
                <w:spacing w:val="-4"/>
                <w:sz w:val="16"/>
              </w:rPr>
              <w:t>NSPK</w:t>
            </w:r>
            <w:r>
              <w:rPr>
                <w:b/>
                <w:sz w:val="16"/>
              </w:rPr>
              <w:t xml:space="preserve"> </w:t>
            </w:r>
            <w:r>
              <w:rPr>
                <w:b/>
                <w:spacing w:val="-4"/>
                <w:sz w:val="16"/>
              </w:rPr>
              <w:t xml:space="preserve">DAN </w:t>
            </w:r>
            <w:r>
              <w:rPr>
                <w:b/>
                <w:spacing w:val="-2"/>
                <w:sz w:val="16"/>
              </w:rPr>
              <w:t xml:space="preserve">SASARAN </w:t>
            </w:r>
            <w:r>
              <w:rPr>
                <w:b/>
                <w:spacing w:val="-4"/>
                <w:sz w:val="16"/>
              </w:rPr>
              <w:t>RPJMD YANG</w:t>
            </w:r>
          </w:p>
          <w:p w:rsidR="00DB4AB0" w:rsidRDefault="00552AB1">
            <w:pPr>
              <w:pStyle w:val="TableParagraph"/>
              <w:spacing w:before="2" w:line="167" w:lineRule="exact"/>
              <w:ind w:left="7"/>
              <w:jc w:val="center"/>
              <w:rPr>
                <w:b/>
                <w:sz w:val="16"/>
              </w:rPr>
            </w:pPr>
            <w:r>
              <w:rPr>
                <w:b/>
                <w:spacing w:val="-2"/>
                <w:sz w:val="16"/>
              </w:rPr>
              <w:t>RELEVAN</w:t>
            </w:r>
          </w:p>
        </w:tc>
        <w:tc>
          <w:tcPr>
            <w:tcW w:w="1099" w:type="dxa"/>
            <w:vMerge w:val="restart"/>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208"/>
              <w:rPr>
                <w:b/>
                <w:sz w:val="16"/>
              </w:rPr>
            </w:pPr>
            <w:r>
              <w:rPr>
                <w:b/>
                <w:spacing w:val="-2"/>
                <w:sz w:val="16"/>
              </w:rPr>
              <w:t>TUJUAN</w:t>
            </w:r>
          </w:p>
        </w:tc>
        <w:tc>
          <w:tcPr>
            <w:tcW w:w="1116" w:type="dxa"/>
            <w:vMerge w:val="restart"/>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158"/>
              <w:rPr>
                <w:b/>
                <w:sz w:val="16"/>
              </w:rPr>
            </w:pPr>
            <w:r>
              <w:rPr>
                <w:b/>
                <w:spacing w:val="-2"/>
                <w:sz w:val="16"/>
              </w:rPr>
              <w:t>SASARAN</w:t>
            </w:r>
          </w:p>
        </w:tc>
        <w:tc>
          <w:tcPr>
            <w:tcW w:w="1208" w:type="dxa"/>
            <w:vMerge w:val="restart"/>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112"/>
              <w:rPr>
                <w:b/>
                <w:sz w:val="16"/>
              </w:rPr>
            </w:pPr>
            <w:r>
              <w:rPr>
                <w:b/>
                <w:spacing w:val="-2"/>
                <w:sz w:val="16"/>
              </w:rPr>
              <w:t>INDIKATOR</w:t>
            </w:r>
          </w:p>
        </w:tc>
        <w:tc>
          <w:tcPr>
            <w:tcW w:w="1068" w:type="dxa"/>
            <w:vMerge w:val="restart"/>
            <w:shd w:val="clear" w:color="auto" w:fill="D3D0C7"/>
          </w:tcPr>
          <w:p w:rsidR="00DB4AB0" w:rsidRDefault="00DB4AB0">
            <w:pPr>
              <w:pStyle w:val="TableParagraph"/>
              <w:rPr>
                <w:b/>
                <w:sz w:val="16"/>
              </w:rPr>
            </w:pPr>
          </w:p>
          <w:p w:rsidR="00DB4AB0" w:rsidRDefault="00DB4AB0">
            <w:pPr>
              <w:pStyle w:val="TableParagraph"/>
              <w:spacing w:before="1"/>
              <w:rPr>
                <w:b/>
                <w:sz w:val="16"/>
              </w:rPr>
            </w:pPr>
          </w:p>
          <w:p w:rsidR="00DB4AB0" w:rsidRDefault="00552AB1">
            <w:pPr>
              <w:pStyle w:val="TableParagraph"/>
              <w:ind w:left="318" w:hanging="214"/>
              <w:rPr>
                <w:b/>
                <w:sz w:val="16"/>
              </w:rPr>
            </w:pPr>
            <w:r>
              <w:rPr>
                <w:b/>
                <w:spacing w:val="-2"/>
                <w:sz w:val="16"/>
              </w:rPr>
              <w:t xml:space="preserve">BASELINE </w:t>
            </w:r>
            <w:r>
              <w:rPr>
                <w:b/>
                <w:spacing w:val="-4"/>
                <w:sz w:val="16"/>
              </w:rPr>
              <w:t>2024</w:t>
            </w:r>
          </w:p>
        </w:tc>
        <w:tc>
          <w:tcPr>
            <w:tcW w:w="4411" w:type="dxa"/>
            <w:gridSpan w:val="6"/>
            <w:shd w:val="clear" w:color="auto" w:fill="D3D0C7"/>
          </w:tcPr>
          <w:p w:rsidR="00DB4AB0" w:rsidRDefault="00552AB1">
            <w:pPr>
              <w:pStyle w:val="TableParagraph"/>
              <w:spacing w:before="60"/>
              <w:ind w:left="2"/>
              <w:jc w:val="center"/>
              <w:rPr>
                <w:b/>
                <w:sz w:val="16"/>
              </w:rPr>
            </w:pPr>
            <w:r>
              <w:rPr>
                <w:b/>
                <w:sz w:val="16"/>
              </w:rPr>
              <w:t>TARGET</w:t>
            </w:r>
            <w:r>
              <w:rPr>
                <w:b/>
                <w:spacing w:val="-3"/>
                <w:sz w:val="16"/>
              </w:rPr>
              <w:t xml:space="preserve"> </w:t>
            </w:r>
            <w:r>
              <w:rPr>
                <w:b/>
                <w:spacing w:val="-2"/>
                <w:sz w:val="16"/>
              </w:rPr>
              <w:t>TAHUN</w:t>
            </w:r>
          </w:p>
        </w:tc>
        <w:tc>
          <w:tcPr>
            <w:tcW w:w="1404" w:type="dxa"/>
            <w:vMerge w:val="restart"/>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106"/>
              <w:rPr>
                <w:b/>
                <w:sz w:val="16"/>
              </w:rPr>
            </w:pPr>
            <w:r>
              <w:rPr>
                <w:b/>
                <w:spacing w:val="-2"/>
                <w:sz w:val="16"/>
              </w:rPr>
              <w:t>KETERANGAN</w:t>
            </w:r>
          </w:p>
        </w:tc>
      </w:tr>
      <w:tr w:rsidR="00DB4AB0">
        <w:trPr>
          <w:trHeight w:val="813"/>
        </w:trPr>
        <w:tc>
          <w:tcPr>
            <w:tcW w:w="1054" w:type="dxa"/>
            <w:vMerge/>
            <w:tcBorders>
              <w:top w:val="nil"/>
            </w:tcBorders>
            <w:shd w:val="clear" w:color="auto" w:fill="D3D0C7"/>
          </w:tcPr>
          <w:p w:rsidR="00DB4AB0" w:rsidRDefault="00DB4AB0">
            <w:pPr>
              <w:rPr>
                <w:sz w:val="2"/>
                <w:szCs w:val="2"/>
              </w:rPr>
            </w:pPr>
          </w:p>
        </w:tc>
        <w:tc>
          <w:tcPr>
            <w:tcW w:w="1099" w:type="dxa"/>
            <w:vMerge/>
            <w:tcBorders>
              <w:top w:val="nil"/>
            </w:tcBorders>
            <w:shd w:val="clear" w:color="auto" w:fill="D3D0C7"/>
          </w:tcPr>
          <w:p w:rsidR="00DB4AB0" w:rsidRDefault="00DB4AB0">
            <w:pPr>
              <w:rPr>
                <w:sz w:val="2"/>
                <w:szCs w:val="2"/>
              </w:rPr>
            </w:pPr>
          </w:p>
        </w:tc>
        <w:tc>
          <w:tcPr>
            <w:tcW w:w="1116" w:type="dxa"/>
            <w:vMerge/>
            <w:tcBorders>
              <w:top w:val="nil"/>
            </w:tcBorders>
            <w:shd w:val="clear" w:color="auto" w:fill="D3D0C7"/>
          </w:tcPr>
          <w:p w:rsidR="00DB4AB0" w:rsidRDefault="00DB4AB0">
            <w:pPr>
              <w:rPr>
                <w:sz w:val="2"/>
                <w:szCs w:val="2"/>
              </w:rPr>
            </w:pPr>
          </w:p>
        </w:tc>
        <w:tc>
          <w:tcPr>
            <w:tcW w:w="1208" w:type="dxa"/>
            <w:vMerge/>
            <w:tcBorders>
              <w:top w:val="nil"/>
            </w:tcBorders>
            <w:shd w:val="clear" w:color="auto" w:fill="D3D0C7"/>
          </w:tcPr>
          <w:p w:rsidR="00DB4AB0" w:rsidRDefault="00DB4AB0">
            <w:pPr>
              <w:rPr>
                <w:sz w:val="2"/>
                <w:szCs w:val="2"/>
              </w:rPr>
            </w:pPr>
          </w:p>
        </w:tc>
        <w:tc>
          <w:tcPr>
            <w:tcW w:w="1068" w:type="dxa"/>
            <w:vMerge/>
            <w:tcBorders>
              <w:top w:val="nil"/>
            </w:tcBorders>
            <w:shd w:val="clear" w:color="auto" w:fill="D3D0C7"/>
          </w:tcPr>
          <w:p w:rsidR="00DB4AB0" w:rsidRDefault="00DB4AB0">
            <w:pPr>
              <w:rPr>
                <w:sz w:val="2"/>
                <w:szCs w:val="2"/>
              </w:rPr>
            </w:pPr>
          </w:p>
        </w:tc>
        <w:tc>
          <w:tcPr>
            <w:tcW w:w="735" w:type="dxa"/>
            <w:shd w:val="clear" w:color="auto" w:fill="D3D0C7"/>
          </w:tcPr>
          <w:p w:rsidR="00DB4AB0" w:rsidRDefault="00DB4AB0">
            <w:pPr>
              <w:pStyle w:val="TableParagraph"/>
              <w:spacing w:before="126"/>
              <w:rPr>
                <w:b/>
                <w:sz w:val="16"/>
              </w:rPr>
            </w:pPr>
          </w:p>
          <w:p w:rsidR="00DB4AB0" w:rsidRDefault="00552AB1">
            <w:pPr>
              <w:pStyle w:val="TableParagraph"/>
              <w:ind w:left="153"/>
              <w:rPr>
                <w:b/>
                <w:sz w:val="16"/>
              </w:rPr>
            </w:pPr>
            <w:r>
              <w:rPr>
                <w:b/>
                <w:spacing w:val="-4"/>
                <w:sz w:val="16"/>
              </w:rPr>
              <w:t>2025</w:t>
            </w:r>
          </w:p>
        </w:tc>
        <w:tc>
          <w:tcPr>
            <w:tcW w:w="735" w:type="dxa"/>
            <w:shd w:val="clear" w:color="auto" w:fill="D3D0C7"/>
          </w:tcPr>
          <w:p w:rsidR="00DB4AB0" w:rsidRDefault="00DB4AB0">
            <w:pPr>
              <w:pStyle w:val="TableParagraph"/>
              <w:spacing w:before="126"/>
              <w:rPr>
                <w:b/>
                <w:sz w:val="16"/>
              </w:rPr>
            </w:pPr>
          </w:p>
          <w:p w:rsidR="00DB4AB0" w:rsidRDefault="00552AB1">
            <w:pPr>
              <w:pStyle w:val="TableParagraph"/>
              <w:ind w:left="155"/>
              <w:rPr>
                <w:b/>
                <w:sz w:val="16"/>
              </w:rPr>
            </w:pPr>
            <w:r>
              <w:rPr>
                <w:b/>
                <w:spacing w:val="-4"/>
                <w:sz w:val="16"/>
              </w:rPr>
              <w:t>2026</w:t>
            </w:r>
          </w:p>
        </w:tc>
        <w:tc>
          <w:tcPr>
            <w:tcW w:w="735" w:type="dxa"/>
            <w:shd w:val="clear" w:color="auto" w:fill="D3D0C7"/>
          </w:tcPr>
          <w:p w:rsidR="00DB4AB0" w:rsidRDefault="00DB4AB0">
            <w:pPr>
              <w:pStyle w:val="TableParagraph"/>
              <w:spacing w:before="126"/>
              <w:rPr>
                <w:b/>
                <w:sz w:val="16"/>
              </w:rPr>
            </w:pPr>
          </w:p>
          <w:p w:rsidR="00DB4AB0" w:rsidRDefault="00552AB1">
            <w:pPr>
              <w:pStyle w:val="TableParagraph"/>
              <w:ind w:left="155"/>
              <w:rPr>
                <w:b/>
                <w:sz w:val="16"/>
              </w:rPr>
            </w:pPr>
            <w:r>
              <w:rPr>
                <w:b/>
                <w:spacing w:val="-4"/>
                <w:sz w:val="16"/>
              </w:rPr>
              <w:t>2027</w:t>
            </w:r>
          </w:p>
        </w:tc>
        <w:tc>
          <w:tcPr>
            <w:tcW w:w="737" w:type="dxa"/>
            <w:shd w:val="clear" w:color="auto" w:fill="D3D0C7"/>
          </w:tcPr>
          <w:p w:rsidR="00DB4AB0" w:rsidRDefault="00DB4AB0">
            <w:pPr>
              <w:pStyle w:val="TableParagraph"/>
              <w:spacing w:before="126"/>
              <w:rPr>
                <w:b/>
                <w:sz w:val="16"/>
              </w:rPr>
            </w:pPr>
          </w:p>
          <w:p w:rsidR="00DB4AB0" w:rsidRDefault="00552AB1">
            <w:pPr>
              <w:pStyle w:val="TableParagraph"/>
              <w:ind w:left="154"/>
              <w:rPr>
                <w:b/>
                <w:sz w:val="16"/>
              </w:rPr>
            </w:pPr>
            <w:r>
              <w:rPr>
                <w:b/>
                <w:spacing w:val="-4"/>
                <w:sz w:val="16"/>
              </w:rPr>
              <w:t>2028</w:t>
            </w:r>
          </w:p>
        </w:tc>
        <w:tc>
          <w:tcPr>
            <w:tcW w:w="735" w:type="dxa"/>
            <w:shd w:val="clear" w:color="auto" w:fill="D3D0C7"/>
          </w:tcPr>
          <w:p w:rsidR="00DB4AB0" w:rsidRDefault="00DB4AB0">
            <w:pPr>
              <w:pStyle w:val="TableParagraph"/>
              <w:spacing w:before="126"/>
              <w:rPr>
                <w:b/>
                <w:sz w:val="16"/>
              </w:rPr>
            </w:pPr>
          </w:p>
          <w:p w:rsidR="00DB4AB0" w:rsidRDefault="00552AB1">
            <w:pPr>
              <w:pStyle w:val="TableParagraph"/>
              <w:ind w:left="151"/>
              <w:rPr>
                <w:b/>
                <w:sz w:val="16"/>
              </w:rPr>
            </w:pPr>
            <w:r>
              <w:rPr>
                <w:b/>
                <w:spacing w:val="-4"/>
                <w:sz w:val="16"/>
              </w:rPr>
              <w:t>2029</w:t>
            </w:r>
          </w:p>
        </w:tc>
        <w:tc>
          <w:tcPr>
            <w:tcW w:w="734" w:type="dxa"/>
            <w:shd w:val="clear" w:color="auto" w:fill="D3D0C7"/>
          </w:tcPr>
          <w:p w:rsidR="00DB4AB0" w:rsidRDefault="00DB4AB0">
            <w:pPr>
              <w:pStyle w:val="TableParagraph"/>
              <w:spacing w:before="126"/>
              <w:rPr>
                <w:b/>
                <w:sz w:val="16"/>
              </w:rPr>
            </w:pPr>
          </w:p>
          <w:p w:rsidR="00DB4AB0" w:rsidRDefault="00552AB1">
            <w:pPr>
              <w:pStyle w:val="TableParagraph"/>
              <w:ind w:left="154"/>
              <w:rPr>
                <w:b/>
                <w:sz w:val="16"/>
              </w:rPr>
            </w:pPr>
            <w:r>
              <w:rPr>
                <w:b/>
                <w:spacing w:val="-4"/>
                <w:sz w:val="16"/>
              </w:rPr>
              <w:t>2030</w:t>
            </w:r>
          </w:p>
        </w:tc>
        <w:tc>
          <w:tcPr>
            <w:tcW w:w="1404" w:type="dxa"/>
            <w:vMerge/>
            <w:tcBorders>
              <w:top w:val="nil"/>
            </w:tcBorders>
            <w:shd w:val="clear" w:color="auto" w:fill="D3D0C7"/>
          </w:tcPr>
          <w:p w:rsidR="00DB4AB0" w:rsidRDefault="00DB4AB0">
            <w:pPr>
              <w:rPr>
                <w:sz w:val="2"/>
                <w:szCs w:val="2"/>
              </w:rPr>
            </w:pPr>
          </w:p>
        </w:tc>
      </w:tr>
      <w:tr w:rsidR="00DB4AB0">
        <w:trPr>
          <w:trHeight w:val="201"/>
        </w:trPr>
        <w:tc>
          <w:tcPr>
            <w:tcW w:w="1054" w:type="dxa"/>
            <w:shd w:val="clear" w:color="auto" w:fill="A6C9EF"/>
          </w:tcPr>
          <w:p w:rsidR="00DB4AB0" w:rsidRDefault="00552AB1">
            <w:pPr>
              <w:pStyle w:val="TableParagraph"/>
              <w:spacing w:before="19" w:line="162" w:lineRule="exact"/>
              <w:ind w:left="7"/>
              <w:jc w:val="center"/>
              <w:rPr>
                <w:i/>
                <w:sz w:val="14"/>
              </w:rPr>
            </w:pPr>
            <w:r>
              <w:rPr>
                <w:i/>
                <w:spacing w:val="-4"/>
                <w:sz w:val="14"/>
              </w:rPr>
              <w:t>(01)</w:t>
            </w:r>
          </w:p>
        </w:tc>
        <w:tc>
          <w:tcPr>
            <w:tcW w:w="1099" w:type="dxa"/>
            <w:shd w:val="clear" w:color="auto" w:fill="A6C9EF"/>
          </w:tcPr>
          <w:p w:rsidR="00DB4AB0" w:rsidRDefault="00552AB1">
            <w:pPr>
              <w:pStyle w:val="TableParagraph"/>
              <w:spacing w:before="19" w:line="162" w:lineRule="exact"/>
              <w:ind w:left="10"/>
              <w:jc w:val="center"/>
              <w:rPr>
                <w:i/>
                <w:sz w:val="14"/>
              </w:rPr>
            </w:pPr>
            <w:r>
              <w:rPr>
                <w:i/>
                <w:spacing w:val="-4"/>
                <w:sz w:val="14"/>
              </w:rPr>
              <w:t>(02)</w:t>
            </w:r>
          </w:p>
        </w:tc>
        <w:tc>
          <w:tcPr>
            <w:tcW w:w="1116" w:type="dxa"/>
            <w:shd w:val="clear" w:color="auto" w:fill="A6C9EF"/>
          </w:tcPr>
          <w:p w:rsidR="00DB4AB0" w:rsidRDefault="00552AB1">
            <w:pPr>
              <w:pStyle w:val="TableParagraph"/>
              <w:spacing w:before="19" w:line="162" w:lineRule="exact"/>
              <w:ind w:left="8"/>
              <w:jc w:val="center"/>
              <w:rPr>
                <w:i/>
                <w:sz w:val="14"/>
              </w:rPr>
            </w:pPr>
            <w:r>
              <w:rPr>
                <w:i/>
                <w:spacing w:val="-4"/>
                <w:sz w:val="14"/>
              </w:rPr>
              <w:t>(03)</w:t>
            </w:r>
          </w:p>
        </w:tc>
        <w:tc>
          <w:tcPr>
            <w:tcW w:w="1208" w:type="dxa"/>
            <w:shd w:val="clear" w:color="auto" w:fill="A6C9EF"/>
          </w:tcPr>
          <w:p w:rsidR="00DB4AB0" w:rsidRDefault="00552AB1">
            <w:pPr>
              <w:pStyle w:val="TableParagraph"/>
              <w:spacing w:before="19" w:line="162" w:lineRule="exact"/>
              <w:ind w:left="3"/>
              <w:jc w:val="center"/>
              <w:rPr>
                <w:i/>
                <w:sz w:val="14"/>
              </w:rPr>
            </w:pPr>
            <w:r>
              <w:rPr>
                <w:i/>
                <w:spacing w:val="-4"/>
                <w:sz w:val="14"/>
              </w:rPr>
              <w:t>(04)</w:t>
            </w:r>
          </w:p>
        </w:tc>
        <w:tc>
          <w:tcPr>
            <w:tcW w:w="1068" w:type="dxa"/>
            <w:shd w:val="clear" w:color="auto" w:fill="A6C9EF"/>
          </w:tcPr>
          <w:p w:rsidR="00DB4AB0" w:rsidRDefault="00552AB1">
            <w:pPr>
              <w:pStyle w:val="TableParagraph"/>
              <w:spacing w:before="19" w:line="162" w:lineRule="exact"/>
              <w:ind w:left="2"/>
              <w:jc w:val="center"/>
              <w:rPr>
                <w:i/>
                <w:sz w:val="14"/>
              </w:rPr>
            </w:pPr>
            <w:r>
              <w:rPr>
                <w:i/>
                <w:spacing w:val="-4"/>
                <w:sz w:val="14"/>
              </w:rPr>
              <w:t>(05)</w:t>
            </w:r>
          </w:p>
        </w:tc>
        <w:tc>
          <w:tcPr>
            <w:tcW w:w="735" w:type="dxa"/>
            <w:shd w:val="clear" w:color="auto" w:fill="A6C9EF"/>
          </w:tcPr>
          <w:p w:rsidR="00DB4AB0" w:rsidRDefault="00552AB1">
            <w:pPr>
              <w:pStyle w:val="TableParagraph"/>
              <w:spacing w:before="19" w:line="162" w:lineRule="exact"/>
              <w:ind w:left="237"/>
              <w:rPr>
                <w:i/>
                <w:sz w:val="14"/>
              </w:rPr>
            </w:pPr>
            <w:r>
              <w:rPr>
                <w:i/>
                <w:spacing w:val="-4"/>
                <w:sz w:val="14"/>
              </w:rPr>
              <w:t>(06)</w:t>
            </w:r>
          </w:p>
        </w:tc>
        <w:tc>
          <w:tcPr>
            <w:tcW w:w="735" w:type="dxa"/>
            <w:shd w:val="clear" w:color="auto" w:fill="A6C9EF"/>
          </w:tcPr>
          <w:p w:rsidR="00DB4AB0" w:rsidRDefault="00552AB1">
            <w:pPr>
              <w:pStyle w:val="TableParagraph"/>
              <w:spacing w:before="19" w:line="162" w:lineRule="exact"/>
              <w:ind w:left="239"/>
              <w:rPr>
                <w:i/>
                <w:sz w:val="14"/>
              </w:rPr>
            </w:pPr>
            <w:r>
              <w:rPr>
                <w:i/>
                <w:spacing w:val="-4"/>
                <w:sz w:val="14"/>
              </w:rPr>
              <w:t>(07)</w:t>
            </w:r>
          </w:p>
        </w:tc>
        <w:tc>
          <w:tcPr>
            <w:tcW w:w="735" w:type="dxa"/>
            <w:shd w:val="clear" w:color="auto" w:fill="A6C9EF"/>
          </w:tcPr>
          <w:p w:rsidR="00DB4AB0" w:rsidRDefault="00552AB1">
            <w:pPr>
              <w:pStyle w:val="TableParagraph"/>
              <w:spacing w:before="19" w:line="162" w:lineRule="exact"/>
              <w:ind w:left="238"/>
              <w:rPr>
                <w:i/>
                <w:sz w:val="14"/>
              </w:rPr>
            </w:pPr>
            <w:r>
              <w:rPr>
                <w:i/>
                <w:spacing w:val="-4"/>
                <w:sz w:val="14"/>
              </w:rPr>
              <w:t>(08)</w:t>
            </w:r>
          </w:p>
        </w:tc>
        <w:tc>
          <w:tcPr>
            <w:tcW w:w="737" w:type="dxa"/>
            <w:shd w:val="clear" w:color="auto" w:fill="A6C9EF"/>
          </w:tcPr>
          <w:p w:rsidR="00DB4AB0" w:rsidRDefault="00552AB1">
            <w:pPr>
              <w:pStyle w:val="TableParagraph"/>
              <w:spacing w:before="19" w:line="162" w:lineRule="exact"/>
              <w:ind w:left="238"/>
              <w:rPr>
                <w:i/>
                <w:sz w:val="14"/>
              </w:rPr>
            </w:pPr>
            <w:r>
              <w:rPr>
                <w:i/>
                <w:spacing w:val="-4"/>
                <w:sz w:val="14"/>
              </w:rPr>
              <w:t>(09)</w:t>
            </w:r>
          </w:p>
        </w:tc>
        <w:tc>
          <w:tcPr>
            <w:tcW w:w="735" w:type="dxa"/>
            <w:shd w:val="clear" w:color="auto" w:fill="A6C9EF"/>
          </w:tcPr>
          <w:p w:rsidR="00DB4AB0" w:rsidRDefault="00552AB1">
            <w:pPr>
              <w:pStyle w:val="TableParagraph"/>
              <w:spacing w:before="19" w:line="162" w:lineRule="exact"/>
              <w:ind w:left="236"/>
              <w:rPr>
                <w:i/>
                <w:sz w:val="14"/>
              </w:rPr>
            </w:pPr>
            <w:r>
              <w:rPr>
                <w:i/>
                <w:spacing w:val="-4"/>
                <w:sz w:val="14"/>
              </w:rPr>
              <w:t>(10)</w:t>
            </w:r>
          </w:p>
        </w:tc>
        <w:tc>
          <w:tcPr>
            <w:tcW w:w="734" w:type="dxa"/>
            <w:shd w:val="clear" w:color="auto" w:fill="A6C9EF"/>
          </w:tcPr>
          <w:p w:rsidR="00DB4AB0" w:rsidRDefault="00552AB1">
            <w:pPr>
              <w:pStyle w:val="TableParagraph"/>
              <w:spacing w:before="19" w:line="162" w:lineRule="exact"/>
              <w:ind w:left="238"/>
              <w:rPr>
                <w:i/>
                <w:sz w:val="14"/>
              </w:rPr>
            </w:pPr>
            <w:r>
              <w:rPr>
                <w:i/>
                <w:spacing w:val="-4"/>
                <w:sz w:val="14"/>
              </w:rPr>
              <w:t>(11)</w:t>
            </w:r>
          </w:p>
        </w:tc>
        <w:tc>
          <w:tcPr>
            <w:tcW w:w="1404" w:type="dxa"/>
            <w:shd w:val="clear" w:color="auto" w:fill="A6C9EF"/>
          </w:tcPr>
          <w:p w:rsidR="00DB4AB0" w:rsidRDefault="00552AB1">
            <w:pPr>
              <w:pStyle w:val="TableParagraph"/>
              <w:spacing w:before="19" w:line="162" w:lineRule="exact"/>
              <w:ind w:left="5"/>
              <w:jc w:val="center"/>
              <w:rPr>
                <w:i/>
                <w:sz w:val="14"/>
              </w:rPr>
            </w:pPr>
            <w:r>
              <w:rPr>
                <w:i/>
                <w:spacing w:val="-4"/>
                <w:sz w:val="14"/>
              </w:rPr>
              <w:t>(12)</w:t>
            </w:r>
          </w:p>
        </w:tc>
      </w:tr>
      <w:tr w:rsidR="00DB4AB0">
        <w:trPr>
          <w:trHeight w:val="355"/>
        </w:trPr>
        <w:tc>
          <w:tcPr>
            <w:tcW w:w="11360" w:type="dxa"/>
            <w:gridSpan w:val="12"/>
          </w:tcPr>
          <w:p w:rsidR="00DB4AB0" w:rsidRDefault="00552AB1">
            <w:pPr>
              <w:pStyle w:val="TableParagraph"/>
              <w:spacing w:before="58"/>
              <w:ind w:left="107"/>
              <w:rPr>
                <w:b/>
                <w:sz w:val="20"/>
              </w:rPr>
            </w:pPr>
            <w:r>
              <w:rPr>
                <w:b/>
                <w:sz w:val="20"/>
              </w:rPr>
              <w:t>7.01.0.00.0.00.14.0000</w:t>
            </w:r>
            <w:r>
              <w:rPr>
                <w:b/>
                <w:spacing w:val="-14"/>
                <w:sz w:val="20"/>
              </w:rPr>
              <w:t xml:space="preserve"> </w:t>
            </w:r>
            <w:r>
              <w:rPr>
                <w:b/>
                <w:sz w:val="20"/>
              </w:rPr>
              <w:t>-</w:t>
            </w:r>
            <w:r>
              <w:rPr>
                <w:b/>
                <w:spacing w:val="-15"/>
                <w:sz w:val="20"/>
              </w:rPr>
              <w:t xml:space="preserve"> </w:t>
            </w:r>
            <w:r>
              <w:rPr>
                <w:b/>
                <w:sz w:val="20"/>
              </w:rPr>
              <w:t>Kecamatan</w:t>
            </w:r>
            <w:r>
              <w:rPr>
                <w:b/>
                <w:spacing w:val="-14"/>
                <w:sz w:val="20"/>
              </w:rPr>
              <w:t xml:space="preserve"> </w:t>
            </w:r>
            <w:r>
              <w:rPr>
                <w:b/>
                <w:sz w:val="20"/>
              </w:rPr>
              <w:t>Siantar</w:t>
            </w:r>
            <w:r>
              <w:rPr>
                <w:b/>
                <w:spacing w:val="-14"/>
                <w:sz w:val="20"/>
              </w:rPr>
              <w:t xml:space="preserve"> </w:t>
            </w:r>
            <w:r>
              <w:rPr>
                <w:b/>
                <w:spacing w:val="-2"/>
                <w:sz w:val="20"/>
              </w:rPr>
              <w:t>Narumonda</w:t>
            </w:r>
          </w:p>
        </w:tc>
      </w:tr>
      <w:tr w:rsidR="00DB4AB0">
        <w:trPr>
          <w:trHeight w:val="133"/>
        </w:trPr>
        <w:tc>
          <w:tcPr>
            <w:tcW w:w="1054" w:type="dxa"/>
            <w:tcBorders>
              <w:bottom w:val="nil"/>
            </w:tcBorders>
          </w:tcPr>
          <w:p w:rsidR="00DB4AB0" w:rsidRDefault="00552AB1">
            <w:pPr>
              <w:pStyle w:val="TableParagraph"/>
              <w:spacing w:line="113" w:lineRule="exact"/>
              <w:ind w:left="107"/>
              <w:rPr>
                <w:sz w:val="12"/>
              </w:rPr>
            </w:pPr>
            <w:r>
              <w:rPr>
                <w:spacing w:val="-10"/>
                <w:sz w:val="12"/>
              </w:rPr>
              <w:t>-</w:t>
            </w:r>
          </w:p>
        </w:tc>
        <w:tc>
          <w:tcPr>
            <w:tcW w:w="1099" w:type="dxa"/>
            <w:tcBorders>
              <w:bottom w:val="nil"/>
            </w:tcBorders>
          </w:tcPr>
          <w:p w:rsidR="00DB4AB0" w:rsidRDefault="00552AB1">
            <w:pPr>
              <w:pStyle w:val="TableParagraph"/>
              <w:spacing w:line="113" w:lineRule="exact"/>
              <w:ind w:left="107"/>
              <w:rPr>
                <w:sz w:val="12"/>
              </w:rPr>
            </w:pPr>
            <w:r>
              <w:rPr>
                <w:spacing w:val="-2"/>
                <w:sz w:val="12"/>
              </w:rPr>
              <w:t>Meningkatnya</w:t>
            </w:r>
          </w:p>
        </w:tc>
        <w:tc>
          <w:tcPr>
            <w:tcW w:w="1116" w:type="dxa"/>
            <w:vMerge w:val="restart"/>
          </w:tcPr>
          <w:p w:rsidR="00DB4AB0" w:rsidRDefault="00DB4AB0">
            <w:pPr>
              <w:pStyle w:val="TableParagraph"/>
              <w:rPr>
                <w:rFonts w:ascii="Times New Roman"/>
                <w:sz w:val="14"/>
              </w:rPr>
            </w:pPr>
          </w:p>
        </w:tc>
        <w:tc>
          <w:tcPr>
            <w:tcW w:w="1208" w:type="dxa"/>
            <w:tcBorders>
              <w:bottom w:val="nil"/>
            </w:tcBorders>
          </w:tcPr>
          <w:p w:rsidR="00DB4AB0" w:rsidRDefault="00552AB1">
            <w:pPr>
              <w:pStyle w:val="TableParagraph"/>
              <w:spacing w:line="113" w:lineRule="exact"/>
              <w:ind w:left="108"/>
              <w:rPr>
                <w:sz w:val="12"/>
              </w:rPr>
            </w:pPr>
            <w:r>
              <w:rPr>
                <w:spacing w:val="-2"/>
                <w:sz w:val="12"/>
              </w:rPr>
              <w:t>Indeks</w:t>
            </w:r>
          </w:p>
        </w:tc>
        <w:tc>
          <w:tcPr>
            <w:tcW w:w="1068" w:type="dxa"/>
            <w:tcBorders>
              <w:bottom w:val="nil"/>
            </w:tcBorders>
          </w:tcPr>
          <w:p w:rsidR="00DB4AB0" w:rsidRDefault="00552AB1">
            <w:pPr>
              <w:pStyle w:val="TableParagraph"/>
              <w:spacing w:line="113" w:lineRule="exact"/>
              <w:ind w:left="105"/>
              <w:rPr>
                <w:sz w:val="12"/>
              </w:rPr>
            </w:pPr>
            <w:r>
              <w:rPr>
                <w:spacing w:val="-10"/>
                <w:sz w:val="12"/>
              </w:rPr>
              <w:t>-</w:t>
            </w:r>
          </w:p>
        </w:tc>
        <w:tc>
          <w:tcPr>
            <w:tcW w:w="735" w:type="dxa"/>
            <w:tcBorders>
              <w:bottom w:val="nil"/>
            </w:tcBorders>
          </w:tcPr>
          <w:p w:rsidR="00DB4AB0" w:rsidRDefault="00552AB1">
            <w:pPr>
              <w:pStyle w:val="TableParagraph"/>
              <w:spacing w:line="113" w:lineRule="exact"/>
              <w:ind w:left="105"/>
              <w:rPr>
                <w:sz w:val="12"/>
              </w:rPr>
            </w:pPr>
            <w:r>
              <w:rPr>
                <w:spacing w:val="-10"/>
                <w:sz w:val="12"/>
              </w:rPr>
              <w:t>-</w:t>
            </w:r>
          </w:p>
        </w:tc>
        <w:tc>
          <w:tcPr>
            <w:tcW w:w="735" w:type="dxa"/>
            <w:tcBorders>
              <w:bottom w:val="nil"/>
            </w:tcBorders>
          </w:tcPr>
          <w:p w:rsidR="00DB4AB0" w:rsidRDefault="00552AB1">
            <w:pPr>
              <w:pStyle w:val="TableParagraph"/>
              <w:spacing w:line="113" w:lineRule="exact"/>
              <w:ind w:left="107"/>
              <w:rPr>
                <w:sz w:val="12"/>
              </w:rPr>
            </w:pPr>
            <w:r>
              <w:rPr>
                <w:spacing w:val="-2"/>
                <w:sz w:val="12"/>
              </w:rPr>
              <w:t>76,60</w:t>
            </w:r>
          </w:p>
        </w:tc>
        <w:tc>
          <w:tcPr>
            <w:tcW w:w="735" w:type="dxa"/>
            <w:tcBorders>
              <w:bottom w:val="nil"/>
            </w:tcBorders>
          </w:tcPr>
          <w:p w:rsidR="00DB4AB0" w:rsidRDefault="00552AB1">
            <w:pPr>
              <w:pStyle w:val="TableParagraph"/>
              <w:spacing w:line="113" w:lineRule="exact"/>
              <w:ind w:left="106"/>
              <w:rPr>
                <w:sz w:val="12"/>
              </w:rPr>
            </w:pPr>
            <w:r>
              <w:rPr>
                <w:spacing w:val="-2"/>
                <w:sz w:val="12"/>
              </w:rPr>
              <w:t>78,84</w:t>
            </w:r>
          </w:p>
        </w:tc>
        <w:tc>
          <w:tcPr>
            <w:tcW w:w="737" w:type="dxa"/>
            <w:tcBorders>
              <w:bottom w:val="nil"/>
            </w:tcBorders>
          </w:tcPr>
          <w:p w:rsidR="00DB4AB0" w:rsidRDefault="00552AB1">
            <w:pPr>
              <w:pStyle w:val="TableParagraph"/>
              <w:spacing w:line="113" w:lineRule="exact"/>
              <w:ind w:left="106"/>
              <w:rPr>
                <w:sz w:val="12"/>
              </w:rPr>
            </w:pPr>
            <w:r>
              <w:rPr>
                <w:spacing w:val="-2"/>
                <w:sz w:val="12"/>
              </w:rPr>
              <w:t>81,13</w:t>
            </w:r>
          </w:p>
        </w:tc>
        <w:tc>
          <w:tcPr>
            <w:tcW w:w="735" w:type="dxa"/>
            <w:tcBorders>
              <w:bottom w:val="nil"/>
            </w:tcBorders>
          </w:tcPr>
          <w:p w:rsidR="00DB4AB0" w:rsidRDefault="00552AB1">
            <w:pPr>
              <w:pStyle w:val="TableParagraph"/>
              <w:spacing w:line="113" w:lineRule="exact"/>
              <w:ind w:left="103"/>
              <w:rPr>
                <w:sz w:val="12"/>
              </w:rPr>
            </w:pPr>
            <w:r>
              <w:rPr>
                <w:spacing w:val="-2"/>
                <w:sz w:val="12"/>
              </w:rPr>
              <w:t>83,49</w:t>
            </w:r>
          </w:p>
        </w:tc>
        <w:tc>
          <w:tcPr>
            <w:tcW w:w="734" w:type="dxa"/>
            <w:tcBorders>
              <w:bottom w:val="nil"/>
            </w:tcBorders>
          </w:tcPr>
          <w:p w:rsidR="00DB4AB0" w:rsidRDefault="00552AB1">
            <w:pPr>
              <w:pStyle w:val="TableParagraph"/>
              <w:spacing w:line="113" w:lineRule="exact"/>
              <w:ind w:left="106"/>
              <w:rPr>
                <w:sz w:val="12"/>
              </w:rPr>
            </w:pPr>
            <w:r>
              <w:rPr>
                <w:spacing w:val="-2"/>
                <w:sz w:val="12"/>
              </w:rPr>
              <w:t>88,40</w:t>
            </w:r>
          </w:p>
        </w:tc>
        <w:tc>
          <w:tcPr>
            <w:tcW w:w="1404" w:type="dxa"/>
            <w:vMerge w:val="restart"/>
          </w:tcPr>
          <w:p w:rsidR="00DB4AB0" w:rsidRDefault="00DB4AB0">
            <w:pPr>
              <w:pStyle w:val="TableParagraph"/>
              <w:rPr>
                <w:rFonts w:ascii="Times New Roman"/>
                <w:sz w:val="14"/>
              </w:rPr>
            </w:pPr>
          </w:p>
        </w:tc>
      </w:tr>
      <w:tr w:rsidR="00DB4AB0">
        <w:trPr>
          <w:trHeight w:val="131"/>
        </w:trPr>
        <w:tc>
          <w:tcPr>
            <w:tcW w:w="1054" w:type="dxa"/>
            <w:tcBorders>
              <w:top w:val="nil"/>
              <w:bottom w:val="nil"/>
            </w:tcBorders>
          </w:tcPr>
          <w:p w:rsidR="00DB4AB0" w:rsidRDefault="00552AB1">
            <w:pPr>
              <w:pStyle w:val="TableParagraph"/>
              <w:spacing w:line="112" w:lineRule="exact"/>
              <w:ind w:left="107"/>
              <w:rPr>
                <w:sz w:val="12"/>
              </w:rPr>
            </w:pPr>
            <w:r>
              <w:rPr>
                <w:spacing w:val="-2"/>
                <w:sz w:val="12"/>
              </w:rPr>
              <w:t>Meningkatnya</w:t>
            </w:r>
          </w:p>
        </w:tc>
        <w:tc>
          <w:tcPr>
            <w:tcW w:w="1099" w:type="dxa"/>
            <w:tcBorders>
              <w:top w:val="nil"/>
              <w:bottom w:val="nil"/>
            </w:tcBorders>
          </w:tcPr>
          <w:p w:rsidR="00DB4AB0" w:rsidRDefault="00552AB1">
            <w:pPr>
              <w:pStyle w:val="TableParagraph"/>
              <w:spacing w:line="112" w:lineRule="exact"/>
              <w:ind w:left="107"/>
              <w:rPr>
                <w:sz w:val="12"/>
              </w:rPr>
            </w:pPr>
            <w:r>
              <w:rPr>
                <w:spacing w:val="-2"/>
                <w:sz w:val="12"/>
              </w:rPr>
              <w:t>kualitas</w:t>
            </w: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552AB1">
            <w:pPr>
              <w:pStyle w:val="TableParagraph"/>
              <w:spacing w:line="112" w:lineRule="exact"/>
              <w:ind w:left="108"/>
              <w:rPr>
                <w:sz w:val="12"/>
              </w:rPr>
            </w:pPr>
            <w:r>
              <w:rPr>
                <w:spacing w:val="-2"/>
                <w:sz w:val="12"/>
              </w:rPr>
              <w:t>Kepuasan</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akuntabiltas</w:t>
            </w:r>
          </w:p>
        </w:tc>
        <w:tc>
          <w:tcPr>
            <w:tcW w:w="1099" w:type="dxa"/>
            <w:tcBorders>
              <w:top w:val="nil"/>
              <w:bottom w:val="nil"/>
            </w:tcBorders>
          </w:tcPr>
          <w:p w:rsidR="00DB4AB0" w:rsidRDefault="00552AB1">
            <w:pPr>
              <w:pStyle w:val="TableParagraph"/>
              <w:spacing w:line="110" w:lineRule="exact"/>
              <w:ind w:left="107"/>
              <w:rPr>
                <w:sz w:val="12"/>
              </w:rPr>
            </w:pPr>
            <w:r>
              <w:rPr>
                <w:spacing w:val="-2"/>
                <w:sz w:val="12"/>
              </w:rPr>
              <w:t>pelayanan</w:t>
            </w: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552AB1">
            <w:pPr>
              <w:pStyle w:val="TableParagraph"/>
              <w:spacing w:line="110" w:lineRule="exact"/>
              <w:ind w:left="108"/>
              <w:rPr>
                <w:sz w:val="12"/>
              </w:rPr>
            </w:pPr>
            <w:r>
              <w:rPr>
                <w:spacing w:val="-2"/>
                <w:sz w:val="12"/>
              </w:rPr>
              <w:t>Masyarakat</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kinerja</w:t>
            </w:r>
          </w:p>
        </w:tc>
        <w:tc>
          <w:tcPr>
            <w:tcW w:w="1099" w:type="dxa"/>
            <w:tcBorders>
              <w:top w:val="nil"/>
              <w:bottom w:val="nil"/>
            </w:tcBorders>
          </w:tcPr>
          <w:p w:rsidR="00DB4AB0" w:rsidRDefault="00552AB1">
            <w:pPr>
              <w:pStyle w:val="TableParagraph"/>
              <w:spacing w:line="110" w:lineRule="exact"/>
              <w:ind w:left="107"/>
              <w:rPr>
                <w:sz w:val="12"/>
              </w:rPr>
            </w:pPr>
            <w:r>
              <w:rPr>
                <w:spacing w:val="-2"/>
                <w:sz w:val="12"/>
              </w:rPr>
              <w:t>publik</w:t>
            </w: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552AB1">
            <w:pPr>
              <w:pStyle w:val="TableParagraph"/>
              <w:spacing w:line="110" w:lineRule="exact"/>
              <w:ind w:left="108"/>
              <w:rPr>
                <w:sz w:val="12"/>
              </w:rPr>
            </w:pPr>
            <w:r>
              <w:rPr>
                <w:spacing w:val="-2"/>
                <w:sz w:val="12"/>
              </w:rPr>
              <w:t>(Nilai)</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1"/>
        </w:trPr>
        <w:tc>
          <w:tcPr>
            <w:tcW w:w="1054" w:type="dxa"/>
            <w:tcBorders>
              <w:top w:val="nil"/>
              <w:bottom w:val="nil"/>
            </w:tcBorders>
          </w:tcPr>
          <w:p w:rsidR="00DB4AB0" w:rsidRDefault="00552AB1">
            <w:pPr>
              <w:pStyle w:val="TableParagraph"/>
              <w:spacing w:line="112" w:lineRule="exact"/>
              <w:ind w:left="107"/>
              <w:rPr>
                <w:sz w:val="12"/>
              </w:rPr>
            </w:pPr>
            <w:r>
              <w:rPr>
                <w:spacing w:val="-2"/>
                <w:sz w:val="12"/>
              </w:rPr>
              <w:t>pemerintah</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daerah</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10"/>
                <w:sz w:val="12"/>
              </w:rPr>
              <w:t>-</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1"/>
        </w:trPr>
        <w:tc>
          <w:tcPr>
            <w:tcW w:w="1054" w:type="dxa"/>
            <w:tcBorders>
              <w:top w:val="nil"/>
              <w:bottom w:val="nil"/>
            </w:tcBorders>
          </w:tcPr>
          <w:p w:rsidR="00DB4AB0" w:rsidRDefault="00552AB1">
            <w:pPr>
              <w:pStyle w:val="TableParagraph"/>
              <w:spacing w:line="112" w:lineRule="exact"/>
              <w:ind w:left="107"/>
              <w:rPr>
                <w:sz w:val="12"/>
              </w:rPr>
            </w:pPr>
            <w:r>
              <w:rPr>
                <w:spacing w:val="-2"/>
                <w:sz w:val="12"/>
              </w:rPr>
              <w:t>Meningkatnya</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kepatuhan</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masyarakat</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1"/>
        </w:trPr>
        <w:tc>
          <w:tcPr>
            <w:tcW w:w="1054" w:type="dxa"/>
            <w:tcBorders>
              <w:top w:val="nil"/>
              <w:bottom w:val="nil"/>
            </w:tcBorders>
          </w:tcPr>
          <w:p w:rsidR="00DB4AB0" w:rsidRDefault="00552AB1">
            <w:pPr>
              <w:pStyle w:val="TableParagraph"/>
              <w:spacing w:line="112" w:lineRule="exact"/>
              <w:ind w:left="107"/>
              <w:rPr>
                <w:sz w:val="12"/>
              </w:rPr>
            </w:pPr>
            <w:r>
              <w:rPr>
                <w:spacing w:val="-2"/>
                <w:sz w:val="12"/>
              </w:rPr>
              <w:t>terhadap</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552AB1">
            <w:pPr>
              <w:pStyle w:val="TableParagraph"/>
              <w:spacing w:line="110" w:lineRule="exact"/>
              <w:ind w:left="107"/>
              <w:rPr>
                <w:sz w:val="12"/>
              </w:rPr>
            </w:pPr>
            <w:r>
              <w:rPr>
                <w:spacing w:val="-2"/>
                <w:sz w:val="12"/>
              </w:rPr>
              <w:t>peraturan</w:t>
            </w:r>
          </w:p>
        </w:tc>
        <w:tc>
          <w:tcPr>
            <w:tcW w:w="1099" w:type="dxa"/>
            <w:tcBorders>
              <w:top w:val="nil"/>
              <w:bottom w:val="nil"/>
            </w:tcBorders>
          </w:tcPr>
          <w:p w:rsidR="00DB4AB0" w:rsidRDefault="00DB4AB0">
            <w:pPr>
              <w:pStyle w:val="TableParagraph"/>
              <w:rPr>
                <w:rFonts w:ascii="Times New Roman"/>
                <w:sz w:val="6"/>
              </w:rPr>
            </w:pPr>
          </w:p>
        </w:tc>
        <w:tc>
          <w:tcPr>
            <w:tcW w:w="1116" w:type="dxa"/>
            <w:vMerge/>
            <w:tcBorders>
              <w:top w:val="nil"/>
            </w:tcBorders>
          </w:tcPr>
          <w:p w:rsidR="00DB4AB0" w:rsidRDefault="00DB4AB0">
            <w:pPr>
              <w:rPr>
                <w:sz w:val="2"/>
                <w:szCs w:val="2"/>
              </w:rPr>
            </w:pP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8"/>
        </w:trPr>
        <w:tc>
          <w:tcPr>
            <w:tcW w:w="1054" w:type="dxa"/>
            <w:tcBorders>
              <w:top w:val="nil"/>
              <w:bottom w:val="nil"/>
            </w:tcBorders>
          </w:tcPr>
          <w:p w:rsidR="00DB4AB0" w:rsidRDefault="00552AB1">
            <w:pPr>
              <w:pStyle w:val="TableParagraph"/>
              <w:spacing w:line="118" w:lineRule="exact"/>
              <w:ind w:left="107"/>
              <w:rPr>
                <w:sz w:val="12"/>
              </w:rPr>
            </w:pPr>
            <w:r>
              <w:rPr>
                <w:spacing w:val="-2"/>
                <w:sz w:val="12"/>
              </w:rPr>
              <w:t>daerah</w:t>
            </w:r>
          </w:p>
        </w:tc>
        <w:tc>
          <w:tcPr>
            <w:tcW w:w="1099" w:type="dxa"/>
            <w:tcBorders>
              <w:top w:val="nil"/>
              <w:bottom w:val="nil"/>
            </w:tcBorders>
          </w:tcPr>
          <w:p w:rsidR="00DB4AB0" w:rsidRDefault="00DB4AB0">
            <w:pPr>
              <w:pStyle w:val="TableParagraph"/>
              <w:rPr>
                <w:rFonts w:ascii="Times New Roman"/>
                <w:sz w:val="8"/>
              </w:rPr>
            </w:pPr>
          </w:p>
        </w:tc>
        <w:tc>
          <w:tcPr>
            <w:tcW w:w="1116" w:type="dxa"/>
            <w:vMerge/>
            <w:tcBorders>
              <w:top w:val="nil"/>
            </w:tcBorders>
          </w:tcPr>
          <w:p w:rsidR="00DB4AB0" w:rsidRDefault="00DB4AB0">
            <w:pPr>
              <w:rPr>
                <w:sz w:val="2"/>
                <w:szCs w:val="2"/>
              </w:rPr>
            </w:pPr>
          </w:p>
        </w:tc>
        <w:tc>
          <w:tcPr>
            <w:tcW w:w="1208" w:type="dxa"/>
            <w:tcBorders>
              <w:top w:val="nil"/>
            </w:tcBorders>
          </w:tcPr>
          <w:p w:rsidR="00DB4AB0" w:rsidRDefault="00DB4AB0">
            <w:pPr>
              <w:pStyle w:val="TableParagraph"/>
              <w:rPr>
                <w:rFonts w:ascii="Times New Roman"/>
                <w:sz w:val="8"/>
              </w:rPr>
            </w:pPr>
          </w:p>
        </w:tc>
        <w:tc>
          <w:tcPr>
            <w:tcW w:w="1068"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7"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4" w:type="dxa"/>
            <w:tcBorders>
              <w:top w:val="nil"/>
            </w:tcBorders>
          </w:tcPr>
          <w:p w:rsidR="00DB4AB0" w:rsidRDefault="00DB4AB0">
            <w:pPr>
              <w:pStyle w:val="TableParagraph"/>
              <w:rPr>
                <w:rFonts w:ascii="Times New Roman"/>
                <w:sz w:val="8"/>
              </w:rPr>
            </w:pPr>
          </w:p>
        </w:tc>
        <w:tc>
          <w:tcPr>
            <w:tcW w:w="1404" w:type="dxa"/>
            <w:vMerge/>
            <w:tcBorders>
              <w:top w:val="nil"/>
            </w:tcBorders>
          </w:tcPr>
          <w:p w:rsidR="00DB4AB0" w:rsidRDefault="00DB4AB0">
            <w:pPr>
              <w:rPr>
                <w:sz w:val="2"/>
                <w:szCs w:val="2"/>
              </w:rPr>
            </w:pPr>
          </w:p>
        </w:tc>
      </w:tr>
      <w:tr w:rsidR="00DB4AB0">
        <w:trPr>
          <w:trHeight w:val="133"/>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bottom w:val="nil"/>
            </w:tcBorders>
          </w:tcPr>
          <w:p w:rsidR="00DB4AB0" w:rsidRDefault="00552AB1">
            <w:pPr>
              <w:pStyle w:val="TableParagraph"/>
              <w:spacing w:line="113" w:lineRule="exact"/>
              <w:ind w:left="107"/>
              <w:rPr>
                <w:sz w:val="12"/>
              </w:rPr>
            </w:pPr>
            <w:r>
              <w:rPr>
                <w:spacing w:val="-2"/>
                <w:sz w:val="12"/>
              </w:rPr>
              <w:t>Meningkatnya</w:t>
            </w:r>
          </w:p>
        </w:tc>
        <w:tc>
          <w:tcPr>
            <w:tcW w:w="1208" w:type="dxa"/>
            <w:tcBorders>
              <w:bottom w:val="nil"/>
            </w:tcBorders>
          </w:tcPr>
          <w:p w:rsidR="00DB4AB0" w:rsidRDefault="00552AB1">
            <w:pPr>
              <w:pStyle w:val="TableParagraph"/>
              <w:spacing w:line="113" w:lineRule="exact"/>
              <w:ind w:left="108"/>
              <w:rPr>
                <w:sz w:val="12"/>
              </w:rPr>
            </w:pPr>
            <w:r>
              <w:rPr>
                <w:spacing w:val="-2"/>
                <w:sz w:val="12"/>
              </w:rPr>
              <w:t>Kesesuaian</w:t>
            </w:r>
          </w:p>
        </w:tc>
        <w:tc>
          <w:tcPr>
            <w:tcW w:w="1068" w:type="dxa"/>
            <w:tcBorders>
              <w:bottom w:val="nil"/>
            </w:tcBorders>
          </w:tcPr>
          <w:p w:rsidR="00DB4AB0" w:rsidRDefault="00552AB1">
            <w:pPr>
              <w:pStyle w:val="TableParagraph"/>
              <w:spacing w:line="113" w:lineRule="exact"/>
              <w:ind w:left="105"/>
              <w:rPr>
                <w:sz w:val="12"/>
              </w:rPr>
            </w:pPr>
            <w:r>
              <w:rPr>
                <w:spacing w:val="-10"/>
                <w:sz w:val="12"/>
              </w:rPr>
              <w:t>0</w:t>
            </w:r>
          </w:p>
        </w:tc>
        <w:tc>
          <w:tcPr>
            <w:tcW w:w="735" w:type="dxa"/>
            <w:tcBorders>
              <w:bottom w:val="nil"/>
            </w:tcBorders>
          </w:tcPr>
          <w:p w:rsidR="00DB4AB0" w:rsidRDefault="00552AB1">
            <w:pPr>
              <w:pStyle w:val="TableParagraph"/>
              <w:spacing w:line="113" w:lineRule="exact"/>
              <w:ind w:left="105"/>
              <w:rPr>
                <w:sz w:val="12"/>
              </w:rPr>
            </w:pPr>
            <w:r>
              <w:rPr>
                <w:spacing w:val="-10"/>
                <w:sz w:val="12"/>
              </w:rPr>
              <w:t>0</w:t>
            </w:r>
          </w:p>
        </w:tc>
        <w:tc>
          <w:tcPr>
            <w:tcW w:w="735" w:type="dxa"/>
            <w:tcBorders>
              <w:bottom w:val="nil"/>
            </w:tcBorders>
          </w:tcPr>
          <w:p w:rsidR="00DB4AB0" w:rsidRDefault="00552AB1">
            <w:pPr>
              <w:pStyle w:val="TableParagraph"/>
              <w:spacing w:line="113" w:lineRule="exact"/>
              <w:ind w:left="107"/>
              <w:rPr>
                <w:sz w:val="12"/>
              </w:rPr>
            </w:pPr>
            <w:r>
              <w:rPr>
                <w:spacing w:val="-5"/>
                <w:sz w:val="12"/>
              </w:rPr>
              <w:t>100</w:t>
            </w:r>
          </w:p>
        </w:tc>
        <w:tc>
          <w:tcPr>
            <w:tcW w:w="735" w:type="dxa"/>
            <w:tcBorders>
              <w:bottom w:val="nil"/>
            </w:tcBorders>
          </w:tcPr>
          <w:p w:rsidR="00DB4AB0" w:rsidRDefault="00552AB1">
            <w:pPr>
              <w:pStyle w:val="TableParagraph"/>
              <w:spacing w:line="113" w:lineRule="exact"/>
              <w:ind w:left="106"/>
              <w:rPr>
                <w:sz w:val="12"/>
              </w:rPr>
            </w:pPr>
            <w:r>
              <w:rPr>
                <w:spacing w:val="-5"/>
                <w:sz w:val="12"/>
              </w:rPr>
              <w:t>100</w:t>
            </w:r>
          </w:p>
        </w:tc>
        <w:tc>
          <w:tcPr>
            <w:tcW w:w="737" w:type="dxa"/>
            <w:tcBorders>
              <w:bottom w:val="nil"/>
            </w:tcBorders>
          </w:tcPr>
          <w:p w:rsidR="00DB4AB0" w:rsidRDefault="00552AB1">
            <w:pPr>
              <w:pStyle w:val="TableParagraph"/>
              <w:spacing w:line="113" w:lineRule="exact"/>
              <w:ind w:left="106"/>
              <w:rPr>
                <w:sz w:val="12"/>
              </w:rPr>
            </w:pPr>
            <w:r>
              <w:rPr>
                <w:spacing w:val="-5"/>
                <w:sz w:val="12"/>
              </w:rPr>
              <w:t>100</w:t>
            </w:r>
          </w:p>
        </w:tc>
        <w:tc>
          <w:tcPr>
            <w:tcW w:w="735" w:type="dxa"/>
            <w:tcBorders>
              <w:bottom w:val="nil"/>
            </w:tcBorders>
          </w:tcPr>
          <w:p w:rsidR="00DB4AB0" w:rsidRDefault="00552AB1">
            <w:pPr>
              <w:pStyle w:val="TableParagraph"/>
              <w:spacing w:line="113" w:lineRule="exact"/>
              <w:ind w:left="103"/>
              <w:rPr>
                <w:sz w:val="12"/>
              </w:rPr>
            </w:pPr>
            <w:r>
              <w:rPr>
                <w:spacing w:val="-5"/>
                <w:sz w:val="12"/>
              </w:rPr>
              <w:t>100</w:t>
            </w:r>
          </w:p>
        </w:tc>
        <w:tc>
          <w:tcPr>
            <w:tcW w:w="734" w:type="dxa"/>
            <w:tcBorders>
              <w:bottom w:val="nil"/>
            </w:tcBorders>
          </w:tcPr>
          <w:p w:rsidR="00DB4AB0" w:rsidRDefault="00552AB1">
            <w:pPr>
              <w:pStyle w:val="TableParagraph"/>
              <w:spacing w:line="113" w:lineRule="exact"/>
              <w:ind w:left="106"/>
              <w:rPr>
                <w:sz w:val="12"/>
              </w:rPr>
            </w:pPr>
            <w:r>
              <w:rPr>
                <w:spacing w:val="-5"/>
                <w:sz w:val="12"/>
              </w:rPr>
              <w:t>100</w:t>
            </w:r>
          </w:p>
        </w:tc>
        <w:tc>
          <w:tcPr>
            <w:tcW w:w="1404" w:type="dxa"/>
            <w:vMerge w:val="restart"/>
          </w:tcPr>
          <w:p w:rsidR="00DB4AB0" w:rsidRDefault="00DB4AB0">
            <w:pPr>
              <w:pStyle w:val="TableParagraph"/>
              <w:rPr>
                <w:rFonts w:ascii="Times New Roman"/>
                <w:sz w:val="14"/>
              </w:rPr>
            </w:pPr>
          </w:p>
        </w:tc>
      </w:tr>
      <w:tr w:rsidR="00DB4AB0">
        <w:trPr>
          <w:trHeight w:val="131"/>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2" w:lineRule="exact"/>
              <w:ind w:left="107"/>
              <w:rPr>
                <w:sz w:val="12"/>
              </w:rPr>
            </w:pPr>
            <w:r>
              <w:rPr>
                <w:spacing w:val="-2"/>
                <w:sz w:val="12"/>
              </w:rPr>
              <w:t>kualitas</w:t>
            </w:r>
          </w:p>
        </w:tc>
        <w:tc>
          <w:tcPr>
            <w:tcW w:w="1208" w:type="dxa"/>
            <w:tcBorders>
              <w:top w:val="nil"/>
              <w:bottom w:val="nil"/>
            </w:tcBorders>
          </w:tcPr>
          <w:p w:rsidR="00DB4AB0" w:rsidRDefault="00552AB1">
            <w:pPr>
              <w:pStyle w:val="TableParagraph"/>
              <w:spacing w:line="112" w:lineRule="exact"/>
              <w:ind w:left="108"/>
              <w:rPr>
                <w:sz w:val="12"/>
              </w:rPr>
            </w:pPr>
            <w:r>
              <w:rPr>
                <w:sz w:val="12"/>
              </w:rPr>
              <w:t>layanan</w:t>
            </w:r>
            <w:r>
              <w:rPr>
                <w:spacing w:val="-6"/>
                <w:sz w:val="12"/>
              </w:rPr>
              <w:t xml:space="preserve"> </w:t>
            </w:r>
            <w:r>
              <w:rPr>
                <w:spacing w:val="-2"/>
                <w:sz w:val="12"/>
              </w:rPr>
              <w:t>dengan</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270"/>
        </w:trPr>
        <w:tc>
          <w:tcPr>
            <w:tcW w:w="1054" w:type="dxa"/>
            <w:tcBorders>
              <w:top w:val="nil"/>
              <w:bottom w:val="nil"/>
            </w:tcBorders>
          </w:tcPr>
          <w:p w:rsidR="00DB4AB0" w:rsidRDefault="00DB4AB0">
            <w:pPr>
              <w:pStyle w:val="TableParagraph"/>
              <w:rPr>
                <w:rFonts w:ascii="Times New Roman"/>
                <w:sz w:val="14"/>
              </w:rPr>
            </w:pPr>
          </w:p>
        </w:tc>
        <w:tc>
          <w:tcPr>
            <w:tcW w:w="1099" w:type="dxa"/>
            <w:tcBorders>
              <w:top w:val="nil"/>
              <w:bottom w:val="nil"/>
            </w:tcBorders>
          </w:tcPr>
          <w:p w:rsidR="00DB4AB0" w:rsidRDefault="00DB4AB0">
            <w:pPr>
              <w:pStyle w:val="TableParagraph"/>
              <w:rPr>
                <w:rFonts w:ascii="Times New Roman"/>
                <w:sz w:val="14"/>
              </w:rPr>
            </w:pPr>
          </w:p>
        </w:tc>
        <w:tc>
          <w:tcPr>
            <w:tcW w:w="1116" w:type="dxa"/>
            <w:tcBorders>
              <w:top w:val="nil"/>
              <w:bottom w:val="nil"/>
            </w:tcBorders>
          </w:tcPr>
          <w:p w:rsidR="00DB4AB0" w:rsidRDefault="00552AB1">
            <w:pPr>
              <w:pStyle w:val="TableParagraph"/>
              <w:spacing w:line="135" w:lineRule="exact"/>
              <w:ind w:left="107"/>
              <w:rPr>
                <w:sz w:val="12"/>
              </w:rPr>
            </w:pPr>
            <w:r>
              <w:rPr>
                <w:spacing w:val="-2"/>
                <w:sz w:val="12"/>
              </w:rPr>
              <w:t>pelaksanaan</w:t>
            </w:r>
          </w:p>
          <w:p w:rsidR="00DB4AB0" w:rsidRDefault="00552AB1">
            <w:pPr>
              <w:pStyle w:val="TableParagraph"/>
              <w:spacing w:line="116" w:lineRule="exact"/>
              <w:ind w:left="107"/>
              <w:rPr>
                <w:sz w:val="12"/>
              </w:rPr>
            </w:pPr>
            <w:r>
              <w:rPr>
                <w:spacing w:val="-2"/>
                <w:sz w:val="12"/>
              </w:rPr>
              <w:t>kewenangan</w:t>
            </w:r>
          </w:p>
        </w:tc>
        <w:tc>
          <w:tcPr>
            <w:tcW w:w="1208" w:type="dxa"/>
            <w:tcBorders>
              <w:top w:val="nil"/>
              <w:bottom w:val="nil"/>
            </w:tcBorders>
          </w:tcPr>
          <w:p w:rsidR="00DB4AB0" w:rsidRDefault="00552AB1">
            <w:pPr>
              <w:pStyle w:val="TableParagraph"/>
              <w:spacing w:line="136" w:lineRule="exact"/>
              <w:ind w:left="108"/>
              <w:rPr>
                <w:sz w:val="12"/>
              </w:rPr>
            </w:pPr>
            <w:r>
              <w:rPr>
                <w:sz w:val="12"/>
              </w:rPr>
              <w:t>SOP</w:t>
            </w:r>
            <w:r>
              <w:rPr>
                <w:spacing w:val="-2"/>
                <w:sz w:val="12"/>
              </w:rPr>
              <w:t xml:space="preserve"> </w:t>
            </w:r>
            <w:r>
              <w:rPr>
                <w:spacing w:val="-5"/>
                <w:sz w:val="12"/>
              </w:rPr>
              <w:t>(%)</w:t>
            </w:r>
          </w:p>
        </w:tc>
        <w:tc>
          <w:tcPr>
            <w:tcW w:w="1068"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7"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4" w:type="dxa"/>
            <w:tcBorders>
              <w:top w:val="nil"/>
              <w:bottom w:val="nil"/>
            </w:tcBorders>
          </w:tcPr>
          <w:p w:rsidR="00DB4AB0" w:rsidRDefault="00DB4AB0">
            <w:pPr>
              <w:pStyle w:val="TableParagraph"/>
              <w:rPr>
                <w:rFonts w:ascii="Times New Roman"/>
                <w:sz w:val="14"/>
              </w:rPr>
            </w:pPr>
          </w:p>
        </w:tc>
        <w:tc>
          <w:tcPr>
            <w:tcW w:w="1404" w:type="dxa"/>
            <w:vMerge/>
            <w:tcBorders>
              <w:top w:val="nil"/>
            </w:tcBorders>
          </w:tcPr>
          <w:p w:rsidR="00DB4AB0" w:rsidRDefault="00DB4AB0">
            <w:pPr>
              <w:rPr>
                <w:sz w:val="2"/>
                <w:szCs w:val="2"/>
              </w:rPr>
            </w:pPr>
          </w:p>
        </w:tc>
      </w:tr>
      <w:tr w:rsidR="00DB4AB0">
        <w:trPr>
          <w:trHeight w:val="131"/>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2" w:lineRule="exact"/>
              <w:ind w:left="107"/>
              <w:rPr>
                <w:sz w:val="12"/>
              </w:rPr>
            </w:pPr>
            <w:r>
              <w:rPr>
                <w:spacing w:val="-4"/>
                <w:sz w:val="12"/>
              </w:rPr>
              <w:t>yang</w:t>
            </w: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0" w:lineRule="exact"/>
              <w:ind w:left="107"/>
              <w:rPr>
                <w:sz w:val="12"/>
              </w:rPr>
            </w:pPr>
            <w:r>
              <w:rPr>
                <w:spacing w:val="-2"/>
                <w:sz w:val="12"/>
              </w:rPr>
              <w:t>dilimpahkan</w:t>
            </w: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8"/>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top w:val="nil"/>
            </w:tcBorders>
          </w:tcPr>
          <w:p w:rsidR="00DB4AB0" w:rsidRDefault="00552AB1">
            <w:pPr>
              <w:pStyle w:val="TableParagraph"/>
              <w:spacing w:line="118" w:lineRule="exact"/>
              <w:ind w:left="107"/>
              <w:rPr>
                <w:sz w:val="12"/>
              </w:rPr>
            </w:pPr>
            <w:r>
              <w:rPr>
                <w:spacing w:val="-5"/>
                <w:sz w:val="12"/>
              </w:rPr>
              <w:t>KDH</w:t>
            </w:r>
          </w:p>
        </w:tc>
        <w:tc>
          <w:tcPr>
            <w:tcW w:w="1208" w:type="dxa"/>
            <w:tcBorders>
              <w:top w:val="nil"/>
            </w:tcBorders>
          </w:tcPr>
          <w:p w:rsidR="00DB4AB0" w:rsidRDefault="00DB4AB0">
            <w:pPr>
              <w:pStyle w:val="TableParagraph"/>
              <w:rPr>
                <w:rFonts w:ascii="Times New Roman"/>
                <w:sz w:val="8"/>
              </w:rPr>
            </w:pPr>
          </w:p>
        </w:tc>
        <w:tc>
          <w:tcPr>
            <w:tcW w:w="1068"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7"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4" w:type="dxa"/>
            <w:tcBorders>
              <w:top w:val="nil"/>
            </w:tcBorders>
          </w:tcPr>
          <w:p w:rsidR="00DB4AB0" w:rsidRDefault="00DB4AB0">
            <w:pPr>
              <w:pStyle w:val="TableParagraph"/>
              <w:rPr>
                <w:rFonts w:ascii="Times New Roman"/>
                <w:sz w:val="8"/>
              </w:rPr>
            </w:pPr>
          </w:p>
        </w:tc>
        <w:tc>
          <w:tcPr>
            <w:tcW w:w="1404" w:type="dxa"/>
            <w:vMerge/>
            <w:tcBorders>
              <w:top w:val="nil"/>
            </w:tcBorders>
          </w:tcPr>
          <w:p w:rsidR="00DB4AB0" w:rsidRDefault="00DB4AB0">
            <w:pPr>
              <w:rPr>
                <w:sz w:val="2"/>
                <w:szCs w:val="2"/>
              </w:rPr>
            </w:pPr>
          </w:p>
        </w:tc>
      </w:tr>
      <w:tr w:rsidR="00DB4AB0">
        <w:trPr>
          <w:trHeight w:val="133"/>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bottom w:val="nil"/>
            </w:tcBorders>
          </w:tcPr>
          <w:p w:rsidR="00DB4AB0" w:rsidRDefault="00552AB1">
            <w:pPr>
              <w:pStyle w:val="TableParagraph"/>
              <w:spacing w:line="114" w:lineRule="exact"/>
              <w:ind w:left="107"/>
              <w:rPr>
                <w:sz w:val="12"/>
              </w:rPr>
            </w:pPr>
            <w:r>
              <w:rPr>
                <w:spacing w:val="-2"/>
                <w:sz w:val="12"/>
              </w:rPr>
              <w:t>Meningkatnya</w:t>
            </w:r>
          </w:p>
        </w:tc>
        <w:tc>
          <w:tcPr>
            <w:tcW w:w="1208" w:type="dxa"/>
            <w:tcBorders>
              <w:bottom w:val="nil"/>
            </w:tcBorders>
          </w:tcPr>
          <w:p w:rsidR="00DB4AB0" w:rsidRDefault="00552AB1">
            <w:pPr>
              <w:pStyle w:val="TableParagraph"/>
              <w:spacing w:line="114" w:lineRule="exact"/>
              <w:ind w:left="108"/>
              <w:rPr>
                <w:sz w:val="12"/>
              </w:rPr>
            </w:pPr>
            <w:r>
              <w:rPr>
                <w:spacing w:val="-2"/>
                <w:sz w:val="12"/>
              </w:rPr>
              <w:t>Tingkat</w:t>
            </w:r>
          </w:p>
        </w:tc>
        <w:tc>
          <w:tcPr>
            <w:tcW w:w="1068" w:type="dxa"/>
            <w:tcBorders>
              <w:bottom w:val="nil"/>
            </w:tcBorders>
          </w:tcPr>
          <w:p w:rsidR="00DB4AB0" w:rsidRDefault="00552AB1">
            <w:pPr>
              <w:pStyle w:val="TableParagraph"/>
              <w:spacing w:line="114" w:lineRule="exact"/>
              <w:ind w:left="105"/>
              <w:rPr>
                <w:sz w:val="12"/>
              </w:rPr>
            </w:pPr>
            <w:r>
              <w:rPr>
                <w:spacing w:val="-10"/>
                <w:sz w:val="12"/>
              </w:rPr>
              <w:t>0</w:t>
            </w:r>
          </w:p>
        </w:tc>
        <w:tc>
          <w:tcPr>
            <w:tcW w:w="735" w:type="dxa"/>
            <w:tcBorders>
              <w:bottom w:val="nil"/>
            </w:tcBorders>
          </w:tcPr>
          <w:p w:rsidR="00DB4AB0" w:rsidRDefault="00552AB1">
            <w:pPr>
              <w:pStyle w:val="TableParagraph"/>
              <w:spacing w:line="114" w:lineRule="exact"/>
              <w:ind w:left="105"/>
              <w:rPr>
                <w:sz w:val="12"/>
              </w:rPr>
            </w:pPr>
            <w:r>
              <w:rPr>
                <w:spacing w:val="-10"/>
                <w:sz w:val="12"/>
              </w:rPr>
              <w:t>0</w:t>
            </w:r>
          </w:p>
        </w:tc>
        <w:tc>
          <w:tcPr>
            <w:tcW w:w="735" w:type="dxa"/>
            <w:tcBorders>
              <w:bottom w:val="nil"/>
            </w:tcBorders>
          </w:tcPr>
          <w:p w:rsidR="00DB4AB0" w:rsidRDefault="00552AB1">
            <w:pPr>
              <w:pStyle w:val="TableParagraph"/>
              <w:spacing w:line="114" w:lineRule="exact"/>
              <w:ind w:left="107"/>
              <w:rPr>
                <w:sz w:val="12"/>
              </w:rPr>
            </w:pPr>
            <w:r>
              <w:rPr>
                <w:spacing w:val="-5"/>
                <w:sz w:val="12"/>
              </w:rPr>
              <w:t>100</w:t>
            </w:r>
          </w:p>
        </w:tc>
        <w:tc>
          <w:tcPr>
            <w:tcW w:w="735" w:type="dxa"/>
            <w:tcBorders>
              <w:bottom w:val="nil"/>
            </w:tcBorders>
          </w:tcPr>
          <w:p w:rsidR="00DB4AB0" w:rsidRDefault="00552AB1">
            <w:pPr>
              <w:pStyle w:val="TableParagraph"/>
              <w:spacing w:line="114" w:lineRule="exact"/>
              <w:ind w:left="106"/>
              <w:rPr>
                <w:sz w:val="12"/>
              </w:rPr>
            </w:pPr>
            <w:r>
              <w:rPr>
                <w:spacing w:val="-5"/>
                <w:sz w:val="12"/>
              </w:rPr>
              <w:t>100</w:t>
            </w:r>
          </w:p>
        </w:tc>
        <w:tc>
          <w:tcPr>
            <w:tcW w:w="737" w:type="dxa"/>
            <w:tcBorders>
              <w:bottom w:val="nil"/>
            </w:tcBorders>
          </w:tcPr>
          <w:p w:rsidR="00DB4AB0" w:rsidRDefault="00552AB1">
            <w:pPr>
              <w:pStyle w:val="TableParagraph"/>
              <w:spacing w:line="114" w:lineRule="exact"/>
              <w:ind w:left="106"/>
              <w:rPr>
                <w:sz w:val="12"/>
              </w:rPr>
            </w:pPr>
            <w:r>
              <w:rPr>
                <w:spacing w:val="-5"/>
                <w:sz w:val="12"/>
              </w:rPr>
              <w:t>100</w:t>
            </w:r>
          </w:p>
        </w:tc>
        <w:tc>
          <w:tcPr>
            <w:tcW w:w="735" w:type="dxa"/>
            <w:tcBorders>
              <w:bottom w:val="nil"/>
            </w:tcBorders>
          </w:tcPr>
          <w:p w:rsidR="00DB4AB0" w:rsidRDefault="00552AB1">
            <w:pPr>
              <w:pStyle w:val="TableParagraph"/>
              <w:spacing w:line="114" w:lineRule="exact"/>
              <w:ind w:left="103"/>
              <w:rPr>
                <w:sz w:val="12"/>
              </w:rPr>
            </w:pPr>
            <w:r>
              <w:rPr>
                <w:spacing w:val="-5"/>
                <w:sz w:val="12"/>
              </w:rPr>
              <w:t>100</w:t>
            </w:r>
          </w:p>
        </w:tc>
        <w:tc>
          <w:tcPr>
            <w:tcW w:w="734" w:type="dxa"/>
            <w:tcBorders>
              <w:bottom w:val="nil"/>
            </w:tcBorders>
          </w:tcPr>
          <w:p w:rsidR="00DB4AB0" w:rsidRDefault="00552AB1">
            <w:pPr>
              <w:pStyle w:val="TableParagraph"/>
              <w:spacing w:line="114" w:lineRule="exact"/>
              <w:ind w:left="106"/>
              <w:rPr>
                <w:sz w:val="12"/>
              </w:rPr>
            </w:pPr>
            <w:r>
              <w:rPr>
                <w:spacing w:val="-5"/>
                <w:sz w:val="12"/>
              </w:rPr>
              <w:t>100</w:t>
            </w:r>
          </w:p>
        </w:tc>
        <w:tc>
          <w:tcPr>
            <w:tcW w:w="1404" w:type="dxa"/>
            <w:vMerge w:val="restart"/>
          </w:tcPr>
          <w:p w:rsidR="00DB4AB0" w:rsidRDefault="00DB4AB0">
            <w:pPr>
              <w:pStyle w:val="TableParagraph"/>
              <w:rPr>
                <w:rFonts w:ascii="Times New Roman"/>
                <w:sz w:val="14"/>
              </w:rPr>
            </w:pPr>
          </w:p>
        </w:tc>
      </w:tr>
      <w:tr w:rsidR="00DB4AB0">
        <w:trPr>
          <w:trHeight w:val="131"/>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2" w:lineRule="exact"/>
              <w:ind w:left="107"/>
              <w:rPr>
                <w:sz w:val="12"/>
              </w:rPr>
            </w:pPr>
            <w:r>
              <w:rPr>
                <w:spacing w:val="-2"/>
                <w:sz w:val="12"/>
              </w:rPr>
              <w:t>pembinaan</w:t>
            </w:r>
          </w:p>
        </w:tc>
        <w:tc>
          <w:tcPr>
            <w:tcW w:w="1208" w:type="dxa"/>
            <w:tcBorders>
              <w:top w:val="nil"/>
              <w:bottom w:val="nil"/>
            </w:tcBorders>
          </w:tcPr>
          <w:p w:rsidR="00DB4AB0" w:rsidRDefault="00552AB1">
            <w:pPr>
              <w:pStyle w:val="TableParagraph"/>
              <w:spacing w:line="112" w:lineRule="exact"/>
              <w:ind w:left="108"/>
              <w:rPr>
                <w:sz w:val="12"/>
              </w:rPr>
            </w:pPr>
            <w:r>
              <w:rPr>
                <w:sz w:val="12"/>
              </w:rPr>
              <w:t>Pembinaan</w:t>
            </w:r>
            <w:r>
              <w:rPr>
                <w:spacing w:val="-8"/>
                <w:sz w:val="12"/>
              </w:rPr>
              <w:t xml:space="preserve"> </w:t>
            </w:r>
            <w:r>
              <w:rPr>
                <w:spacing w:val="-4"/>
                <w:sz w:val="12"/>
              </w:rPr>
              <w:t>Desa</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278"/>
        </w:trPr>
        <w:tc>
          <w:tcPr>
            <w:tcW w:w="1054" w:type="dxa"/>
            <w:tcBorders>
              <w:top w:val="nil"/>
              <w:bottom w:val="nil"/>
            </w:tcBorders>
          </w:tcPr>
          <w:p w:rsidR="00DB4AB0" w:rsidRDefault="00DB4AB0">
            <w:pPr>
              <w:pStyle w:val="TableParagraph"/>
              <w:rPr>
                <w:rFonts w:ascii="Times New Roman"/>
                <w:sz w:val="14"/>
              </w:rPr>
            </w:pPr>
          </w:p>
        </w:tc>
        <w:tc>
          <w:tcPr>
            <w:tcW w:w="1099" w:type="dxa"/>
            <w:tcBorders>
              <w:top w:val="nil"/>
              <w:bottom w:val="nil"/>
            </w:tcBorders>
          </w:tcPr>
          <w:p w:rsidR="00DB4AB0" w:rsidRDefault="00DB4AB0">
            <w:pPr>
              <w:pStyle w:val="TableParagraph"/>
              <w:rPr>
                <w:rFonts w:ascii="Times New Roman"/>
                <w:sz w:val="14"/>
              </w:rPr>
            </w:pPr>
          </w:p>
        </w:tc>
        <w:tc>
          <w:tcPr>
            <w:tcW w:w="1116" w:type="dxa"/>
            <w:tcBorders>
              <w:top w:val="nil"/>
            </w:tcBorders>
          </w:tcPr>
          <w:p w:rsidR="00DB4AB0" w:rsidRDefault="00552AB1">
            <w:pPr>
              <w:pStyle w:val="TableParagraph"/>
              <w:spacing w:line="135" w:lineRule="exact"/>
              <w:ind w:left="107"/>
              <w:rPr>
                <w:sz w:val="12"/>
              </w:rPr>
            </w:pPr>
            <w:r>
              <w:rPr>
                <w:spacing w:val="-2"/>
                <w:sz w:val="12"/>
              </w:rPr>
              <w:t>pemerintah</w:t>
            </w:r>
          </w:p>
          <w:p w:rsidR="00DB4AB0" w:rsidRDefault="00552AB1">
            <w:pPr>
              <w:pStyle w:val="TableParagraph"/>
              <w:spacing w:line="123" w:lineRule="exact"/>
              <w:ind w:left="107"/>
              <w:rPr>
                <w:sz w:val="12"/>
              </w:rPr>
            </w:pPr>
            <w:r>
              <w:rPr>
                <w:spacing w:val="-4"/>
                <w:sz w:val="12"/>
              </w:rPr>
              <w:t>desa</w:t>
            </w:r>
          </w:p>
        </w:tc>
        <w:tc>
          <w:tcPr>
            <w:tcW w:w="1208" w:type="dxa"/>
            <w:tcBorders>
              <w:top w:val="nil"/>
            </w:tcBorders>
          </w:tcPr>
          <w:p w:rsidR="00DB4AB0" w:rsidRDefault="00552AB1">
            <w:pPr>
              <w:pStyle w:val="TableParagraph"/>
              <w:spacing w:line="136" w:lineRule="exact"/>
              <w:ind w:left="108"/>
              <w:rPr>
                <w:sz w:val="12"/>
              </w:rPr>
            </w:pPr>
            <w:r>
              <w:rPr>
                <w:spacing w:val="-5"/>
                <w:sz w:val="12"/>
              </w:rPr>
              <w:t>(%)</w:t>
            </w:r>
          </w:p>
        </w:tc>
        <w:tc>
          <w:tcPr>
            <w:tcW w:w="1068" w:type="dxa"/>
            <w:tcBorders>
              <w:top w:val="nil"/>
            </w:tcBorders>
          </w:tcPr>
          <w:p w:rsidR="00DB4AB0" w:rsidRDefault="00DB4AB0">
            <w:pPr>
              <w:pStyle w:val="TableParagraph"/>
              <w:rPr>
                <w:rFonts w:ascii="Times New Roman"/>
                <w:sz w:val="14"/>
              </w:rPr>
            </w:pPr>
          </w:p>
        </w:tc>
        <w:tc>
          <w:tcPr>
            <w:tcW w:w="735" w:type="dxa"/>
            <w:tcBorders>
              <w:top w:val="nil"/>
            </w:tcBorders>
          </w:tcPr>
          <w:p w:rsidR="00DB4AB0" w:rsidRDefault="00DB4AB0">
            <w:pPr>
              <w:pStyle w:val="TableParagraph"/>
              <w:rPr>
                <w:rFonts w:ascii="Times New Roman"/>
                <w:sz w:val="14"/>
              </w:rPr>
            </w:pPr>
          </w:p>
        </w:tc>
        <w:tc>
          <w:tcPr>
            <w:tcW w:w="735" w:type="dxa"/>
            <w:tcBorders>
              <w:top w:val="nil"/>
            </w:tcBorders>
          </w:tcPr>
          <w:p w:rsidR="00DB4AB0" w:rsidRDefault="00DB4AB0">
            <w:pPr>
              <w:pStyle w:val="TableParagraph"/>
              <w:rPr>
                <w:rFonts w:ascii="Times New Roman"/>
                <w:sz w:val="14"/>
              </w:rPr>
            </w:pPr>
          </w:p>
        </w:tc>
        <w:tc>
          <w:tcPr>
            <w:tcW w:w="735" w:type="dxa"/>
            <w:tcBorders>
              <w:top w:val="nil"/>
            </w:tcBorders>
          </w:tcPr>
          <w:p w:rsidR="00DB4AB0" w:rsidRDefault="00DB4AB0">
            <w:pPr>
              <w:pStyle w:val="TableParagraph"/>
              <w:rPr>
                <w:rFonts w:ascii="Times New Roman"/>
                <w:sz w:val="14"/>
              </w:rPr>
            </w:pPr>
          </w:p>
        </w:tc>
        <w:tc>
          <w:tcPr>
            <w:tcW w:w="737" w:type="dxa"/>
            <w:tcBorders>
              <w:top w:val="nil"/>
            </w:tcBorders>
          </w:tcPr>
          <w:p w:rsidR="00DB4AB0" w:rsidRDefault="00DB4AB0">
            <w:pPr>
              <w:pStyle w:val="TableParagraph"/>
              <w:rPr>
                <w:rFonts w:ascii="Times New Roman"/>
                <w:sz w:val="14"/>
              </w:rPr>
            </w:pPr>
          </w:p>
        </w:tc>
        <w:tc>
          <w:tcPr>
            <w:tcW w:w="735" w:type="dxa"/>
            <w:tcBorders>
              <w:top w:val="nil"/>
            </w:tcBorders>
          </w:tcPr>
          <w:p w:rsidR="00DB4AB0" w:rsidRDefault="00DB4AB0">
            <w:pPr>
              <w:pStyle w:val="TableParagraph"/>
              <w:rPr>
                <w:rFonts w:ascii="Times New Roman"/>
                <w:sz w:val="14"/>
              </w:rPr>
            </w:pPr>
          </w:p>
        </w:tc>
        <w:tc>
          <w:tcPr>
            <w:tcW w:w="734" w:type="dxa"/>
            <w:tcBorders>
              <w:top w:val="nil"/>
            </w:tcBorders>
          </w:tcPr>
          <w:p w:rsidR="00DB4AB0" w:rsidRDefault="00DB4AB0">
            <w:pPr>
              <w:pStyle w:val="TableParagraph"/>
              <w:rPr>
                <w:rFonts w:ascii="Times New Roman"/>
                <w:sz w:val="14"/>
              </w:rPr>
            </w:pPr>
          </w:p>
        </w:tc>
        <w:tc>
          <w:tcPr>
            <w:tcW w:w="1404" w:type="dxa"/>
            <w:vMerge/>
            <w:tcBorders>
              <w:top w:val="nil"/>
            </w:tcBorders>
          </w:tcPr>
          <w:p w:rsidR="00DB4AB0" w:rsidRDefault="00DB4AB0">
            <w:pPr>
              <w:rPr>
                <w:sz w:val="2"/>
                <w:szCs w:val="2"/>
              </w:rPr>
            </w:pPr>
          </w:p>
        </w:tc>
      </w:tr>
      <w:tr w:rsidR="00DB4AB0">
        <w:trPr>
          <w:trHeight w:val="133"/>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bottom w:val="nil"/>
            </w:tcBorders>
          </w:tcPr>
          <w:p w:rsidR="00DB4AB0" w:rsidRDefault="00552AB1">
            <w:pPr>
              <w:pStyle w:val="TableParagraph"/>
              <w:spacing w:line="113" w:lineRule="exact"/>
              <w:ind w:left="107"/>
              <w:rPr>
                <w:sz w:val="12"/>
              </w:rPr>
            </w:pPr>
            <w:r>
              <w:rPr>
                <w:spacing w:val="-2"/>
                <w:sz w:val="12"/>
              </w:rPr>
              <w:t>Meningkatnya</w:t>
            </w:r>
          </w:p>
        </w:tc>
        <w:tc>
          <w:tcPr>
            <w:tcW w:w="1208" w:type="dxa"/>
            <w:tcBorders>
              <w:bottom w:val="nil"/>
            </w:tcBorders>
          </w:tcPr>
          <w:p w:rsidR="00DB4AB0" w:rsidRDefault="00552AB1">
            <w:pPr>
              <w:pStyle w:val="TableParagraph"/>
              <w:spacing w:line="113" w:lineRule="exact"/>
              <w:ind w:left="108"/>
              <w:rPr>
                <w:sz w:val="12"/>
              </w:rPr>
            </w:pPr>
            <w:r>
              <w:rPr>
                <w:spacing w:val="-2"/>
                <w:sz w:val="12"/>
              </w:rPr>
              <w:t>Tingkat</w:t>
            </w:r>
          </w:p>
        </w:tc>
        <w:tc>
          <w:tcPr>
            <w:tcW w:w="1068" w:type="dxa"/>
            <w:tcBorders>
              <w:bottom w:val="nil"/>
            </w:tcBorders>
          </w:tcPr>
          <w:p w:rsidR="00DB4AB0" w:rsidRDefault="00552AB1">
            <w:pPr>
              <w:pStyle w:val="TableParagraph"/>
              <w:spacing w:line="113" w:lineRule="exact"/>
              <w:ind w:left="105"/>
              <w:rPr>
                <w:sz w:val="12"/>
              </w:rPr>
            </w:pPr>
            <w:r>
              <w:rPr>
                <w:spacing w:val="-10"/>
                <w:sz w:val="12"/>
              </w:rPr>
              <w:t>0</w:t>
            </w:r>
          </w:p>
        </w:tc>
        <w:tc>
          <w:tcPr>
            <w:tcW w:w="735" w:type="dxa"/>
            <w:tcBorders>
              <w:bottom w:val="nil"/>
            </w:tcBorders>
          </w:tcPr>
          <w:p w:rsidR="00DB4AB0" w:rsidRDefault="00552AB1">
            <w:pPr>
              <w:pStyle w:val="TableParagraph"/>
              <w:spacing w:line="113" w:lineRule="exact"/>
              <w:ind w:left="105"/>
              <w:rPr>
                <w:sz w:val="12"/>
              </w:rPr>
            </w:pPr>
            <w:r>
              <w:rPr>
                <w:spacing w:val="-10"/>
                <w:sz w:val="12"/>
              </w:rPr>
              <w:t>0</w:t>
            </w:r>
          </w:p>
        </w:tc>
        <w:tc>
          <w:tcPr>
            <w:tcW w:w="735" w:type="dxa"/>
            <w:tcBorders>
              <w:bottom w:val="nil"/>
            </w:tcBorders>
          </w:tcPr>
          <w:p w:rsidR="00DB4AB0" w:rsidRDefault="00552AB1">
            <w:pPr>
              <w:pStyle w:val="TableParagraph"/>
              <w:spacing w:line="113" w:lineRule="exact"/>
              <w:ind w:left="107"/>
              <w:rPr>
                <w:sz w:val="12"/>
              </w:rPr>
            </w:pPr>
            <w:r>
              <w:rPr>
                <w:spacing w:val="-5"/>
                <w:sz w:val="12"/>
              </w:rPr>
              <w:t>100</w:t>
            </w:r>
          </w:p>
        </w:tc>
        <w:tc>
          <w:tcPr>
            <w:tcW w:w="735" w:type="dxa"/>
            <w:tcBorders>
              <w:bottom w:val="nil"/>
            </w:tcBorders>
          </w:tcPr>
          <w:p w:rsidR="00DB4AB0" w:rsidRDefault="00552AB1">
            <w:pPr>
              <w:pStyle w:val="TableParagraph"/>
              <w:spacing w:line="113" w:lineRule="exact"/>
              <w:ind w:left="106"/>
              <w:rPr>
                <w:sz w:val="12"/>
              </w:rPr>
            </w:pPr>
            <w:r>
              <w:rPr>
                <w:spacing w:val="-5"/>
                <w:sz w:val="12"/>
              </w:rPr>
              <w:t>100</w:t>
            </w:r>
          </w:p>
        </w:tc>
        <w:tc>
          <w:tcPr>
            <w:tcW w:w="737" w:type="dxa"/>
            <w:tcBorders>
              <w:bottom w:val="nil"/>
            </w:tcBorders>
          </w:tcPr>
          <w:p w:rsidR="00DB4AB0" w:rsidRDefault="00552AB1">
            <w:pPr>
              <w:pStyle w:val="TableParagraph"/>
              <w:spacing w:line="113" w:lineRule="exact"/>
              <w:ind w:left="106"/>
              <w:rPr>
                <w:sz w:val="12"/>
              </w:rPr>
            </w:pPr>
            <w:r>
              <w:rPr>
                <w:spacing w:val="-5"/>
                <w:sz w:val="12"/>
              </w:rPr>
              <w:t>100</w:t>
            </w:r>
          </w:p>
        </w:tc>
        <w:tc>
          <w:tcPr>
            <w:tcW w:w="735" w:type="dxa"/>
            <w:tcBorders>
              <w:bottom w:val="nil"/>
            </w:tcBorders>
          </w:tcPr>
          <w:p w:rsidR="00DB4AB0" w:rsidRDefault="00552AB1">
            <w:pPr>
              <w:pStyle w:val="TableParagraph"/>
              <w:spacing w:line="113" w:lineRule="exact"/>
              <w:ind w:left="103"/>
              <w:rPr>
                <w:sz w:val="12"/>
              </w:rPr>
            </w:pPr>
            <w:r>
              <w:rPr>
                <w:spacing w:val="-5"/>
                <w:sz w:val="12"/>
              </w:rPr>
              <w:t>100</w:t>
            </w:r>
          </w:p>
        </w:tc>
        <w:tc>
          <w:tcPr>
            <w:tcW w:w="734" w:type="dxa"/>
            <w:tcBorders>
              <w:bottom w:val="nil"/>
            </w:tcBorders>
          </w:tcPr>
          <w:p w:rsidR="00DB4AB0" w:rsidRDefault="00552AB1">
            <w:pPr>
              <w:pStyle w:val="TableParagraph"/>
              <w:spacing w:line="113" w:lineRule="exact"/>
              <w:ind w:left="106"/>
              <w:rPr>
                <w:sz w:val="12"/>
              </w:rPr>
            </w:pPr>
            <w:r>
              <w:rPr>
                <w:spacing w:val="-5"/>
                <w:sz w:val="12"/>
              </w:rPr>
              <w:t>100</w:t>
            </w:r>
          </w:p>
        </w:tc>
        <w:tc>
          <w:tcPr>
            <w:tcW w:w="1404" w:type="dxa"/>
            <w:vMerge w:val="restart"/>
          </w:tcPr>
          <w:p w:rsidR="00DB4AB0" w:rsidRDefault="00DB4AB0">
            <w:pPr>
              <w:pStyle w:val="TableParagraph"/>
              <w:rPr>
                <w:rFonts w:ascii="Times New Roman"/>
                <w:sz w:val="14"/>
              </w:rPr>
            </w:pPr>
          </w:p>
        </w:tc>
      </w:tr>
      <w:tr w:rsidR="00DB4AB0">
        <w:trPr>
          <w:trHeight w:val="131"/>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2" w:lineRule="exact"/>
              <w:ind w:left="107"/>
              <w:rPr>
                <w:sz w:val="12"/>
              </w:rPr>
            </w:pPr>
            <w:r>
              <w:rPr>
                <w:spacing w:val="-2"/>
                <w:sz w:val="12"/>
              </w:rPr>
              <w:t>pemberdayaan</w:t>
            </w:r>
          </w:p>
        </w:tc>
        <w:tc>
          <w:tcPr>
            <w:tcW w:w="1208" w:type="dxa"/>
            <w:tcBorders>
              <w:top w:val="nil"/>
              <w:bottom w:val="nil"/>
            </w:tcBorders>
          </w:tcPr>
          <w:p w:rsidR="00DB4AB0" w:rsidRDefault="00552AB1">
            <w:pPr>
              <w:pStyle w:val="TableParagraph"/>
              <w:spacing w:line="112" w:lineRule="exact"/>
              <w:ind w:left="108"/>
              <w:rPr>
                <w:sz w:val="12"/>
              </w:rPr>
            </w:pPr>
            <w:r>
              <w:rPr>
                <w:spacing w:val="-2"/>
                <w:sz w:val="12"/>
              </w:rPr>
              <w:t>Pemberdayaan</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270"/>
        </w:trPr>
        <w:tc>
          <w:tcPr>
            <w:tcW w:w="1054" w:type="dxa"/>
            <w:tcBorders>
              <w:top w:val="nil"/>
              <w:bottom w:val="nil"/>
            </w:tcBorders>
          </w:tcPr>
          <w:p w:rsidR="00DB4AB0" w:rsidRDefault="00DB4AB0">
            <w:pPr>
              <w:pStyle w:val="TableParagraph"/>
              <w:rPr>
                <w:rFonts w:ascii="Times New Roman"/>
                <w:sz w:val="14"/>
              </w:rPr>
            </w:pPr>
          </w:p>
        </w:tc>
        <w:tc>
          <w:tcPr>
            <w:tcW w:w="1099" w:type="dxa"/>
            <w:tcBorders>
              <w:top w:val="nil"/>
              <w:bottom w:val="nil"/>
            </w:tcBorders>
          </w:tcPr>
          <w:p w:rsidR="00DB4AB0" w:rsidRDefault="00DB4AB0">
            <w:pPr>
              <w:pStyle w:val="TableParagraph"/>
              <w:rPr>
                <w:rFonts w:ascii="Times New Roman"/>
                <w:sz w:val="14"/>
              </w:rPr>
            </w:pPr>
          </w:p>
        </w:tc>
        <w:tc>
          <w:tcPr>
            <w:tcW w:w="1116" w:type="dxa"/>
            <w:tcBorders>
              <w:top w:val="nil"/>
              <w:bottom w:val="nil"/>
            </w:tcBorders>
          </w:tcPr>
          <w:p w:rsidR="00DB4AB0" w:rsidRDefault="00552AB1">
            <w:pPr>
              <w:pStyle w:val="TableParagraph"/>
              <w:spacing w:line="136" w:lineRule="exact"/>
              <w:ind w:left="107"/>
              <w:rPr>
                <w:sz w:val="12"/>
              </w:rPr>
            </w:pPr>
            <w:r>
              <w:rPr>
                <w:spacing w:val="-2"/>
                <w:sz w:val="12"/>
              </w:rPr>
              <w:t>masyarakat</w:t>
            </w:r>
          </w:p>
        </w:tc>
        <w:tc>
          <w:tcPr>
            <w:tcW w:w="1208" w:type="dxa"/>
            <w:tcBorders>
              <w:top w:val="nil"/>
              <w:bottom w:val="nil"/>
            </w:tcBorders>
          </w:tcPr>
          <w:p w:rsidR="00DB4AB0" w:rsidRDefault="00552AB1">
            <w:pPr>
              <w:pStyle w:val="TableParagraph"/>
              <w:spacing w:line="135" w:lineRule="exact"/>
              <w:ind w:left="108"/>
              <w:rPr>
                <w:sz w:val="12"/>
              </w:rPr>
            </w:pPr>
            <w:r>
              <w:rPr>
                <w:spacing w:val="-2"/>
                <w:sz w:val="12"/>
              </w:rPr>
              <w:t>Lembaga</w:t>
            </w:r>
          </w:p>
          <w:p w:rsidR="00DB4AB0" w:rsidRDefault="00552AB1">
            <w:pPr>
              <w:pStyle w:val="TableParagraph"/>
              <w:spacing w:line="116" w:lineRule="exact"/>
              <w:ind w:left="108"/>
              <w:rPr>
                <w:sz w:val="12"/>
              </w:rPr>
            </w:pPr>
            <w:r>
              <w:rPr>
                <w:spacing w:val="-2"/>
                <w:sz w:val="12"/>
              </w:rPr>
              <w:t>Kemasyarakatan</w:t>
            </w:r>
          </w:p>
        </w:tc>
        <w:tc>
          <w:tcPr>
            <w:tcW w:w="1068"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7" w:type="dxa"/>
            <w:tcBorders>
              <w:top w:val="nil"/>
              <w:bottom w:val="nil"/>
            </w:tcBorders>
          </w:tcPr>
          <w:p w:rsidR="00DB4AB0" w:rsidRDefault="00DB4AB0">
            <w:pPr>
              <w:pStyle w:val="TableParagraph"/>
              <w:rPr>
                <w:rFonts w:ascii="Times New Roman"/>
                <w:sz w:val="14"/>
              </w:rPr>
            </w:pPr>
          </w:p>
        </w:tc>
        <w:tc>
          <w:tcPr>
            <w:tcW w:w="735" w:type="dxa"/>
            <w:tcBorders>
              <w:top w:val="nil"/>
              <w:bottom w:val="nil"/>
            </w:tcBorders>
          </w:tcPr>
          <w:p w:rsidR="00DB4AB0" w:rsidRDefault="00DB4AB0">
            <w:pPr>
              <w:pStyle w:val="TableParagraph"/>
              <w:rPr>
                <w:rFonts w:ascii="Times New Roman"/>
                <w:sz w:val="14"/>
              </w:rPr>
            </w:pPr>
          </w:p>
        </w:tc>
        <w:tc>
          <w:tcPr>
            <w:tcW w:w="734" w:type="dxa"/>
            <w:tcBorders>
              <w:top w:val="nil"/>
              <w:bottom w:val="nil"/>
            </w:tcBorders>
          </w:tcPr>
          <w:p w:rsidR="00DB4AB0" w:rsidRDefault="00DB4AB0">
            <w:pPr>
              <w:pStyle w:val="TableParagraph"/>
              <w:rPr>
                <w:rFonts w:ascii="Times New Roman"/>
                <w:sz w:val="14"/>
              </w:rPr>
            </w:pPr>
          </w:p>
        </w:tc>
        <w:tc>
          <w:tcPr>
            <w:tcW w:w="1404" w:type="dxa"/>
            <w:vMerge/>
            <w:tcBorders>
              <w:top w:val="nil"/>
            </w:tcBorders>
          </w:tcPr>
          <w:p w:rsidR="00DB4AB0" w:rsidRDefault="00DB4AB0">
            <w:pPr>
              <w:rPr>
                <w:sz w:val="2"/>
                <w:szCs w:val="2"/>
              </w:rPr>
            </w:pPr>
          </w:p>
        </w:tc>
      </w:tr>
      <w:tr w:rsidR="00DB4AB0">
        <w:trPr>
          <w:trHeight w:val="139"/>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top w:val="nil"/>
            </w:tcBorders>
          </w:tcPr>
          <w:p w:rsidR="00DB4AB0" w:rsidRDefault="00DB4AB0">
            <w:pPr>
              <w:pStyle w:val="TableParagraph"/>
              <w:rPr>
                <w:rFonts w:ascii="Times New Roman"/>
                <w:sz w:val="8"/>
              </w:rPr>
            </w:pPr>
          </w:p>
        </w:tc>
        <w:tc>
          <w:tcPr>
            <w:tcW w:w="1208" w:type="dxa"/>
            <w:tcBorders>
              <w:top w:val="nil"/>
            </w:tcBorders>
          </w:tcPr>
          <w:p w:rsidR="00DB4AB0" w:rsidRDefault="00552AB1">
            <w:pPr>
              <w:pStyle w:val="TableParagraph"/>
              <w:spacing w:line="119" w:lineRule="exact"/>
              <w:ind w:left="108"/>
              <w:rPr>
                <w:sz w:val="12"/>
              </w:rPr>
            </w:pPr>
            <w:r>
              <w:rPr>
                <w:spacing w:val="-5"/>
                <w:sz w:val="12"/>
              </w:rPr>
              <w:t>(%)</w:t>
            </w:r>
          </w:p>
        </w:tc>
        <w:tc>
          <w:tcPr>
            <w:tcW w:w="1068"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7"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4" w:type="dxa"/>
            <w:tcBorders>
              <w:top w:val="nil"/>
            </w:tcBorders>
          </w:tcPr>
          <w:p w:rsidR="00DB4AB0" w:rsidRDefault="00DB4AB0">
            <w:pPr>
              <w:pStyle w:val="TableParagraph"/>
              <w:rPr>
                <w:rFonts w:ascii="Times New Roman"/>
                <w:sz w:val="8"/>
              </w:rPr>
            </w:pPr>
          </w:p>
        </w:tc>
        <w:tc>
          <w:tcPr>
            <w:tcW w:w="1404" w:type="dxa"/>
            <w:vMerge/>
            <w:tcBorders>
              <w:top w:val="nil"/>
            </w:tcBorders>
          </w:tcPr>
          <w:p w:rsidR="00DB4AB0" w:rsidRDefault="00DB4AB0">
            <w:pPr>
              <w:rPr>
                <w:sz w:val="2"/>
                <w:szCs w:val="2"/>
              </w:rPr>
            </w:pPr>
          </w:p>
        </w:tc>
      </w:tr>
      <w:tr w:rsidR="00DB4AB0">
        <w:trPr>
          <w:trHeight w:val="133"/>
        </w:trPr>
        <w:tc>
          <w:tcPr>
            <w:tcW w:w="1054" w:type="dxa"/>
            <w:tcBorders>
              <w:top w:val="nil"/>
              <w:bottom w:val="nil"/>
            </w:tcBorders>
          </w:tcPr>
          <w:p w:rsidR="00DB4AB0" w:rsidRDefault="00DB4AB0">
            <w:pPr>
              <w:pStyle w:val="TableParagraph"/>
              <w:rPr>
                <w:rFonts w:ascii="Times New Roman"/>
                <w:sz w:val="8"/>
              </w:rPr>
            </w:pPr>
          </w:p>
        </w:tc>
        <w:tc>
          <w:tcPr>
            <w:tcW w:w="1099" w:type="dxa"/>
            <w:tcBorders>
              <w:top w:val="nil"/>
              <w:bottom w:val="nil"/>
            </w:tcBorders>
          </w:tcPr>
          <w:p w:rsidR="00DB4AB0" w:rsidRDefault="00DB4AB0">
            <w:pPr>
              <w:pStyle w:val="TableParagraph"/>
              <w:rPr>
                <w:rFonts w:ascii="Times New Roman"/>
                <w:sz w:val="8"/>
              </w:rPr>
            </w:pPr>
          </w:p>
        </w:tc>
        <w:tc>
          <w:tcPr>
            <w:tcW w:w="1116" w:type="dxa"/>
            <w:tcBorders>
              <w:bottom w:val="nil"/>
            </w:tcBorders>
          </w:tcPr>
          <w:p w:rsidR="00DB4AB0" w:rsidRDefault="00552AB1">
            <w:pPr>
              <w:pStyle w:val="TableParagraph"/>
              <w:spacing w:line="113" w:lineRule="exact"/>
              <w:ind w:left="107"/>
              <w:rPr>
                <w:sz w:val="12"/>
              </w:rPr>
            </w:pPr>
            <w:r>
              <w:rPr>
                <w:spacing w:val="-2"/>
                <w:sz w:val="12"/>
              </w:rPr>
              <w:t>Meningkatnya</w:t>
            </w:r>
          </w:p>
        </w:tc>
        <w:tc>
          <w:tcPr>
            <w:tcW w:w="1208" w:type="dxa"/>
            <w:tcBorders>
              <w:bottom w:val="nil"/>
            </w:tcBorders>
          </w:tcPr>
          <w:p w:rsidR="00DB4AB0" w:rsidRDefault="00552AB1">
            <w:pPr>
              <w:pStyle w:val="TableParagraph"/>
              <w:spacing w:line="113" w:lineRule="exact"/>
              <w:ind w:left="108"/>
              <w:rPr>
                <w:sz w:val="12"/>
              </w:rPr>
            </w:pPr>
            <w:r>
              <w:rPr>
                <w:sz w:val="12"/>
              </w:rPr>
              <w:t xml:space="preserve">Nilai </w:t>
            </w:r>
            <w:r>
              <w:rPr>
                <w:spacing w:val="-2"/>
                <w:sz w:val="12"/>
              </w:rPr>
              <w:t>Evaluasi</w:t>
            </w:r>
          </w:p>
        </w:tc>
        <w:tc>
          <w:tcPr>
            <w:tcW w:w="1068" w:type="dxa"/>
            <w:tcBorders>
              <w:bottom w:val="nil"/>
            </w:tcBorders>
          </w:tcPr>
          <w:p w:rsidR="00DB4AB0" w:rsidRDefault="00552AB1">
            <w:pPr>
              <w:pStyle w:val="TableParagraph"/>
              <w:spacing w:line="113" w:lineRule="exact"/>
              <w:ind w:left="105"/>
              <w:rPr>
                <w:rFonts w:ascii="Arial"/>
                <w:sz w:val="12"/>
              </w:rPr>
            </w:pPr>
            <w:r>
              <w:rPr>
                <w:rFonts w:ascii="Arial"/>
                <w:spacing w:val="-2"/>
                <w:sz w:val="12"/>
              </w:rPr>
              <w:t>58,50</w:t>
            </w:r>
          </w:p>
        </w:tc>
        <w:tc>
          <w:tcPr>
            <w:tcW w:w="735" w:type="dxa"/>
            <w:tcBorders>
              <w:bottom w:val="nil"/>
            </w:tcBorders>
          </w:tcPr>
          <w:p w:rsidR="00DB4AB0" w:rsidRDefault="00552AB1">
            <w:pPr>
              <w:pStyle w:val="TableParagraph"/>
              <w:spacing w:line="113" w:lineRule="exact"/>
              <w:ind w:left="105"/>
              <w:rPr>
                <w:rFonts w:ascii="Arial"/>
                <w:sz w:val="12"/>
              </w:rPr>
            </w:pPr>
            <w:r>
              <w:rPr>
                <w:rFonts w:ascii="Arial"/>
                <w:spacing w:val="-2"/>
                <w:sz w:val="12"/>
              </w:rPr>
              <w:t>79,75</w:t>
            </w:r>
          </w:p>
        </w:tc>
        <w:tc>
          <w:tcPr>
            <w:tcW w:w="735" w:type="dxa"/>
            <w:tcBorders>
              <w:bottom w:val="nil"/>
            </w:tcBorders>
          </w:tcPr>
          <w:p w:rsidR="00DB4AB0" w:rsidRDefault="00552AB1">
            <w:pPr>
              <w:pStyle w:val="TableParagraph"/>
              <w:spacing w:line="113" w:lineRule="exact"/>
              <w:ind w:left="107"/>
              <w:rPr>
                <w:rFonts w:ascii="Arial"/>
                <w:sz w:val="12"/>
              </w:rPr>
            </w:pPr>
            <w:r>
              <w:rPr>
                <w:rFonts w:ascii="Arial"/>
                <w:spacing w:val="-2"/>
                <w:sz w:val="12"/>
              </w:rPr>
              <w:t>81,80</w:t>
            </w:r>
          </w:p>
        </w:tc>
        <w:tc>
          <w:tcPr>
            <w:tcW w:w="735" w:type="dxa"/>
            <w:tcBorders>
              <w:bottom w:val="nil"/>
            </w:tcBorders>
          </w:tcPr>
          <w:p w:rsidR="00DB4AB0" w:rsidRDefault="00552AB1">
            <w:pPr>
              <w:pStyle w:val="TableParagraph"/>
              <w:spacing w:line="113" w:lineRule="exact"/>
              <w:ind w:left="106"/>
              <w:rPr>
                <w:rFonts w:ascii="Arial"/>
                <w:sz w:val="12"/>
              </w:rPr>
            </w:pPr>
            <w:r>
              <w:rPr>
                <w:rFonts w:ascii="Arial"/>
                <w:spacing w:val="-2"/>
                <w:sz w:val="12"/>
              </w:rPr>
              <w:t>83,80</w:t>
            </w:r>
          </w:p>
        </w:tc>
        <w:tc>
          <w:tcPr>
            <w:tcW w:w="737" w:type="dxa"/>
            <w:tcBorders>
              <w:bottom w:val="nil"/>
            </w:tcBorders>
          </w:tcPr>
          <w:p w:rsidR="00DB4AB0" w:rsidRDefault="00552AB1">
            <w:pPr>
              <w:pStyle w:val="TableParagraph"/>
              <w:spacing w:line="113" w:lineRule="exact"/>
              <w:ind w:left="106"/>
              <w:rPr>
                <w:rFonts w:ascii="Arial"/>
                <w:sz w:val="12"/>
              </w:rPr>
            </w:pPr>
            <w:r>
              <w:rPr>
                <w:rFonts w:ascii="Arial"/>
                <w:spacing w:val="-2"/>
                <w:sz w:val="12"/>
              </w:rPr>
              <w:t>85,80</w:t>
            </w:r>
          </w:p>
        </w:tc>
        <w:tc>
          <w:tcPr>
            <w:tcW w:w="735" w:type="dxa"/>
            <w:tcBorders>
              <w:bottom w:val="nil"/>
            </w:tcBorders>
          </w:tcPr>
          <w:p w:rsidR="00DB4AB0" w:rsidRDefault="00552AB1">
            <w:pPr>
              <w:pStyle w:val="TableParagraph"/>
              <w:spacing w:line="113" w:lineRule="exact"/>
              <w:ind w:left="103"/>
              <w:rPr>
                <w:rFonts w:ascii="Arial"/>
                <w:sz w:val="12"/>
              </w:rPr>
            </w:pPr>
            <w:r>
              <w:rPr>
                <w:rFonts w:ascii="Arial"/>
                <w:spacing w:val="-2"/>
                <w:sz w:val="12"/>
              </w:rPr>
              <w:t>87,80</w:t>
            </w:r>
          </w:p>
        </w:tc>
        <w:tc>
          <w:tcPr>
            <w:tcW w:w="734" w:type="dxa"/>
            <w:tcBorders>
              <w:bottom w:val="nil"/>
            </w:tcBorders>
          </w:tcPr>
          <w:p w:rsidR="00DB4AB0" w:rsidRDefault="00552AB1">
            <w:pPr>
              <w:pStyle w:val="TableParagraph"/>
              <w:spacing w:line="113" w:lineRule="exact"/>
              <w:ind w:left="106"/>
              <w:rPr>
                <w:rFonts w:ascii="Arial"/>
                <w:sz w:val="12"/>
              </w:rPr>
            </w:pPr>
            <w:r>
              <w:rPr>
                <w:rFonts w:ascii="Arial"/>
                <w:spacing w:val="-2"/>
                <w:sz w:val="12"/>
              </w:rPr>
              <w:t>89,80</w:t>
            </w:r>
          </w:p>
        </w:tc>
        <w:tc>
          <w:tcPr>
            <w:tcW w:w="1404" w:type="dxa"/>
            <w:vMerge w:val="restart"/>
          </w:tcPr>
          <w:p w:rsidR="00DB4AB0" w:rsidRDefault="00DB4AB0">
            <w:pPr>
              <w:pStyle w:val="TableParagraph"/>
              <w:rPr>
                <w:rFonts w:ascii="Times New Roman"/>
                <w:sz w:val="14"/>
              </w:rPr>
            </w:pPr>
          </w:p>
        </w:tc>
      </w:tr>
      <w:tr w:rsidR="00DB4AB0">
        <w:trPr>
          <w:trHeight w:val="130"/>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0" w:lineRule="exact"/>
              <w:ind w:left="107"/>
              <w:rPr>
                <w:sz w:val="12"/>
              </w:rPr>
            </w:pPr>
            <w:r>
              <w:rPr>
                <w:spacing w:val="-2"/>
                <w:sz w:val="12"/>
              </w:rPr>
              <w:t>pelaksanaan</w:t>
            </w:r>
          </w:p>
        </w:tc>
        <w:tc>
          <w:tcPr>
            <w:tcW w:w="1208" w:type="dxa"/>
            <w:tcBorders>
              <w:top w:val="nil"/>
              <w:bottom w:val="nil"/>
            </w:tcBorders>
          </w:tcPr>
          <w:p w:rsidR="00DB4AB0" w:rsidRDefault="00552AB1">
            <w:pPr>
              <w:pStyle w:val="TableParagraph"/>
              <w:spacing w:line="110" w:lineRule="exact"/>
              <w:ind w:left="108"/>
              <w:rPr>
                <w:sz w:val="12"/>
              </w:rPr>
            </w:pPr>
            <w:r>
              <w:rPr>
                <w:sz w:val="12"/>
              </w:rPr>
              <w:t>Internal</w:t>
            </w:r>
            <w:r>
              <w:rPr>
                <w:spacing w:val="-3"/>
                <w:sz w:val="12"/>
              </w:rPr>
              <w:t xml:space="preserve"> </w:t>
            </w:r>
            <w:r>
              <w:rPr>
                <w:spacing w:val="-4"/>
                <w:sz w:val="12"/>
              </w:rPr>
              <w:t>AKIP</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0" w:lineRule="exact"/>
              <w:ind w:left="107"/>
              <w:rPr>
                <w:sz w:val="12"/>
              </w:rPr>
            </w:pPr>
            <w:r>
              <w:rPr>
                <w:sz w:val="12"/>
              </w:rPr>
              <w:t xml:space="preserve">tugas </w:t>
            </w:r>
            <w:r>
              <w:rPr>
                <w:spacing w:val="-2"/>
                <w:sz w:val="12"/>
              </w:rPr>
              <w:t>pokok</w:t>
            </w:r>
          </w:p>
        </w:tc>
        <w:tc>
          <w:tcPr>
            <w:tcW w:w="1208" w:type="dxa"/>
            <w:tcBorders>
              <w:top w:val="nil"/>
              <w:bottom w:val="nil"/>
            </w:tcBorders>
          </w:tcPr>
          <w:p w:rsidR="00DB4AB0" w:rsidRDefault="00552AB1">
            <w:pPr>
              <w:pStyle w:val="TableParagraph"/>
              <w:spacing w:line="110" w:lineRule="exact"/>
              <w:ind w:left="108"/>
              <w:rPr>
                <w:sz w:val="12"/>
              </w:rPr>
            </w:pPr>
            <w:r>
              <w:rPr>
                <w:spacing w:val="-2"/>
                <w:sz w:val="12"/>
              </w:rPr>
              <w:t>(Angka)</w:t>
            </w: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1"/>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2" w:lineRule="exact"/>
              <w:ind w:left="107"/>
              <w:rPr>
                <w:sz w:val="12"/>
              </w:rPr>
            </w:pPr>
            <w:r>
              <w:rPr>
                <w:sz w:val="12"/>
              </w:rPr>
              <w:t>dan</w:t>
            </w:r>
            <w:r>
              <w:rPr>
                <w:spacing w:val="-2"/>
                <w:sz w:val="12"/>
              </w:rPr>
              <w:t xml:space="preserve"> fungsi</w:t>
            </w: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0"/>
        </w:trPr>
        <w:tc>
          <w:tcPr>
            <w:tcW w:w="1054" w:type="dxa"/>
            <w:tcBorders>
              <w:top w:val="nil"/>
              <w:bottom w:val="nil"/>
            </w:tcBorders>
          </w:tcPr>
          <w:p w:rsidR="00DB4AB0" w:rsidRDefault="00DB4AB0">
            <w:pPr>
              <w:pStyle w:val="TableParagraph"/>
              <w:rPr>
                <w:rFonts w:ascii="Times New Roman"/>
                <w:sz w:val="6"/>
              </w:rPr>
            </w:pPr>
          </w:p>
        </w:tc>
        <w:tc>
          <w:tcPr>
            <w:tcW w:w="1099" w:type="dxa"/>
            <w:tcBorders>
              <w:top w:val="nil"/>
              <w:bottom w:val="nil"/>
            </w:tcBorders>
          </w:tcPr>
          <w:p w:rsidR="00DB4AB0" w:rsidRDefault="00DB4AB0">
            <w:pPr>
              <w:pStyle w:val="TableParagraph"/>
              <w:rPr>
                <w:rFonts w:ascii="Times New Roman"/>
                <w:sz w:val="6"/>
              </w:rPr>
            </w:pPr>
          </w:p>
        </w:tc>
        <w:tc>
          <w:tcPr>
            <w:tcW w:w="1116" w:type="dxa"/>
            <w:tcBorders>
              <w:top w:val="nil"/>
              <w:bottom w:val="nil"/>
            </w:tcBorders>
          </w:tcPr>
          <w:p w:rsidR="00DB4AB0" w:rsidRDefault="00552AB1">
            <w:pPr>
              <w:pStyle w:val="TableParagraph"/>
              <w:spacing w:line="110" w:lineRule="exact"/>
              <w:ind w:left="107"/>
              <w:rPr>
                <w:sz w:val="12"/>
              </w:rPr>
            </w:pPr>
            <w:r>
              <w:rPr>
                <w:spacing w:val="-2"/>
                <w:sz w:val="12"/>
              </w:rPr>
              <w:t>Perangkat</w:t>
            </w:r>
          </w:p>
        </w:tc>
        <w:tc>
          <w:tcPr>
            <w:tcW w:w="1208" w:type="dxa"/>
            <w:tcBorders>
              <w:top w:val="nil"/>
              <w:bottom w:val="nil"/>
            </w:tcBorders>
          </w:tcPr>
          <w:p w:rsidR="00DB4AB0" w:rsidRDefault="00DB4AB0">
            <w:pPr>
              <w:pStyle w:val="TableParagraph"/>
              <w:rPr>
                <w:rFonts w:ascii="Times New Roman"/>
                <w:sz w:val="6"/>
              </w:rPr>
            </w:pPr>
          </w:p>
        </w:tc>
        <w:tc>
          <w:tcPr>
            <w:tcW w:w="1068"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7" w:type="dxa"/>
            <w:tcBorders>
              <w:top w:val="nil"/>
              <w:bottom w:val="nil"/>
            </w:tcBorders>
          </w:tcPr>
          <w:p w:rsidR="00DB4AB0" w:rsidRDefault="00DB4AB0">
            <w:pPr>
              <w:pStyle w:val="TableParagraph"/>
              <w:rPr>
                <w:rFonts w:ascii="Times New Roman"/>
                <w:sz w:val="6"/>
              </w:rPr>
            </w:pPr>
          </w:p>
        </w:tc>
        <w:tc>
          <w:tcPr>
            <w:tcW w:w="735" w:type="dxa"/>
            <w:tcBorders>
              <w:top w:val="nil"/>
              <w:bottom w:val="nil"/>
            </w:tcBorders>
          </w:tcPr>
          <w:p w:rsidR="00DB4AB0" w:rsidRDefault="00DB4AB0">
            <w:pPr>
              <w:pStyle w:val="TableParagraph"/>
              <w:rPr>
                <w:rFonts w:ascii="Times New Roman"/>
                <w:sz w:val="6"/>
              </w:rPr>
            </w:pPr>
          </w:p>
        </w:tc>
        <w:tc>
          <w:tcPr>
            <w:tcW w:w="734" w:type="dxa"/>
            <w:tcBorders>
              <w:top w:val="nil"/>
              <w:bottom w:val="nil"/>
            </w:tcBorders>
          </w:tcPr>
          <w:p w:rsidR="00DB4AB0" w:rsidRDefault="00DB4AB0">
            <w:pPr>
              <w:pStyle w:val="TableParagraph"/>
              <w:rPr>
                <w:rFonts w:ascii="Times New Roman"/>
                <w:sz w:val="6"/>
              </w:rPr>
            </w:pPr>
          </w:p>
        </w:tc>
        <w:tc>
          <w:tcPr>
            <w:tcW w:w="1404" w:type="dxa"/>
            <w:vMerge/>
            <w:tcBorders>
              <w:top w:val="nil"/>
            </w:tcBorders>
          </w:tcPr>
          <w:p w:rsidR="00DB4AB0" w:rsidRDefault="00DB4AB0">
            <w:pPr>
              <w:rPr>
                <w:sz w:val="2"/>
                <w:szCs w:val="2"/>
              </w:rPr>
            </w:pPr>
          </w:p>
        </w:tc>
      </w:tr>
      <w:tr w:rsidR="00DB4AB0">
        <w:trPr>
          <w:trHeight w:val="138"/>
        </w:trPr>
        <w:tc>
          <w:tcPr>
            <w:tcW w:w="1054" w:type="dxa"/>
            <w:tcBorders>
              <w:top w:val="nil"/>
            </w:tcBorders>
          </w:tcPr>
          <w:p w:rsidR="00DB4AB0" w:rsidRDefault="00DB4AB0">
            <w:pPr>
              <w:pStyle w:val="TableParagraph"/>
              <w:rPr>
                <w:rFonts w:ascii="Times New Roman"/>
                <w:sz w:val="8"/>
              </w:rPr>
            </w:pPr>
          </w:p>
        </w:tc>
        <w:tc>
          <w:tcPr>
            <w:tcW w:w="1099" w:type="dxa"/>
            <w:tcBorders>
              <w:top w:val="nil"/>
            </w:tcBorders>
          </w:tcPr>
          <w:p w:rsidR="00DB4AB0" w:rsidRDefault="00DB4AB0">
            <w:pPr>
              <w:pStyle w:val="TableParagraph"/>
              <w:rPr>
                <w:rFonts w:ascii="Times New Roman"/>
                <w:sz w:val="8"/>
              </w:rPr>
            </w:pPr>
          </w:p>
        </w:tc>
        <w:tc>
          <w:tcPr>
            <w:tcW w:w="1116" w:type="dxa"/>
            <w:tcBorders>
              <w:top w:val="nil"/>
            </w:tcBorders>
          </w:tcPr>
          <w:p w:rsidR="00DB4AB0" w:rsidRDefault="00552AB1">
            <w:pPr>
              <w:pStyle w:val="TableParagraph"/>
              <w:spacing w:line="118" w:lineRule="exact"/>
              <w:ind w:left="107"/>
              <w:rPr>
                <w:sz w:val="12"/>
              </w:rPr>
            </w:pPr>
            <w:r>
              <w:rPr>
                <w:spacing w:val="-2"/>
                <w:sz w:val="12"/>
              </w:rPr>
              <w:t>Daerah</w:t>
            </w:r>
          </w:p>
        </w:tc>
        <w:tc>
          <w:tcPr>
            <w:tcW w:w="1208" w:type="dxa"/>
            <w:tcBorders>
              <w:top w:val="nil"/>
            </w:tcBorders>
          </w:tcPr>
          <w:p w:rsidR="00DB4AB0" w:rsidRDefault="00DB4AB0">
            <w:pPr>
              <w:pStyle w:val="TableParagraph"/>
              <w:rPr>
                <w:rFonts w:ascii="Times New Roman"/>
                <w:sz w:val="8"/>
              </w:rPr>
            </w:pPr>
          </w:p>
        </w:tc>
        <w:tc>
          <w:tcPr>
            <w:tcW w:w="1068"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7" w:type="dxa"/>
            <w:tcBorders>
              <w:top w:val="nil"/>
            </w:tcBorders>
          </w:tcPr>
          <w:p w:rsidR="00DB4AB0" w:rsidRDefault="00DB4AB0">
            <w:pPr>
              <w:pStyle w:val="TableParagraph"/>
              <w:rPr>
                <w:rFonts w:ascii="Times New Roman"/>
                <w:sz w:val="8"/>
              </w:rPr>
            </w:pPr>
          </w:p>
        </w:tc>
        <w:tc>
          <w:tcPr>
            <w:tcW w:w="735" w:type="dxa"/>
            <w:tcBorders>
              <w:top w:val="nil"/>
            </w:tcBorders>
          </w:tcPr>
          <w:p w:rsidR="00DB4AB0" w:rsidRDefault="00DB4AB0">
            <w:pPr>
              <w:pStyle w:val="TableParagraph"/>
              <w:rPr>
                <w:rFonts w:ascii="Times New Roman"/>
                <w:sz w:val="8"/>
              </w:rPr>
            </w:pPr>
          </w:p>
        </w:tc>
        <w:tc>
          <w:tcPr>
            <w:tcW w:w="734" w:type="dxa"/>
            <w:tcBorders>
              <w:top w:val="nil"/>
            </w:tcBorders>
          </w:tcPr>
          <w:p w:rsidR="00DB4AB0" w:rsidRDefault="00DB4AB0">
            <w:pPr>
              <w:pStyle w:val="TableParagraph"/>
              <w:rPr>
                <w:rFonts w:ascii="Times New Roman"/>
                <w:sz w:val="8"/>
              </w:rPr>
            </w:pPr>
          </w:p>
        </w:tc>
        <w:tc>
          <w:tcPr>
            <w:tcW w:w="1404" w:type="dxa"/>
            <w:vMerge/>
            <w:tcBorders>
              <w:top w:val="nil"/>
            </w:tcBorders>
          </w:tcPr>
          <w:p w:rsidR="00DB4AB0" w:rsidRDefault="00DB4AB0">
            <w:pPr>
              <w:rPr>
                <w:sz w:val="2"/>
                <w:szCs w:val="2"/>
              </w:rPr>
            </w:pPr>
          </w:p>
        </w:tc>
      </w:tr>
    </w:tbl>
    <w:p w:rsidR="00DB4AB0" w:rsidRDefault="00DB4AB0">
      <w:pPr>
        <w:rPr>
          <w:sz w:val="2"/>
          <w:szCs w:val="2"/>
        </w:rPr>
        <w:sectPr w:rsidR="00DB4AB0">
          <w:pgSz w:w="11910" w:h="16850"/>
          <w:pgMar w:top="1500" w:right="0" w:bottom="1220" w:left="0" w:header="567" w:footer="1029" w:gutter="0"/>
          <w:cols w:space="720"/>
        </w:sectPr>
      </w:pPr>
    </w:p>
    <w:p w:rsidR="00DB4AB0" w:rsidRDefault="00DB4AB0">
      <w:pPr>
        <w:pStyle w:val="BodyText"/>
        <w:spacing w:before="7"/>
        <w:rPr>
          <w:b/>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13" name="Graphic 113"/>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A60D29" id="Group 112"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1VdwIAALoFAAAOAAAAZHJzL2Uyb0RvYy54bWykVMlu2zAQvRfoPxC8N/KSOI1gOSjixigQ&#10;JAHiomeaohaUItkhbTl/3+HIkhMn6CHVQXjkDGd5b8j59b7RbKfA19ZkfHw24kwZafPalBn/ub79&#10;8pUzH4TJhbZGZfxZeX69+Pxp3rpUTWxlda6AYRDj09ZlvArBpUniZaUa4c+sUwaNhYVGBFxCmeQg&#10;Woze6GQyGs2S1kLuwErlPe4uOyNfUPyiUDI8FIVXgemMY22B/kD/Tfwni7lISxCuquWhDPGBKhpR&#10;G0w6hFqKINgW6jehmlqC9bYIZ9I2iS2KWirqAbsZj066WYHdOuqlTNvSDTQhtSc8fTisvN89Aqtz&#10;1G484cyIBkWivCxuID2tK1P0WoF7co/Q9YjwzsrfHs3JqT2uy6PzvoAmHsJW2Z54fx54V/vAJG5e&#10;XJ1PZyOUR6Lt6mJy0ckiK9TuzSFZff/XsUSkXUoqbCikdThf/kih/z8KnyrhFCnjIzkDhdMjhd1I&#10;jcfTjkTyiwwSpT71BzLf5ef8ckbci/RdisaTS5rcoVeRyq0PK2WJarG786Eb7LxHouqR3JseAl6P&#10;eDE0XYzAGV4M4AwvxqZTwIkQz0X9ImTtUau419idWluyhhOdsLSjVZuXXoPa/SCgb+eBIKbBoeoA&#10;pUb8sjltYhU0JDGxt7rOb2utaQHl5kYD24l42+mLfWCEV24OfFgKX3V+ZDq4aUMD3asTh2Zj82eU&#10;t8UnIuP+z1aA4kz/MDhA8T3pAfRg0wMI+sbSq0MEYc71/pcAx2L6jAdU9t72cyTSXrTY+uAbTxr7&#10;bRtsUUdFcab7ig4LnGlC9EAgevUCvVyT1/HJXfwF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APPh1VdwIAALoFAAAOAAAAAAAA&#10;AAAAAAAAAC4CAABkcnMvZTJvRG9jLnhtbFBLAQItABQABgAIAAAAIQDig32W2gAAAAMBAAAPAAAA&#10;AAAAAAAAAAAAANEEAABkcnMvZG93bnJldi54bWxQSwUGAAAAAAQABADzAAAA2AUAAAAA&#10;">
                <v:shape id="Graphic 113"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ZrcEA&#10;AADcAAAADwAAAGRycy9kb3ducmV2LnhtbERPTYvCMBC9C/sfwizsTVMVRKppWQqit12rgt6GZmzr&#10;NpPSRK3/fiMI3ubxPmeZ9qYRN+pcbVnBeBSBIC6srrlUsN+thnMQziNrbCyTggc5SJOPwRJjbe+8&#10;pVvuSxFC2MWooPK+jaV0RUUG3ci2xIE7286gD7Arpe7wHsJNIydRNJMGaw4NFbaUVVT85VejYLfH&#10;6Wly8SbL1z/rVXR8HI6/mVJfn/33AoSn3r/FL/dGh/njKTyfCRfI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DWa3BAAAA3AAAAA8AAAAAAAAAAAAAAAAAmAIAAGRycy9kb3du&#10;cmV2LnhtbFBLBQYAAAAABAAEAPUAAACGAwAAAAA=&#10;" path="m,l5943600,e" filled="f">
                  <v:path arrowok="t"/>
                </v:shape>
                <w10:anchorlock/>
              </v:group>
            </w:pict>
          </mc:Fallback>
        </mc:AlternateContent>
      </w:r>
    </w:p>
    <w:p w:rsidR="00DB4AB0" w:rsidRDefault="00DB4AB0">
      <w:pPr>
        <w:pStyle w:val="BodyText"/>
        <w:spacing w:before="62"/>
        <w:rPr>
          <w:b/>
        </w:rPr>
      </w:pPr>
    </w:p>
    <w:p w:rsidR="00DB4AB0" w:rsidRDefault="00552AB1">
      <w:pPr>
        <w:pStyle w:val="Heading2"/>
        <w:ind w:left="5053" w:right="1337" w:hanging="2557"/>
        <w:jc w:val="left"/>
      </w:pPr>
      <w:r>
        <w:t>Tabel</w:t>
      </w:r>
      <w:r>
        <w:rPr>
          <w:spacing w:val="-6"/>
        </w:rPr>
        <w:t xml:space="preserve"> </w:t>
      </w:r>
      <w:r>
        <w:t>3.3</w:t>
      </w:r>
      <w:r>
        <w:rPr>
          <w:spacing w:val="-6"/>
        </w:rPr>
        <w:t xml:space="preserve"> </w:t>
      </w:r>
      <w:r>
        <w:t>Tahapan</w:t>
      </w:r>
      <w:r>
        <w:rPr>
          <w:spacing w:val="-6"/>
        </w:rPr>
        <w:t xml:space="preserve"> </w:t>
      </w:r>
      <w:r>
        <w:t>Renstra</w:t>
      </w:r>
      <w:r>
        <w:rPr>
          <w:spacing w:val="-6"/>
        </w:rPr>
        <w:t xml:space="preserve"> </w:t>
      </w:r>
      <w:r>
        <w:t>Kecamatan</w:t>
      </w:r>
      <w:r>
        <w:rPr>
          <w:spacing w:val="-5"/>
        </w:rPr>
        <w:t xml:space="preserve"> </w:t>
      </w:r>
      <w:r>
        <w:t>Siantar</w:t>
      </w:r>
      <w:r>
        <w:rPr>
          <w:spacing w:val="-6"/>
        </w:rPr>
        <w:t xml:space="preserve"> </w:t>
      </w:r>
      <w:r>
        <w:t>Narumonda Tahun 2025-2029</w:t>
      </w:r>
    </w:p>
    <w:p w:rsidR="00DB4AB0" w:rsidRDefault="00DB4AB0">
      <w:pPr>
        <w:pStyle w:val="BodyText"/>
        <w:spacing w:before="189"/>
        <w:rPr>
          <w:b/>
          <w:sz w:val="20"/>
        </w:rPr>
      </w:pPr>
    </w:p>
    <w:tbl>
      <w:tblPr>
        <w:tblW w:w="0" w:type="auto"/>
        <w:tblInd w:w="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13"/>
        <w:gridCol w:w="1869"/>
        <w:gridCol w:w="2033"/>
        <w:gridCol w:w="1870"/>
        <w:gridCol w:w="1870"/>
        <w:gridCol w:w="1869"/>
      </w:tblGrid>
      <w:tr w:rsidR="00DB4AB0">
        <w:trPr>
          <w:trHeight w:val="240"/>
        </w:trPr>
        <w:tc>
          <w:tcPr>
            <w:tcW w:w="1313" w:type="dxa"/>
            <w:vMerge w:val="restart"/>
            <w:shd w:val="clear" w:color="auto" w:fill="BCD5ED"/>
          </w:tcPr>
          <w:p w:rsidR="00DB4AB0" w:rsidRDefault="00DB4AB0">
            <w:pPr>
              <w:pStyle w:val="TableParagraph"/>
              <w:rPr>
                <w:rFonts w:ascii="Times New Roman"/>
                <w:sz w:val="20"/>
              </w:rPr>
            </w:pPr>
          </w:p>
        </w:tc>
        <w:tc>
          <w:tcPr>
            <w:tcW w:w="1869" w:type="dxa"/>
            <w:tcBorders>
              <w:bottom w:val="nil"/>
            </w:tcBorders>
            <w:shd w:val="clear" w:color="auto" w:fill="BCD5ED"/>
          </w:tcPr>
          <w:p w:rsidR="00DB4AB0" w:rsidRDefault="00552AB1">
            <w:pPr>
              <w:pStyle w:val="TableParagraph"/>
              <w:spacing w:line="220" w:lineRule="exact"/>
              <w:ind w:left="161" w:right="146"/>
              <w:jc w:val="center"/>
              <w:rPr>
                <w:sz w:val="20"/>
              </w:rPr>
            </w:pPr>
            <w:r>
              <w:rPr>
                <w:sz w:val="20"/>
              </w:rPr>
              <w:t>TAHAP</w:t>
            </w:r>
            <w:r>
              <w:rPr>
                <w:spacing w:val="-10"/>
                <w:sz w:val="20"/>
              </w:rPr>
              <w:t xml:space="preserve"> I</w:t>
            </w:r>
          </w:p>
        </w:tc>
        <w:tc>
          <w:tcPr>
            <w:tcW w:w="2033" w:type="dxa"/>
            <w:tcBorders>
              <w:bottom w:val="nil"/>
            </w:tcBorders>
            <w:shd w:val="clear" w:color="auto" w:fill="BCD5ED"/>
          </w:tcPr>
          <w:p w:rsidR="00DB4AB0" w:rsidRDefault="00552AB1">
            <w:pPr>
              <w:pStyle w:val="TableParagraph"/>
              <w:spacing w:line="220" w:lineRule="exact"/>
              <w:ind w:left="20" w:right="4"/>
              <w:jc w:val="center"/>
              <w:rPr>
                <w:sz w:val="20"/>
              </w:rPr>
            </w:pPr>
            <w:r>
              <w:rPr>
                <w:sz w:val="20"/>
              </w:rPr>
              <w:t>TAHAP</w:t>
            </w:r>
            <w:r>
              <w:rPr>
                <w:spacing w:val="-10"/>
                <w:sz w:val="20"/>
              </w:rPr>
              <w:t xml:space="preserve"> I</w:t>
            </w:r>
          </w:p>
        </w:tc>
        <w:tc>
          <w:tcPr>
            <w:tcW w:w="1870" w:type="dxa"/>
            <w:tcBorders>
              <w:bottom w:val="nil"/>
            </w:tcBorders>
            <w:shd w:val="clear" w:color="auto" w:fill="BCD5ED"/>
          </w:tcPr>
          <w:p w:rsidR="00DB4AB0" w:rsidRDefault="00552AB1">
            <w:pPr>
              <w:pStyle w:val="TableParagraph"/>
              <w:spacing w:line="220" w:lineRule="exact"/>
              <w:ind w:left="122" w:right="102"/>
              <w:jc w:val="center"/>
              <w:rPr>
                <w:sz w:val="20"/>
              </w:rPr>
            </w:pPr>
            <w:r>
              <w:rPr>
                <w:sz w:val="20"/>
              </w:rPr>
              <w:t>TAHAP</w:t>
            </w:r>
            <w:r>
              <w:rPr>
                <w:spacing w:val="-10"/>
                <w:sz w:val="20"/>
              </w:rPr>
              <w:t xml:space="preserve"> </w:t>
            </w:r>
            <w:r>
              <w:rPr>
                <w:spacing w:val="-5"/>
                <w:sz w:val="20"/>
              </w:rPr>
              <w:t>III</w:t>
            </w:r>
          </w:p>
        </w:tc>
        <w:tc>
          <w:tcPr>
            <w:tcW w:w="1870" w:type="dxa"/>
            <w:tcBorders>
              <w:bottom w:val="nil"/>
            </w:tcBorders>
            <w:shd w:val="clear" w:color="auto" w:fill="BCD5ED"/>
          </w:tcPr>
          <w:p w:rsidR="00DB4AB0" w:rsidRDefault="00552AB1">
            <w:pPr>
              <w:pStyle w:val="TableParagraph"/>
              <w:spacing w:line="220" w:lineRule="exact"/>
              <w:ind w:left="122" w:right="104"/>
              <w:jc w:val="center"/>
              <w:rPr>
                <w:sz w:val="20"/>
              </w:rPr>
            </w:pPr>
            <w:r>
              <w:rPr>
                <w:sz w:val="20"/>
              </w:rPr>
              <w:t>TAHAP</w:t>
            </w:r>
            <w:r>
              <w:rPr>
                <w:spacing w:val="-10"/>
                <w:sz w:val="20"/>
              </w:rPr>
              <w:t xml:space="preserve"> </w:t>
            </w:r>
            <w:r>
              <w:rPr>
                <w:spacing w:val="-5"/>
                <w:sz w:val="20"/>
              </w:rPr>
              <w:t>IV</w:t>
            </w:r>
          </w:p>
        </w:tc>
        <w:tc>
          <w:tcPr>
            <w:tcW w:w="1869" w:type="dxa"/>
            <w:tcBorders>
              <w:bottom w:val="nil"/>
            </w:tcBorders>
            <w:shd w:val="clear" w:color="auto" w:fill="BCD5ED"/>
          </w:tcPr>
          <w:p w:rsidR="00DB4AB0" w:rsidRDefault="00552AB1">
            <w:pPr>
              <w:pStyle w:val="TableParagraph"/>
              <w:spacing w:line="220" w:lineRule="exact"/>
              <w:ind w:left="161" w:right="144"/>
              <w:jc w:val="center"/>
              <w:rPr>
                <w:sz w:val="20"/>
              </w:rPr>
            </w:pPr>
            <w:r>
              <w:rPr>
                <w:sz w:val="20"/>
              </w:rPr>
              <w:t>TAHAP</w:t>
            </w:r>
            <w:r>
              <w:rPr>
                <w:spacing w:val="-10"/>
                <w:sz w:val="20"/>
              </w:rPr>
              <w:t xml:space="preserve"> V</w:t>
            </w:r>
          </w:p>
        </w:tc>
      </w:tr>
      <w:tr w:rsidR="00DB4AB0">
        <w:trPr>
          <w:trHeight w:val="249"/>
        </w:trPr>
        <w:tc>
          <w:tcPr>
            <w:tcW w:w="1313" w:type="dxa"/>
            <w:vMerge/>
            <w:tcBorders>
              <w:top w:val="nil"/>
            </w:tcBorders>
            <w:shd w:val="clear" w:color="auto" w:fill="BCD5ED"/>
          </w:tcPr>
          <w:p w:rsidR="00DB4AB0" w:rsidRDefault="00DB4AB0">
            <w:pPr>
              <w:rPr>
                <w:sz w:val="2"/>
                <w:szCs w:val="2"/>
              </w:rPr>
            </w:pPr>
          </w:p>
        </w:tc>
        <w:tc>
          <w:tcPr>
            <w:tcW w:w="1869" w:type="dxa"/>
            <w:tcBorders>
              <w:top w:val="nil"/>
            </w:tcBorders>
            <w:shd w:val="clear" w:color="auto" w:fill="BCD5ED"/>
          </w:tcPr>
          <w:p w:rsidR="00DB4AB0" w:rsidRDefault="00552AB1">
            <w:pPr>
              <w:pStyle w:val="TableParagraph"/>
              <w:spacing w:before="4" w:line="226" w:lineRule="exact"/>
              <w:ind w:left="161" w:right="141"/>
              <w:jc w:val="center"/>
              <w:rPr>
                <w:sz w:val="20"/>
              </w:rPr>
            </w:pPr>
            <w:r>
              <w:rPr>
                <w:spacing w:val="-4"/>
                <w:sz w:val="20"/>
              </w:rPr>
              <w:t>2026</w:t>
            </w:r>
          </w:p>
        </w:tc>
        <w:tc>
          <w:tcPr>
            <w:tcW w:w="2033" w:type="dxa"/>
            <w:tcBorders>
              <w:top w:val="nil"/>
            </w:tcBorders>
            <w:shd w:val="clear" w:color="auto" w:fill="BCD5ED"/>
          </w:tcPr>
          <w:p w:rsidR="00DB4AB0" w:rsidRDefault="00552AB1">
            <w:pPr>
              <w:pStyle w:val="TableParagraph"/>
              <w:spacing w:before="4" w:line="226" w:lineRule="exact"/>
              <w:ind w:left="20"/>
              <w:jc w:val="center"/>
              <w:rPr>
                <w:sz w:val="20"/>
              </w:rPr>
            </w:pPr>
            <w:r>
              <w:rPr>
                <w:spacing w:val="-4"/>
                <w:sz w:val="20"/>
              </w:rPr>
              <w:t>2027</w:t>
            </w:r>
          </w:p>
        </w:tc>
        <w:tc>
          <w:tcPr>
            <w:tcW w:w="1870" w:type="dxa"/>
            <w:tcBorders>
              <w:top w:val="nil"/>
            </w:tcBorders>
            <w:shd w:val="clear" w:color="auto" w:fill="BCD5ED"/>
          </w:tcPr>
          <w:p w:rsidR="00DB4AB0" w:rsidRDefault="00552AB1">
            <w:pPr>
              <w:pStyle w:val="TableParagraph"/>
              <w:spacing w:before="4" w:line="226" w:lineRule="exact"/>
              <w:ind w:left="122" w:right="103"/>
              <w:jc w:val="center"/>
              <w:rPr>
                <w:sz w:val="20"/>
              </w:rPr>
            </w:pPr>
            <w:r>
              <w:rPr>
                <w:spacing w:val="-4"/>
                <w:sz w:val="20"/>
              </w:rPr>
              <w:t>2028</w:t>
            </w:r>
          </w:p>
        </w:tc>
        <w:tc>
          <w:tcPr>
            <w:tcW w:w="1870" w:type="dxa"/>
            <w:tcBorders>
              <w:top w:val="nil"/>
            </w:tcBorders>
            <w:shd w:val="clear" w:color="auto" w:fill="BCD5ED"/>
          </w:tcPr>
          <w:p w:rsidR="00DB4AB0" w:rsidRDefault="00552AB1">
            <w:pPr>
              <w:pStyle w:val="TableParagraph"/>
              <w:spacing w:before="4" w:line="226" w:lineRule="exact"/>
              <w:ind w:left="122" w:right="103"/>
              <w:jc w:val="center"/>
              <w:rPr>
                <w:sz w:val="20"/>
              </w:rPr>
            </w:pPr>
            <w:r>
              <w:rPr>
                <w:spacing w:val="-4"/>
                <w:sz w:val="20"/>
              </w:rPr>
              <w:t>2029</w:t>
            </w:r>
          </w:p>
        </w:tc>
        <w:tc>
          <w:tcPr>
            <w:tcW w:w="1869" w:type="dxa"/>
            <w:tcBorders>
              <w:top w:val="nil"/>
            </w:tcBorders>
            <w:shd w:val="clear" w:color="auto" w:fill="BCD5ED"/>
          </w:tcPr>
          <w:p w:rsidR="00DB4AB0" w:rsidRDefault="00552AB1">
            <w:pPr>
              <w:pStyle w:val="TableParagraph"/>
              <w:spacing w:before="4" w:line="226" w:lineRule="exact"/>
              <w:ind w:left="161" w:right="140"/>
              <w:jc w:val="center"/>
              <w:rPr>
                <w:sz w:val="20"/>
              </w:rPr>
            </w:pPr>
            <w:r>
              <w:rPr>
                <w:spacing w:val="-4"/>
                <w:sz w:val="20"/>
              </w:rPr>
              <w:t>2030</w:t>
            </w:r>
          </w:p>
        </w:tc>
      </w:tr>
      <w:tr w:rsidR="00DB4AB0">
        <w:trPr>
          <w:trHeight w:val="1879"/>
        </w:trPr>
        <w:tc>
          <w:tcPr>
            <w:tcW w:w="1313" w:type="dxa"/>
            <w:tcBorders>
              <w:bottom w:val="single" w:sz="4" w:space="0" w:color="000000"/>
            </w:tcBorders>
          </w:tcPr>
          <w:p w:rsidR="00DB4AB0" w:rsidRDefault="00DB4AB0">
            <w:pPr>
              <w:pStyle w:val="TableParagraph"/>
              <w:rPr>
                <w:b/>
                <w:sz w:val="20"/>
              </w:rPr>
            </w:pPr>
          </w:p>
          <w:p w:rsidR="00DB4AB0" w:rsidRDefault="00DB4AB0">
            <w:pPr>
              <w:pStyle w:val="TableParagraph"/>
              <w:rPr>
                <w:b/>
                <w:sz w:val="20"/>
              </w:rPr>
            </w:pPr>
          </w:p>
          <w:p w:rsidR="00DB4AB0" w:rsidRDefault="00DB4AB0">
            <w:pPr>
              <w:pStyle w:val="TableParagraph"/>
              <w:spacing w:before="117"/>
              <w:rPr>
                <w:b/>
                <w:sz w:val="20"/>
              </w:rPr>
            </w:pPr>
          </w:p>
          <w:p w:rsidR="00DB4AB0" w:rsidRDefault="00552AB1">
            <w:pPr>
              <w:pStyle w:val="TableParagraph"/>
              <w:ind w:left="107"/>
              <w:rPr>
                <w:sz w:val="20"/>
              </w:rPr>
            </w:pPr>
            <w:r>
              <w:rPr>
                <w:spacing w:val="-2"/>
                <w:sz w:val="20"/>
              </w:rPr>
              <w:t>RPJMD</w:t>
            </w:r>
          </w:p>
        </w:tc>
        <w:tc>
          <w:tcPr>
            <w:tcW w:w="1869" w:type="dxa"/>
            <w:tcBorders>
              <w:bottom w:val="single" w:sz="4" w:space="0" w:color="000000"/>
            </w:tcBorders>
          </w:tcPr>
          <w:p w:rsidR="00DB4AB0" w:rsidRDefault="00DB4AB0">
            <w:pPr>
              <w:pStyle w:val="TableParagraph"/>
              <w:rPr>
                <w:b/>
                <w:sz w:val="20"/>
              </w:rPr>
            </w:pPr>
          </w:p>
          <w:p w:rsidR="00DB4AB0" w:rsidRDefault="00DB4AB0">
            <w:pPr>
              <w:pStyle w:val="TableParagraph"/>
              <w:spacing w:before="116"/>
              <w:rPr>
                <w:b/>
                <w:sz w:val="20"/>
              </w:rPr>
            </w:pPr>
          </w:p>
          <w:p w:rsidR="00DB4AB0" w:rsidRDefault="00552AB1">
            <w:pPr>
              <w:pStyle w:val="TableParagraph"/>
              <w:ind w:left="161" w:right="140"/>
              <w:jc w:val="center"/>
              <w:rPr>
                <w:sz w:val="20"/>
              </w:rPr>
            </w:pPr>
            <w:r>
              <w:rPr>
                <w:spacing w:val="-2"/>
                <w:sz w:val="20"/>
              </w:rPr>
              <w:t xml:space="preserve">Peningkatan </w:t>
            </w:r>
            <w:r>
              <w:rPr>
                <w:sz w:val="20"/>
              </w:rPr>
              <w:t xml:space="preserve">tata kelola </w:t>
            </w:r>
            <w:r>
              <w:rPr>
                <w:spacing w:val="-2"/>
                <w:sz w:val="20"/>
              </w:rPr>
              <w:t>pemerintahan</w:t>
            </w:r>
          </w:p>
        </w:tc>
        <w:tc>
          <w:tcPr>
            <w:tcW w:w="2033" w:type="dxa"/>
            <w:tcBorders>
              <w:bottom w:val="single" w:sz="4" w:space="0" w:color="000000"/>
            </w:tcBorders>
          </w:tcPr>
          <w:p w:rsidR="00DB4AB0" w:rsidRDefault="00DB4AB0">
            <w:pPr>
              <w:pStyle w:val="TableParagraph"/>
              <w:rPr>
                <w:b/>
                <w:sz w:val="20"/>
              </w:rPr>
            </w:pPr>
          </w:p>
          <w:p w:rsidR="00DB4AB0" w:rsidRDefault="00DB4AB0">
            <w:pPr>
              <w:pStyle w:val="TableParagraph"/>
              <w:spacing w:before="116"/>
              <w:rPr>
                <w:b/>
                <w:sz w:val="20"/>
              </w:rPr>
            </w:pPr>
          </w:p>
          <w:p w:rsidR="00DB4AB0" w:rsidRDefault="00552AB1">
            <w:pPr>
              <w:pStyle w:val="TableParagraph"/>
              <w:ind w:left="134" w:right="116" w:firstLine="2"/>
              <w:jc w:val="center"/>
              <w:rPr>
                <w:sz w:val="20"/>
              </w:rPr>
            </w:pPr>
            <w:r>
              <w:rPr>
                <w:spacing w:val="-2"/>
                <w:sz w:val="20"/>
              </w:rPr>
              <w:t xml:space="preserve">Meningkatkan kualitas </w:t>
            </w:r>
            <w:r>
              <w:rPr>
                <w:sz w:val="20"/>
              </w:rPr>
              <w:t>pelayanan</w:t>
            </w:r>
            <w:r>
              <w:rPr>
                <w:spacing w:val="-16"/>
                <w:sz w:val="20"/>
              </w:rPr>
              <w:t xml:space="preserve"> </w:t>
            </w:r>
            <w:r>
              <w:rPr>
                <w:sz w:val="20"/>
              </w:rPr>
              <w:t>publik;</w:t>
            </w:r>
          </w:p>
        </w:tc>
        <w:tc>
          <w:tcPr>
            <w:tcW w:w="1870" w:type="dxa"/>
            <w:tcBorders>
              <w:bottom w:val="single" w:sz="4" w:space="0" w:color="000000"/>
            </w:tcBorders>
          </w:tcPr>
          <w:p w:rsidR="00DB4AB0" w:rsidRDefault="00DB4AB0">
            <w:pPr>
              <w:pStyle w:val="TableParagraph"/>
              <w:spacing w:before="116"/>
              <w:rPr>
                <w:b/>
                <w:sz w:val="20"/>
              </w:rPr>
            </w:pPr>
          </w:p>
          <w:p w:rsidR="00DB4AB0" w:rsidRDefault="00552AB1">
            <w:pPr>
              <w:pStyle w:val="TableParagraph"/>
              <w:ind w:left="122" w:right="102"/>
              <w:jc w:val="center"/>
              <w:rPr>
                <w:sz w:val="20"/>
              </w:rPr>
            </w:pPr>
            <w:r>
              <w:rPr>
                <w:spacing w:val="-2"/>
                <w:sz w:val="20"/>
              </w:rPr>
              <w:t xml:space="preserve">Meningkatkan </w:t>
            </w:r>
            <w:r>
              <w:rPr>
                <w:sz w:val="20"/>
              </w:rPr>
              <w:t>pemerataan</w:t>
            </w:r>
            <w:r>
              <w:rPr>
                <w:spacing w:val="-16"/>
                <w:sz w:val="20"/>
              </w:rPr>
              <w:t xml:space="preserve"> </w:t>
            </w:r>
            <w:r>
              <w:rPr>
                <w:sz w:val="20"/>
              </w:rPr>
              <w:t xml:space="preserve">dan </w:t>
            </w:r>
            <w:r>
              <w:rPr>
                <w:spacing w:val="-2"/>
                <w:sz w:val="20"/>
              </w:rPr>
              <w:t>kualitas pelayanan publik;</w:t>
            </w:r>
          </w:p>
        </w:tc>
        <w:tc>
          <w:tcPr>
            <w:tcW w:w="1870" w:type="dxa"/>
            <w:tcBorders>
              <w:bottom w:val="single" w:sz="4" w:space="0" w:color="000000"/>
            </w:tcBorders>
          </w:tcPr>
          <w:p w:rsidR="00DB4AB0" w:rsidRDefault="00DB4AB0">
            <w:pPr>
              <w:pStyle w:val="TableParagraph"/>
              <w:spacing w:before="233"/>
              <w:rPr>
                <w:b/>
                <w:sz w:val="20"/>
              </w:rPr>
            </w:pPr>
          </w:p>
          <w:p w:rsidR="00DB4AB0" w:rsidRDefault="00552AB1">
            <w:pPr>
              <w:pStyle w:val="TableParagraph"/>
              <w:spacing w:before="1"/>
              <w:ind w:left="123" w:right="100"/>
              <w:jc w:val="center"/>
              <w:rPr>
                <w:sz w:val="20"/>
              </w:rPr>
            </w:pPr>
            <w:r>
              <w:rPr>
                <w:spacing w:val="-2"/>
                <w:sz w:val="20"/>
              </w:rPr>
              <w:t>Pemantapan kualitas pelayanan publik;</w:t>
            </w:r>
          </w:p>
        </w:tc>
        <w:tc>
          <w:tcPr>
            <w:tcW w:w="1869" w:type="dxa"/>
            <w:tcBorders>
              <w:bottom w:val="single" w:sz="4" w:space="0" w:color="000000"/>
            </w:tcBorders>
          </w:tcPr>
          <w:p w:rsidR="00DB4AB0" w:rsidRDefault="00552AB1">
            <w:pPr>
              <w:pStyle w:val="TableParagraph"/>
              <w:ind w:left="274" w:right="249" w:hanging="2"/>
              <w:jc w:val="center"/>
              <w:rPr>
                <w:sz w:val="20"/>
              </w:rPr>
            </w:pPr>
            <w:r>
              <w:rPr>
                <w:spacing w:val="-2"/>
                <w:sz w:val="20"/>
              </w:rPr>
              <w:t xml:space="preserve">Perwujudan </w:t>
            </w:r>
            <w:r>
              <w:rPr>
                <w:sz w:val="20"/>
              </w:rPr>
              <w:t>Toba</w:t>
            </w:r>
            <w:r>
              <w:rPr>
                <w:spacing w:val="-3"/>
                <w:sz w:val="20"/>
              </w:rPr>
              <w:t xml:space="preserve"> </w:t>
            </w:r>
            <w:r>
              <w:rPr>
                <w:sz w:val="20"/>
              </w:rPr>
              <w:t xml:space="preserve">Mantap </w:t>
            </w:r>
            <w:r>
              <w:rPr>
                <w:spacing w:val="-2"/>
                <w:sz w:val="20"/>
              </w:rPr>
              <w:t xml:space="preserve">sebagai landasan </w:t>
            </w:r>
            <w:r>
              <w:rPr>
                <w:sz w:val="20"/>
              </w:rPr>
              <w:t>menuju</w:t>
            </w:r>
            <w:r>
              <w:rPr>
                <w:spacing w:val="-11"/>
                <w:sz w:val="20"/>
              </w:rPr>
              <w:t xml:space="preserve"> </w:t>
            </w:r>
            <w:r>
              <w:rPr>
                <w:sz w:val="20"/>
              </w:rPr>
              <w:t>Toba Unggul,</w:t>
            </w:r>
            <w:r>
              <w:rPr>
                <w:spacing w:val="-16"/>
                <w:sz w:val="20"/>
              </w:rPr>
              <w:t xml:space="preserve"> </w:t>
            </w:r>
            <w:r>
              <w:rPr>
                <w:sz w:val="20"/>
              </w:rPr>
              <w:t xml:space="preserve">Maju </w:t>
            </w:r>
            <w:r>
              <w:rPr>
                <w:spacing w:val="-4"/>
                <w:sz w:val="20"/>
              </w:rPr>
              <w:t>dan</w:t>
            </w:r>
          </w:p>
          <w:p w:rsidR="00DB4AB0" w:rsidRDefault="00552AB1">
            <w:pPr>
              <w:pStyle w:val="TableParagraph"/>
              <w:spacing w:line="215" w:lineRule="exact"/>
              <w:ind w:left="161" w:right="144"/>
              <w:jc w:val="center"/>
              <w:rPr>
                <w:sz w:val="20"/>
              </w:rPr>
            </w:pPr>
            <w:r>
              <w:rPr>
                <w:spacing w:val="-2"/>
                <w:sz w:val="20"/>
              </w:rPr>
              <w:t>Berkelanjutan</w:t>
            </w:r>
          </w:p>
        </w:tc>
      </w:tr>
      <w:tr w:rsidR="00DB4AB0">
        <w:trPr>
          <w:trHeight w:val="2582"/>
        </w:trPr>
        <w:tc>
          <w:tcPr>
            <w:tcW w:w="1313" w:type="dxa"/>
            <w:tcBorders>
              <w:top w:val="single" w:sz="4" w:space="0" w:color="000000"/>
              <w:bottom w:val="single" w:sz="4" w:space="0" w:color="000000"/>
            </w:tcBorders>
          </w:tcPr>
          <w:p w:rsidR="00DB4AB0" w:rsidRDefault="00DB4AB0">
            <w:pPr>
              <w:pStyle w:val="TableParagraph"/>
              <w:rPr>
                <w:b/>
                <w:sz w:val="20"/>
              </w:rPr>
            </w:pPr>
          </w:p>
          <w:p w:rsidR="00DB4AB0" w:rsidRDefault="00DB4AB0">
            <w:pPr>
              <w:pStyle w:val="TableParagraph"/>
              <w:rPr>
                <w:b/>
                <w:sz w:val="20"/>
              </w:rPr>
            </w:pPr>
          </w:p>
          <w:p w:rsidR="00DB4AB0" w:rsidRDefault="00DB4AB0">
            <w:pPr>
              <w:pStyle w:val="TableParagraph"/>
              <w:rPr>
                <w:b/>
                <w:sz w:val="20"/>
              </w:rPr>
            </w:pPr>
          </w:p>
          <w:p w:rsidR="00DB4AB0" w:rsidRDefault="00DB4AB0">
            <w:pPr>
              <w:pStyle w:val="TableParagraph"/>
              <w:spacing w:before="115"/>
              <w:rPr>
                <w:b/>
                <w:sz w:val="20"/>
              </w:rPr>
            </w:pPr>
          </w:p>
          <w:p w:rsidR="00DB4AB0" w:rsidRDefault="00552AB1">
            <w:pPr>
              <w:pStyle w:val="TableParagraph"/>
              <w:ind w:left="107" w:right="87"/>
              <w:rPr>
                <w:sz w:val="20"/>
              </w:rPr>
            </w:pPr>
            <w:r>
              <w:rPr>
                <w:spacing w:val="-2"/>
                <w:sz w:val="20"/>
              </w:rPr>
              <w:t>Renstra Kecamatan</w:t>
            </w:r>
          </w:p>
        </w:tc>
        <w:tc>
          <w:tcPr>
            <w:tcW w:w="1869" w:type="dxa"/>
            <w:tcBorders>
              <w:top w:val="single" w:sz="4" w:space="0" w:color="000000"/>
              <w:bottom w:val="single" w:sz="4" w:space="0" w:color="000000"/>
            </w:tcBorders>
          </w:tcPr>
          <w:p w:rsidR="00DB4AB0" w:rsidRDefault="00552AB1">
            <w:pPr>
              <w:pStyle w:val="TableParagraph"/>
              <w:ind w:left="110" w:right="88" w:hanging="3"/>
              <w:jc w:val="center"/>
              <w:rPr>
                <w:sz w:val="20"/>
              </w:rPr>
            </w:pPr>
            <w:r>
              <w:rPr>
                <w:spacing w:val="-2"/>
                <w:sz w:val="20"/>
              </w:rPr>
              <w:t xml:space="preserve">Penyiapan </w:t>
            </w:r>
            <w:r>
              <w:rPr>
                <w:sz w:val="20"/>
              </w:rPr>
              <w:t xml:space="preserve">landasan untuk </w:t>
            </w:r>
            <w:r>
              <w:rPr>
                <w:spacing w:val="-2"/>
                <w:sz w:val="20"/>
              </w:rPr>
              <w:t xml:space="preserve">penyelenggaraan pemerintahan, pembangunan </w:t>
            </w:r>
            <w:r>
              <w:rPr>
                <w:sz w:val="20"/>
              </w:rPr>
              <w:t xml:space="preserve">dan pelayanan </w:t>
            </w:r>
            <w:r>
              <w:rPr>
                <w:spacing w:val="-2"/>
                <w:sz w:val="20"/>
              </w:rPr>
              <w:t>masyarakat</w:t>
            </w:r>
            <w:r>
              <w:rPr>
                <w:spacing w:val="40"/>
                <w:sz w:val="20"/>
              </w:rPr>
              <w:t xml:space="preserve"> </w:t>
            </w:r>
            <w:r>
              <w:rPr>
                <w:sz w:val="20"/>
              </w:rPr>
              <w:t>yang</w:t>
            </w:r>
            <w:r>
              <w:rPr>
                <w:spacing w:val="-16"/>
                <w:sz w:val="20"/>
              </w:rPr>
              <w:t xml:space="preserve"> </w:t>
            </w:r>
            <w:r>
              <w:rPr>
                <w:sz w:val="20"/>
              </w:rPr>
              <w:t xml:space="preserve">berkualitas </w:t>
            </w:r>
            <w:r>
              <w:rPr>
                <w:spacing w:val="-2"/>
                <w:sz w:val="20"/>
              </w:rPr>
              <w:t>untuk</w:t>
            </w:r>
          </w:p>
          <w:p w:rsidR="00DB4AB0" w:rsidRDefault="00552AB1">
            <w:pPr>
              <w:pStyle w:val="TableParagraph"/>
              <w:spacing w:line="232" w:lineRule="exact"/>
              <w:ind w:left="290" w:right="270" w:hanging="2"/>
              <w:jc w:val="center"/>
              <w:rPr>
                <w:sz w:val="20"/>
              </w:rPr>
            </w:pPr>
            <w:r>
              <w:rPr>
                <w:spacing w:val="-2"/>
                <w:sz w:val="20"/>
              </w:rPr>
              <w:t xml:space="preserve">mendukung </w:t>
            </w:r>
            <w:r>
              <w:rPr>
                <w:sz w:val="20"/>
              </w:rPr>
              <w:t>Toba</w:t>
            </w:r>
            <w:r>
              <w:rPr>
                <w:spacing w:val="-16"/>
                <w:sz w:val="20"/>
              </w:rPr>
              <w:t xml:space="preserve"> </w:t>
            </w:r>
            <w:r>
              <w:rPr>
                <w:sz w:val="20"/>
              </w:rPr>
              <w:t>Mantap</w:t>
            </w:r>
          </w:p>
        </w:tc>
        <w:tc>
          <w:tcPr>
            <w:tcW w:w="2033" w:type="dxa"/>
            <w:tcBorders>
              <w:top w:val="single" w:sz="4" w:space="0" w:color="000000"/>
              <w:bottom w:val="single" w:sz="4" w:space="0" w:color="000000"/>
            </w:tcBorders>
          </w:tcPr>
          <w:p w:rsidR="00DB4AB0" w:rsidRDefault="00DB4AB0">
            <w:pPr>
              <w:pStyle w:val="TableParagraph"/>
              <w:spacing w:before="234"/>
              <w:rPr>
                <w:b/>
                <w:sz w:val="20"/>
              </w:rPr>
            </w:pPr>
          </w:p>
          <w:p w:rsidR="00DB4AB0" w:rsidRDefault="00552AB1">
            <w:pPr>
              <w:pStyle w:val="TableParagraph"/>
              <w:ind w:left="108" w:right="89" w:firstLine="3"/>
              <w:jc w:val="center"/>
              <w:rPr>
                <w:sz w:val="20"/>
              </w:rPr>
            </w:pPr>
            <w:r>
              <w:rPr>
                <w:spacing w:val="-2"/>
                <w:sz w:val="20"/>
              </w:rPr>
              <w:t>Peningkatan penyelelenggaraan pemerintahan, pembangunan</w:t>
            </w:r>
            <w:r>
              <w:rPr>
                <w:spacing w:val="40"/>
                <w:sz w:val="20"/>
              </w:rPr>
              <w:t xml:space="preserve"> </w:t>
            </w:r>
            <w:r>
              <w:rPr>
                <w:sz w:val="20"/>
              </w:rPr>
              <w:t xml:space="preserve">dan pelayanan masyarakat yang </w:t>
            </w:r>
            <w:r>
              <w:rPr>
                <w:spacing w:val="-2"/>
                <w:sz w:val="20"/>
              </w:rPr>
              <w:t>berkualitas</w:t>
            </w:r>
          </w:p>
        </w:tc>
        <w:tc>
          <w:tcPr>
            <w:tcW w:w="1870" w:type="dxa"/>
            <w:tcBorders>
              <w:top w:val="single" w:sz="4" w:space="0" w:color="000000"/>
              <w:bottom w:val="single" w:sz="4" w:space="0" w:color="000000"/>
            </w:tcBorders>
          </w:tcPr>
          <w:p w:rsidR="00DB4AB0" w:rsidRDefault="00DB4AB0">
            <w:pPr>
              <w:pStyle w:val="TableParagraph"/>
              <w:spacing w:before="234"/>
              <w:rPr>
                <w:b/>
                <w:sz w:val="20"/>
              </w:rPr>
            </w:pPr>
          </w:p>
          <w:p w:rsidR="00DB4AB0" w:rsidRDefault="00552AB1">
            <w:pPr>
              <w:pStyle w:val="TableParagraph"/>
              <w:ind w:left="111" w:right="88" w:hanging="3"/>
              <w:jc w:val="center"/>
              <w:rPr>
                <w:sz w:val="20"/>
              </w:rPr>
            </w:pPr>
            <w:r>
              <w:rPr>
                <w:spacing w:val="-2"/>
                <w:sz w:val="20"/>
              </w:rPr>
              <w:t xml:space="preserve">Percepatan penyelenggaraan pemerintahan, pembangunan </w:t>
            </w:r>
            <w:r>
              <w:rPr>
                <w:sz w:val="20"/>
              </w:rPr>
              <w:t xml:space="preserve">dan pelayanan </w:t>
            </w:r>
            <w:r>
              <w:rPr>
                <w:spacing w:val="-2"/>
                <w:sz w:val="20"/>
              </w:rPr>
              <w:t>masyarakat</w:t>
            </w:r>
            <w:r>
              <w:rPr>
                <w:spacing w:val="40"/>
                <w:sz w:val="20"/>
              </w:rPr>
              <w:t xml:space="preserve"> </w:t>
            </w:r>
            <w:r>
              <w:rPr>
                <w:sz w:val="20"/>
              </w:rPr>
              <w:t>yang</w:t>
            </w:r>
            <w:r>
              <w:rPr>
                <w:spacing w:val="-16"/>
                <w:sz w:val="20"/>
              </w:rPr>
              <w:t xml:space="preserve"> </w:t>
            </w:r>
            <w:r>
              <w:rPr>
                <w:sz w:val="20"/>
              </w:rPr>
              <w:t>berkualitas</w:t>
            </w:r>
          </w:p>
        </w:tc>
        <w:tc>
          <w:tcPr>
            <w:tcW w:w="1870" w:type="dxa"/>
            <w:tcBorders>
              <w:top w:val="single" w:sz="4" w:space="0" w:color="000000"/>
              <w:bottom w:val="single" w:sz="4" w:space="0" w:color="000000"/>
            </w:tcBorders>
          </w:tcPr>
          <w:p w:rsidR="00DB4AB0" w:rsidRDefault="00DB4AB0">
            <w:pPr>
              <w:pStyle w:val="TableParagraph"/>
              <w:spacing w:before="234"/>
              <w:rPr>
                <w:b/>
                <w:sz w:val="20"/>
              </w:rPr>
            </w:pPr>
          </w:p>
          <w:p w:rsidR="00DB4AB0" w:rsidRDefault="00552AB1">
            <w:pPr>
              <w:pStyle w:val="TableParagraph"/>
              <w:ind w:left="111" w:right="88"/>
              <w:jc w:val="center"/>
              <w:rPr>
                <w:sz w:val="20"/>
              </w:rPr>
            </w:pPr>
            <w:r>
              <w:rPr>
                <w:spacing w:val="-2"/>
                <w:sz w:val="20"/>
              </w:rPr>
              <w:t xml:space="preserve">Pemantapan penyelenggaraan pemerintahan, pembangunan </w:t>
            </w:r>
            <w:r>
              <w:rPr>
                <w:sz w:val="20"/>
              </w:rPr>
              <w:t xml:space="preserve">dan pelayanan </w:t>
            </w:r>
            <w:r>
              <w:rPr>
                <w:spacing w:val="-2"/>
                <w:sz w:val="20"/>
              </w:rPr>
              <w:t>masyarakat</w:t>
            </w:r>
            <w:r>
              <w:rPr>
                <w:spacing w:val="40"/>
                <w:sz w:val="20"/>
              </w:rPr>
              <w:t xml:space="preserve"> </w:t>
            </w:r>
            <w:r>
              <w:rPr>
                <w:sz w:val="20"/>
              </w:rPr>
              <w:t>yang</w:t>
            </w:r>
            <w:r>
              <w:rPr>
                <w:spacing w:val="-16"/>
                <w:sz w:val="20"/>
              </w:rPr>
              <w:t xml:space="preserve"> </w:t>
            </w:r>
            <w:r>
              <w:rPr>
                <w:sz w:val="20"/>
              </w:rPr>
              <w:t>berkualitas</w:t>
            </w:r>
          </w:p>
        </w:tc>
        <w:tc>
          <w:tcPr>
            <w:tcW w:w="1869" w:type="dxa"/>
            <w:tcBorders>
              <w:top w:val="single" w:sz="4" w:space="0" w:color="000000"/>
              <w:bottom w:val="single" w:sz="4" w:space="0" w:color="000000"/>
            </w:tcBorders>
          </w:tcPr>
          <w:p w:rsidR="00DB4AB0" w:rsidRDefault="00552AB1">
            <w:pPr>
              <w:pStyle w:val="TableParagraph"/>
              <w:spacing w:before="116"/>
              <w:ind w:left="111" w:right="87" w:hanging="3"/>
              <w:jc w:val="center"/>
              <w:rPr>
                <w:sz w:val="20"/>
              </w:rPr>
            </w:pPr>
            <w:r>
              <w:rPr>
                <w:spacing w:val="-2"/>
                <w:sz w:val="20"/>
              </w:rPr>
              <w:t xml:space="preserve">Terwujudnya penyelenggaraan pemerintahan, pembangunan </w:t>
            </w:r>
            <w:r>
              <w:rPr>
                <w:spacing w:val="-4"/>
                <w:sz w:val="20"/>
              </w:rPr>
              <w:t>dan</w:t>
            </w:r>
            <w:r>
              <w:rPr>
                <w:spacing w:val="40"/>
                <w:sz w:val="20"/>
              </w:rPr>
              <w:t xml:space="preserve"> </w:t>
            </w:r>
            <w:r>
              <w:rPr>
                <w:spacing w:val="-2"/>
                <w:sz w:val="20"/>
              </w:rPr>
              <w:t>pelayananan masyarakat</w:t>
            </w:r>
            <w:r>
              <w:rPr>
                <w:spacing w:val="80"/>
                <w:sz w:val="20"/>
              </w:rPr>
              <w:t xml:space="preserve"> </w:t>
            </w:r>
            <w:r>
              <w:rPr>
                <w:spacing w:val="-4"/>
                <w:sz w:val="20"/>
              </w:rPr>
              <w:t>yang</w:t>
            </w:r>
            <w:r>
              <w:rPr>
                <w:spacing w:val="40"/>
                <w:sz w:val="20"/>
              </w:rPr>
              <w:t xml:space="preserve"> </w:t>
            </w:r>
            <w:r>
              <w:rPr>
                <w:spacing w:val="-2"/>
                <w:sz w:val="20"/>
              </w:rPr>
              <w:t xml:space="preserve">mendukung </w:t>
            </w:r>
            <w:r>
              <w:rPr>
                <w:sz w:val="20"/>
              </w:rPr>
              <w:t>Toba Mantap</w:t>
            </w:r>
          </w:p>
        </w:tc>
      </w:tr>
    </w:tbl>
    <w:p w:rsidR="00DB4AB0" w:rsidRDefault="00DB4AB0">
      <w:pPr>
        <w:pStyle w:val="BodyText"/>
        <w:spacing w:before="145"/>
        <w:rPr>
          <w:b/>
        </w:rPr>
      </w:pPr>
    </w:p>
    <w:p w:rsidR="00DB4AB0" w:rsidRDefault="00552AB1">
      <w:pPr>
        <w:pStyle w:val="ListParagraph"/>
        <w:numPr>
          <w:ilvl w:val="0"/>
          <w:numId w:val="1"/>
        </w:numPr>
        <w:tabs>
          <w:tab w:val="left" w:pos="1547"/>
          <w:tab w:val="left" w:pos="1560"/>
        </w:tabs>
        <w:spacing w:line="360" w:lineRule="auto"/>
        <w:ind w:right="1694" w:hanging="361"/>
        <w:rPr>
          <w:sz w:val="24"/>
        </w:rPr>
      </w:pPr>
      <w:r>
        <w:rPr>
          <w:sz w:val="24"/>
        </w:rPr>
        <w:t xml:space="preserve">Penyajian lokus (lokasi fokus) dalam Renstra sangat penting untuk menunjukkan </w:t>
      </w:r>
      <w:r>
        <w:rPr>
          <w:i/>
          <w:sz w:val="24"/>
        </w:rPr>
        <w:t xml:space="preserve">di mana </w:t>
      </w:r>
      <w:r>
        <w:rPr>
          <w:sz w:val="24"/>
        </w:rPr>
        <w:t>program, kegiatan, atau intervensi strategis akan dilaksanakan. Lokus membantu dalam perencanaan yang berbasis wilayah, memperkuat pendekatan spasial, serta menghindari duplikasi atau</w:t>
      </w:r>
      <w:r>
        <w:rPr>
          <w:spacing w:val="-15"/>
          <w:sz w:val="24"/>
        </w:rPr>
        <w:t xml:space="preserve"> </w:t>
      </w:r>
      <w:r>
        <w:rPr>
          <w:sz w:val="24"/>
        </w:rPr>
        <w:t>ketimpangan</w:t>
      </w:r>
      <w:r>
        <w:rPr>
          <w:spacing w:val="-15"/>
          <w:sz w:val="24"/>
        </w:rPr>
        <w:t xml:space="preserve"> </w:t>
      </w:r>
      <w:r>
        <w:rPr>
          <w:sz w:val="24"/>
        </w:rPr>
        <w:t>antar</w:t>
      </w:r>
      <w:r>
        <w:rPr>
          <w:spacing w:val="-15"/>
          <w:sz w:val="24"/>
        </w:rPr>
        <w:t xml:space="preserve"> </w:t>
      </w:r>
      <w:r>
        <w:rPr>
          <w:sz w:val="24"/>
        </w:rPr>
        <w:t>wilayah.</w:t>
      </w:r>
      <w:r>
        <w:rPr>
          <w:spacing w:val="-9"/>
          <w:sz w:val="24"/>
        </w:rPr>
        <w:t xml:space="preserve"> </w:t>
      </w:r>
      <w:r>
        <w:rPr>
          <w:sz w:val="24"/>
        </w:rPr>
        <w:t>Manfaat</w:t>
      </w:r>
      <w:r>
        <w:rPr>
          <w:spacing w:val="-4"/>
          <w:sz w:val="24"/>
        </w:rPr>
        <w:t xml:space="preserve"> </w:t>
      </w:r>
      <w:r>
        <w:rPr>
          <w:sz w:val="24"/>
        </w:rPr>
        <w:t>penyajian</w:t>
      </w:r>
      <w:r>
        <w:rPr>
          <w:spacing w:val="-4"/>
          <w:sz w:val="24"/>
        </w:rPr>
        <w:t xml:space="preserve"> </w:t>
      </w:r>
      <w:r>
        <w:rPr>
          <w:sz w:val="24"/>
        </w:rPr>
        <w:t>lokus</w:t>
      </w:r>
      <w:r>
        <w:rPr>
          <w:spacing w:val="-4"/>
          <w:sz w:val="24"/>
        </w:rPr>
        <w:t xml:space="preserve"> </w:t>
      </w:r>
      <w:r>
        <w:rPr>
          <w:sz w:val="24"/>
        </w:rPr>
        <w:t>dalam</w:t>
      </w:r>
      <w:r>
        <w:rPr>
          <w:spacing w:val="-4"/>
          <w:sz w:val="24"/>
        </w:rPr>
        <w:t xml:space="preserve"> </w:t>
      </w:r>
      <w:r>
        <w:rPr>
          <w:sz w:val="24"/>
        </w:rPr>
        <w:t xml:space="preserve">Renstra </w:t>
      </w:r>
      <w:r>
        <w:rPr>
          <w:spacing w:val="-2"/>
          <w:sz w:val="24"/>
        </w:rPr>
        <w:t>adalah:</w:t>
      </w:r>
    </w:p>
    <w:p w:rsidR="00DB4AB0" w:rsidRDefault="00552AB1">
      <w:pPr>
        <w:pStyle w:val="ListParagraph"/>
        <w:numPr>
          <w:ilvl w:val="1"/>
          <w:numId w:val="1"/>
        </w:numPr>
        <w:tabs>
          <w:tab w:val="left" w:pos="2267"/>
        </w:tabs>
        <w:spacing w:before="154"/>
        <w:ind w:left="2267" w:hanging="565"/>
        <w:jc w:val="both"/>
        <w:rPr>
          <w:sz w:val="24"/>
        </w:rPr>
      </w:pPr>
      <w:r>
        <w:rPr>
          <w:sz w:val="24"/>
        </w:rPr>
        <w:t>Meningkatkan</w:t>
      </w:r>
      <w:r>
        <w:rPr>
          <w:spacing w:val="-17"/>
          <w:sz w:val="24"/>
        </w:rPr>
        <w:t xml:space="preserve"> </w:t>
      </w:r>
      <w:r>
        <w:rPr>
          <w:sz w:val="24"/>
        </w:rPr>
        <w:t>ketepatan</w:t>
      </w:r>
      <w:r>
        <w:rPr>
          <w:spacing w:val="-12"/>
          <w:sz w:val="24"/>
        </w:rPr>
        <w:t xml:space="preserve"> </w:t>
      </w:r>
      <w:r>
        <w:rPr>
          <w:sz w:val="24"/>
        </w:rPr>
        <w:t>sasaran</w:t>
      </w:r>
      <w:r>
        <w:rPr>
          <w:spacing w:val="-10"/>
          <w:sz w:val="24"/>
        </w:rPr>
        <w:t xml:space="preserve"> </w:t>
      </w:r>
      <w:r>
        <w:rPr>
          <w:spacing w:val="-2"/>
          <w:sz w:val="24"/>
        </w:rPr>
        <w:t>program/kegiatan.</w:t>
      </w:r>
    </w:p>
    <w:p w:rsidR="00DB4AB0" w:rsidRDefault="00552AB1">
      <w:pPr>
        <w:pStyle w:val="ListParagraph"/>
        <w:numPr>
          <w:ilvl w:val="1"/>
          <w:numId w:val="1"/>
        </w:numPr>
        <w:tabs>
          <w:tab w:val="left" w:pos="2267"/>
        </w:tabs>
        <w:spacing w:before="160"/>
        <w:ind w:left="2267" w:hanging="565"/>
        <w:jc w:val="both"/>
        <w:rPr>
          <w:sz w:val="24"/>
        </w:rPr>
      </w:pPr>
      <w:r>
        <w:rPr>
          <w:sz w:val="24"/>
        </w:rPr>
        <w:t>Mempermudah</w:t>
      </w:r>
      <w:r>
        <w:rPr>
          <w:spacing w:val="-8"/>
          <w:sz w:val="24"/>
        </w:rPr>
        <w:t xml:space="preserve"> </w:t>
      </w:r>
      <w:r>
        <w:rPr>
          <w:sz w:val="24"/>
        </w:rPr>
        <w:t>koordinasi</w:t>
      </w:r>
      <w:r>
        <w:rPr>
          <w:spacing w:val="-9"/>
          <w:sz w:val="24"/>
        </w:rPr>
        <w:t xml:space="preserve"> </w:t>
      </w:r>
      <w:r>
        <w:rPr>
          <w:sz w:val="24"/>
        </w:rPr>
        <w:t>antarperangkat</w:t>
      </w:r>
      <w:r>
        <w:rPr>
          <w:spacing w:val="-8"/>
          <w:sz w:val="24"/>
        </w:rPr>
        <w:t xml:space="preserve"> </w:t>
      </w:r>
      <w:r>
        <w:rPr>
          <w:spacing w:val="-2"/>
          <w:sz w:val="24"/>
        </w:rPr>
        <w:t>daerah.</w:t>
      </w:r>
    </w:p>
    <w:p w:rsidR="00DB4AB0" w:rsidRDefault="00552AB1">
      <w:pPr>
        <w:pStyle w:val="ListParagraph"/>
        <w:numPr>
          <w:ilvl w:val="1"/>
          <w:numId w:val="1"/>
        </w:numPr>
        <w:tabs>
          <w:tab w:val="left" w:pos="2268"/>
        </w:tabs>
        <w:spacing w:before="158"/>
        <w:ind w:hanging="566"/>
        <w:rPr>
          <w:sz w:val="24"/>
        </w:rPr>
      </w:pPr>
      <w:r>
        <w:rPr>
          <w:sz w:val="24"/>
        </w:rPr>
        <w:t>Mendukung</w:t>
      </w:r>
      <w:r>
        <w:rPr>
          <w:spacing w:val="-11"/>
          <w:sz w:val="24"/>
        </w:rPr>
        <w:t xml:space="preserve"> </w:t>
      </w:r>
      <w:r>
        <w:rPr>
          <w:sz w:val="24"/>
        </w:rPr>
        <w:t>pengawasan</w:t>
      </w:r>
      <w:r>
        <w:rPr>
          <w:spacing w:val="-5"/>
          <w:sz w:val="24"/>
        </w:rPr>
        <w:t xml:space="preserve"> </w:t>
      </w:r>
      <w:r>
        <w:rPr>
          <w:sz w:val="24"/>
        </w:rPr>
        <w:t>dan</w:t>
      </w:r>
      <w:r>
        <w:rPr>
          <w:spacing w:val="-8"/>
          <w:sz w:val="24"/>
        </w:rPr>
        <w:t xml:space="preserve"> </w:t>
      </w:r>
      <w:r>
        <w:rPr>
          <w:sz w:val="24"/>
        </w:rPr>
        <w:t>evaluasi</w:t>
      </w:r>
      <w:r>
        <w:rPr>
          <w:spacing w:val="-6"/>
          <w:sz w:val="24"/>
        </w:rPr>
        <w:t xml:space="preserve"> </w:t>
      </w:r>
      <w:r>
        <w:rPr>
          <w:sz w:val="24"/>
        </w:rPr>
        <w:t>berbasis</w:t>
      </w:r>
      <w:r>
        <w:rPr>
          <w:spacing w:val="-12"/>
          <w:sz w:val="24"/>
        </w:rPr>
        <w:t xml:space="preserve"> </w:t>
      </w:r>
      <w:r>
        <w:rPr>
          <w:spacing w:val="-2"/>
          <w:sz w:val="24"/>
        </w:rPr>
        <w:t>wilayah.</w:t>
      </w:r>
    </w:p>
    <w:p w:rsidR="00DB4AB0" w:rsidRDefault="00552AB1">
      <w:pPr>
        <w:pStyle w:val="ListParagraph"/>
        <w:numPr>
          <w:ilvl w:val="1"/>
          <w:numId w:val="1"/>
        </w:numPr>
        <w:tabs>
          <w:tab w:val="left" w:pos="2266"/>
          <w:tab w:val="left" w:pos="2268"/>
        </w:tabs>
        <w:spacing w:before="159"/>
        <w:ind w:right="1695"/>
        <w:jc w:val="both"/>
        <w:rPr>
          <w:sz w:val="24"/>
        </w:rPr>
      </w:pPr>
      <w:r>
        <w:rPr>
          <w:sz w:val="24"/>
        </w:rPr>
        <w:t>Menunjang penggunaan sistem informasi pembangunan daerah, akan tetapi di Renstra Kecamatan Siantar Narumonda tidak ada desa yang menjadi perhatian untuk lokasi fokus.</w:t>
      </w:r>
    </w:p>
    <w:p w:rsidR="00DB4AB0" w:rsidRDefault="00DB4AB0">
      <w:pPr>
        <w:pStyle w:val="ListParagraph"/>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15" name="Graphic 115"/>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C2FA0F" id="Group 114"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nedwIAALoFAAAOAAAAZHJzL2Uyb0RvYy54bWykVMtu2zAQvBfoPxC817Jd22mEyEERN0aB&#10;IA2QFD3TFPVAKZJd0pbz912uLNlxgh5SHYQhd7mPmSWvrveNZjsFvrYm45PRmDNlpM1rU2b859Pt&#10;py+c+SBMLrQ1KuPPyvPr5ccPV61L1dRWVucKGAYxPm1dxqsQXJokXlaqEX5knTJoLCw0IuASyiQH&#10;0WL0RifT8XiRtBZyB1Yq73F31Rn5kuIXhZLhR1F4FZjOONYW6A/038R/srwSaQnCVbU8lCHeUUUj&#10;aoNJh1ArEQTbQv0qVFNLsN4WYSRtk9iiqKWiHrCbyfismzXYraNeyrQt3UATUnvG07vDyvvdA7A6&#10;R+0mM86MaFAkysviBtLTujJFrzW4R/cAXY8I76z87dGcnNvjujw67wto4iFsle2J9+eBd7UPTOLm&#10;/HL2eTFGeSTaLufTeSeLrFC7V4dk9e1fxxKRdimpsKGQ1uF8+SOF/v8ofKyEU6SMj+QMFM6PFHYj&#10;NZlQMzE9+kUGiVKf+gOZb/Izu1hMOw7epGgyvaDJHXoVqdz6sFaWqBa7Ox+6wc57JKoeyb3pIeD1&#10;iBdD08UInOHFAM7wYmy67E6EeC7qFyFrj1rFvcbu1JMlazjTCUs7WrU59RrU7gcBfTsPBDENDlUH&#10;KDXi0+a0iVXQkMTE3uo6v621pgWUmxsNbCfibacv9oERXrg58GElfNX5kengpg0NdK9OVG1j82eU&#10;t8UnIuP+z1aA4kx/NzhA8T3pAfRg0wMI+sbSq0MEYc6n/S8BjsX0GQ+o7L3t50ikvWix9cE3njT2&#10;6zbYoo6K4kz3FR0WONOE6IFA9OIFOl2T1/HJXf4F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BtuanedwIAALoFAAAOAAAAAAAA&#10;AAAAAAAAAC4CAABkcnMvZTJvRG9jLnhtbFBLAQItABQABgAIAAAAIQDig32W2gAAAAMBAAAPAAAA&#10;AAAAAAAAAAAAANEEAABkcnMvZG93bnJldi54bWxQSwUGAAAAAAQABADzAAAA2AUAAAAA&#10;">
                <v:shape id="Graphic 115"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kQsIA&#10;AADcAAAADwAAAGRycy9kb3ducmV2LnhtbERPTYvCMBC9C/sfwix401RFka5RloK4N7VWcG9DM7Z1&#10;m0lpslr/vREEb/N4n7NYdaYWV2pdZVnBaBiBIM6trrhQkB3WgzkI55E11pZJwZ0crJYfvQXG2t54&#10;T9fUFyKEsItRQel9E0vp8pIMuqFtiAN3tq1BH2BbSN3iLYSbWo6jaCYNVhwaSmwoKSn/S/+NgkOG&#10;k9/xxZsk3Ww36+h0P552iVL9z+77C4Snzr/FL/ePDvNHU3g+E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mRCwgAAANwAAAAPAAAAAAAAAAAAAAAAAJgCAABkcnMvZG93&#10;bnJldi54bWxQSwUGAAAAAAQABAD1AAAAhwMAAAAA&#10;" path="m,l5943600,e" filled="f">
                  <v:path arrowok="t"/>
                </v:shape>
                <w10:anchorlock/>
              </v:group>
            </w:pict>
          </mc:Fallback>
        </mc:AlternateContent>
      </w:r>
    </w:p>
    <w:p w:rsidR="00DB4AB0" w:rsidRDefault="00552AB1">
      <w:pPr>
        <w:pStyle w:val="Heading1"/>
        <w:numPr>
          <w:ilvl w:val="1"/>
          <w:numId w:val="2"/>
        </w:numPr>
        <w:tabs>
          <w:tab w:val="left" w:pos="2976"/>
          <w:tab w:val="left" w:pos="3957"/>
          <w:tab w:val="left" w:pos="5712"/>
          <w:tab w:val="left" w:pos="7188"/>
          <w:tab w:val="left" w:pos="9071"/>
        </w:tabs>
        <w:spacing w:before="63" w:line="360" w:lineRule="auto"/>
        <w:ind w:left="2976" w:right="1698" w:hanging="708"/>
      </w:pPr>
      <w:r>
        <w:rPr>
          <w:spacing w:val="-4"/>
        </w:rPr>
        <w:t>ARAH</w:t>
      </w:r>
      <w:r>
        <w:tab/>
      </w:r>
      <w:r>
        <w:rPr>
          <w:spacing w:val="-2"/>
        </w:rPr>
        <w:t>KEBIJAKAN</w:t>
      </w:r>
      <w:r>
        <w:tab/>
      </w:r>
      <w:r>
        <w:rPr>
          <w:spacing w:val="-2"/>
        </w:rPr>
        <w:t>RENSTRA</w:t>
      </w:r>
      <w:r>
        <w:tab/>
      </w:r>
      <w:r>
        <w:rPr>
          <w:spacing w:val="-2"/>
        </w:rPr>
        <w:t>KECAMATAN</w:t>
      </w:r>
      <w:r>
        <w:tab/>
      </w:r>
      <w:r>
        <w:rPr>
          <w:spacing w:val="-2"/>
        </w:rPr>
        <w:t>SIANTAR NARUMONDA</w:t>
      </w:r>
    </w:p>
    <w:p w:rsidR="00DB4AB0" w:rsidRDefault="00552AB1">
      <w:pPr>
        <w:pStyle w:val="BodyText"/>
        <w:spacing w:line="360" w:lineRule="auto"/>
        <w:ind w:left="2988" w:right="1695" w:firstLine="720"/>
        <w:jc w:val="both"/>
      </w:pPr>
      <w:r>
        <w:t>Arah kebijakan merupakan pedoman untuk mengarahkan perumusan strategi yang dipilih agar selaras dalam mencapai tujuan dan sasaran pada setiap tahapan selama kurun waktu lima tahun. Rumusan arah kebijakan merasionalkan</w:t>
      </w:r>
      <w:r>
        <w:rPr>
          <w:spacing w:val="-7"/>
        </w:rPr>
        <w:t xml:space="preserve"> </w:t>
      </w:r>
      <w:r>
        <w:t>pilihan</w:t>
      </w:r>
      <w:r>
        <w:rPr>
          <w:spacing w:val="-8"/>
        </w:rPr>
        <w:t xml:space="preserve"> </w:t>
      </w:r>
      <w:r>
        <w:t>strategi sehingga memiliki fokus serta sesuai dengan pengaturan pelaksanaannya. Penekanan fokus atau tema setiap tahun selama periode Renstra memiliki kesinambungan dalam rangka mencapai visi, misi, tujuan, dan sasaran yang telah ditetapkan pembangunan setiap</w:t>
      </w:r>
      <w:r>
        <w:rPr>
          <w:spacing w:val="-3"/>
        </w:rPr>
        <w:t xml:space="preserve"> </w:t>
      </w:r>
      <w:r>
        <w:t>tahun</w:t>
      </w:r>
      <w:r>
        <w:rPr>
          <w:spacing w:val="-2"/>
        </w:rPr>
        <w:t xml:space="preserve"> </w:t>
      </w:r>
      <w:r>
        <w:t>di</w:t>
      </w:r>
      <w:r>
        <w:rPr>
          <w:spacing w:val="-1"/>
        </w:rPr>
        <w:t xml:space="preserve"> </w:t>
      </w:r>
      <w:r>
        <w:t>masing-masing</w:t>
      </w:r>
      <w:r>
        <w:rPr>
          <w:spacing w:val="-3"/>
        </w:rPr>
        <w:t xml:space="preserve"> </w:t>
      </w:r>
      <w:r>
        <w:t>tahap.</w:t>
      </w:r>
      <w:r>
        <w:rPr>
          <w:spacing w:val="-3"/>
        </w:rPr>
        <w:t xml:space="preserve"> </w:t>
      </w:r>
      <w:r>
        <w:t>Penekanan</w:t>
      </w:r>
      <w:r>
        <w:rPr>
          <w:spacing w:val="-3"/>
        </w:rPr>
        <w:t xml:space="preserve"> </w:t>
      </w:r>
      <w:r>
        <w:t>fokus</w:t>
      </w:r>
      <w:r>
        <w:rPr>
          <w:spacing w:val="-2"/>
        </w:rPr>
        <w:t xml:space="preserve"> </w:t>
      </w:r>
      <w:r>
        <w:t>atau tema setiap tahun selama periode Renstra memiliki kesinambungan dalam rangka mencapai visi, misi, tujuan, dan sasaran yang telah ditetapkan:</w:t>
      </w:r>
    </w:p>
    <w:p w:rsidR="00DB4AB0" w:rsidRDefault="00552AB1">
      <w:pPr>
        <w:pStyle w:val="ListParagraph"/>
        <w:numPr>
          <w:ilvl w:val="2"/>
          <w:numId w:val="2"/>
        </w:numPr>
        <w:tabs>
          <w:tab w:val="left" w:pos="3346"/>
        </w:tabs>
        <w:spacing w:before="1" w:line="360" w:lineRule="auto"/>
        <w:ind w:right="2093"/>
        <w:jc w:val="both"/>
        <w:rPr>
          <w:sz w:val="24"/>
        </w:rPr>
      </w:pPr>
      <w:r>
        <w:rPr>
          <w:sz w:val="24"/>
        </w:rPr>
        <w:t>Meningkatkan</w:t>
      </w:r>
      <w:r>
        <w:rPr>
          <w:spacing w:val="-9"/>
          <w:sz w:val="24"/>
        </w:rPr>
        <w:t xml:space="preserve"> </w:t>
      </w:r>
      <w:r>
        <w:rPr>
          <w:sz w:val="24"/>
        </w:rPr>
        <w:t>kualitas</w:t>
      </w:r>
      <w:r>
        <w:rPr>
          <w:spacing w:val="-9"/>
          <w:sz w:val="24"/>
        </w:rPr>
        <w:t xml:space="preserve"> </w:t>
      </w:r>
      <w:r>
        <w:rPr>
          <w:sz w:val="24"/>
        </w:rPr>
        <w:t>pelaksanaan</w:t>
      </w:r>
      <w:r>
        <w:rPr>
          <w:spacing w:val="-9"/>
          <w:sz w:val="24"/>
        </w:rPr>
        <w:t xml:space="preserve"> </w:t>
      </w:r>
      <w:r>
        <w:rPr>
          <w:sz w:val="24"/>
        </w:rPr>
        <w:t>kewenangan</w:t>
      </w:r>
      <w:r>
        <w:rPr>
          <w:spacing w:val="-9"/>
          <w:sz w:val="24"/>
        </w:rPr>
        <w:t xml:space="preserve"> </w:t>
      </w:r>
      <w:r>
        <w:rPr>
          <w:sz w:val="24"/>
        </w:rPr>
        <w:t>yang dilimpahkan KDH kepada Kecamatan.</w:t>
      </w:r>
    </w:p>
    <w:p w:rsidR="00DB4AB0" w:rsidRDefault="00552AB1">
      <w:pPr>
        <w:pStyle w:val="BodyText"/>
        <w:spacing w:line="360" w:lineRule="auto"/>
        <w:ind w:left="3346" w:right="1695"/>
        <w:jc w:val="both"/>
      </w:pPr>
      <w:r>
        <w:t>Kecamatan Siantar Narumonda diharapkan mampu melaksanakan kewenangan yang diberikan oleh Bupati Toba secara lebih efektif, efisien, transparan, dan akuntabel dan indikator yang bisa digunakan Adalah:</w:t>
      </w:r>
    </w:p>
    <w:p w:rsidR="00DB4AB0" w:rsidRDefault="00552AB1">
      <w:pPr>
        <w:pStyle w:val="ListParagraph"/>
        <w:numPr>
          <w:ilvl w:val="3"/>
          <w:numId w:val="2"/>
        </w:numPr>
        <w:tabs>
          <w:tab w:val="left" w:pos="3686"/>
          <w:tab w:val="left" w:pos="5176"/>
          <w:tab w:val="left" w:pos="6868"/>
          <w:tab w:val="left" w:pos="7648"/>
          <w:tab w:val="left" w:pos="9457"/>
        </w:tabs>
        <w:spacing w:line="355" w:lineRule="auto"/>
        <w:ind w:left="3686" w:right="1697"/>
        <w:jc w:val="left"/>
        <w:rPr>
          <w:rFonts w:ascii="Symbol" w:hAnsi="Symbol"/>
          <w:sz w:val="24"/>
        </w:rPr>
      </w:pPr>
      <w:r>
        <w:rPr>
          <w:spacing w:val="-2"/>
          <w:sz w:val="24"/>
        </w:rPr>
        <w:t>Persentase</w:t>
      </w:r>
      <w:r>
        <w:rPr>
          <w:sz w:val="24"/>
        </w:rPr>
        <w:tab/>
      </w:r>
      <w:r>
        <w:rPr>
          <w:spacing w:val="-2"/>
          <w:sz w:val="24"/>
        </w:rPr>
        <w:t>kewenangan</w:t>
      </w:r>
      <w:r>
        <w:rPr>
          <w:sz w:val="24"/>
        </w:rPr>
        <w:tab/>
      </w:r>
      <w:r>
        <w:rPr>
          <w:spacing w:val="-4"/>
          <w:sz w:val="24"/>
        </w:rPr>
        <w:t>yang</w:t>
      </w:r>
      <w:r>
        <w:rPr>
          <w:sz w:val="24"/>
        </w:rPr>
        <w:tab/>
      </w:r>
      <w:r>
        <w:rPr>
          <w:spacing w:val="-2"/>
          <w:sz w:val="24"/>
        </w:rPr>
        <w:t>dilaksanakan</w:t>
      </w:r>
      <w:r>
        <w:rPr>
          <w:sz w:val="24"/>
        </w:rPr>
        <w:tab/>
      </w:r>
      <w:r>
        <w:rPr>
          <w:spacing w:val="-2"/>
          <w:sz w:val="24"/>
        </w:rPr>
        <w:t xml:space="preserve">sesuai </w:t>
      </w:r>
      <w:r>
        <w:rPr>
          <w:sz w:val="24"/>
        </w:rPr>
        <w:t>standar pelayanan.</w:t>
      </w:r>
    </w:p>
    <w:p w:rsidR="00DB4AB0" w:rsidRDefault="00552AB1">
      <w:pPr>
        <w:pStyle w:val="ListParagraph"/>
        <w:numPr>
          <w:ilvl w:val="3"/>
          <w:numId w:val="2"/>
        </w:numPr>
        <w:tabs>
          <w:tab w:val="left" w:pos="3686"/>
          <w:tab w:val="left" w:pos="4850"/>
          <w:tab w:val="left" w:pos="6278"/>
          <w:tab w:val="left" w:pos="7938"/>
          <w:tab w:val="left" w:pos="9270"/>
        </w:tabs>
        <w:spacing w:before="5" w:line="352" w:lineRule="auto"/>
        <w:ind w:left="3686" w:right="1697"/>
        <w:jc w:val="left"/>
        <w:rPr>
          <w:rFonts w:ascii="Symbol" w:hAnsi="Symbol"/>
          <w:sz w:val="24"/>
        </w:rPr>
      </w:pPr>
      <w:r>
        <w:rPr>
          <w:spacing w:val="-2"/>
          <w:sz w:val="24"/>
        </w:rPr>
        <w:t>Tingkat</w:t>
      </w:r>
      <w:r>
        <w:rPr>
          <w:sz w:val="24"/>
        </w:rPr>
        <w:tab/>
      </w:r>
      <w:r>
        <w:rPr>
          <w:spacing w:val="-2"/>
          <w:sz w:val="24"/>
        </w:rPr>
        <w:t>kepuasan</w:t>
      </w:r>
      <w:r>
        <w:rPr>
          <w:sz w:val="24"/>
        </w:rPr>
        <w:tab/>
      </w:r>
      <w:r>
        <w:rPr>
          <w:spacing w:val="-2"/>
          <w:sz w:val="24"/>
        </w:rPr>
        <w:t>masyarakat</w:t>
      </w:r>
      <w:r>
        <w:rPr>
          <w:sz w:val="24"/>
        </w:rPr>
        <w:tab/>
      </w:r>
      <w:r>
        <w:rPr>
          <w:spacing w:val="-2"/>
          <w:sz w:val="24"/>
        </w:rPr>
        <w:t>terhadap</w:t>
      </w:r>
      <w:r>
        <w:rPr>
          <w:sz w:val="24"/>
        </w:rPr>
        <w:tab/>
      </w:r>
      <w:r>
        <w:rPr>
          <w:spacing w:val="-2"/>
          <w:sz w:val="24"/>
        </w:rPr>
        <w:t xml:space="preserve">layanan </w:t>
      </w:r>
      <w:r>
        <w:rPr>
          <w:sz w:val="24"/>
        </w:rPr>
        <w:t>kewenangan yang dilimpahkan.</w:t>
      </w:r>
    </w:p>
    <w:p w:rsidR="00DB4AB0" w:rsidRDefault="00552AB1">
      <w:pPr>
        <w:pStyle w:val="ListParagraph"/>
        <w:numPr>
          <w:ilvl w:val="3"/>
          <w:numId w:val="2"/>
        </w:numPr>
        <w:tabs>
          <w:tab w:val="left" w:pos="3686"/>
        </w:tabs>
        <w:spacing w:before="11"/>
        <w:ind w:left="3686"/>
        <w:jc w:val="left"/>
        <w:rPr>
          <w:rFonts w:ascii="Symbol" w:hAnsi="Symbol"/>
          <w:sz w:val="24"/>
        </w:rPr>
      </w:pPr>
      <w:r>
        <w:rPr>
          <w:sz w:val="24"/>
        </w:rPr>
        <w:t>Jumlah</w:t>
      </w:r>
      <w:r>
        <w:rPr>
          <w:spacing w:val="-3"/>
          <w:sz w:val="24"/>
        </w:rPr>
        <w:t xml:space="preserve"> </w:t>
      </w:r>
      <w:r>
        <w:rPr>
          <w:sz w:val="24"/>
        </w:rPr>
        <w:t>layanan</w:t>
      </w:r>
      <w:r>
        <w:rPr>
          <w:spacing w:val="-2"/>
          <w:sz w:val="24"/>
        </w:rPr>
        <w:t xml:space="preserve"> </w:t>
      </w:r>
      <w:r>
        <w:rPr>
          <w:sz w:val="24"/>
        </w:rPr>
        <w:t>yang</w:t>
      </w:r>
      <w:r>
        <w:rPr>
          <w:spacing w:val="-2"/>
          <w:sz w:val="24"/>
        </w:rPr>
        <w:t xml:space="preserve"> </w:t>
      </w:r>
      <w:r>
        <w:rPr>
          <w:sz w:val="24"/>
        </w:rPr>
        <w:t>diproses</w:t>
      </w:r>
      <w:r>
        <w:rPr>
          <w:spacing w:val="-2"/>
          <w:sz w:val="24"/>
        </w:rPr>
        <w:t xml:space="preserve"> </w:t>
      </w:r>
      <w:r>
        <w:rPr>
          <w:sz w:val="24"/>
        </w:rPr>
        <w:t>tepat</w:t>
      </w:r>
      <w:r>
        <w:rPr>
          <w:spacing w:val="-2"/>
          <w:sz w:val="24"/>
        </w:rPr>
        <w:t xml:space="preserve"> waktu.</w:t>
      </w:r>
    </w:p>
    <w:p w:rsidR="00DB4AB0" w:rsidRDefault="00552AB1">
      <w:pPr>
        <w:pStyle w:val="ListParagraph"/>
        <w:numPr>
          <w:ilvl w:val="3"/>
          <w:numId w:val="2"/>
        </w:numPr>
        <w:tabs>
          <w:tab w:val="left" w:pos="3686"/>
        </w:tabs>
        <w:spacing w:before="140" w:line="355" w:lineRule="auto"/>
        <w:ind w:left="3686" w:right="1700"/>
        <w:jc w:val="left"/>
        <w:rPr>
          <w:rFonts w:ascii="Symbol" w:hAnsi="Symbol"/>
          <w:sz w:val="24"/>
        </w:rPr>
      </w:pPr>
      <w:r>
        <w:rPr>
          <w:sz w:val="24"/>
        </w:rPr>
        <w:t xml:space="preserve">Jumlah inovasi pelayanan yang lahir dari pelaksanaan </w:t>
      </w:r>
      <w:r>
        <w:rPr>
          <w:spacing w:val="-2"/>
          <w:sz w:val="24"/>
        </w:rPr>
        <w:t>kewenangan</w:t>
      </w:r>
    </w:p>
    <w:p w:rsidR="00DB4AB0" w:rsidRDefault="00552AB1">
      <w:pPr>
        <w:pStyle w:val="ListParagraph"/>
        <w:numPr>
          <w:ilvl w:val="2"/>
          <w:numId w:val="2"/>
        </w:numPr>
        <w:tabs>
          <w:tab w:val="left" w:pos="3345"/>
        </w:tabs>
        <w:spacing w:before="8"/>
        <w:ind w:left="3345" w:hanging="357"/>
        <w:rPr>
          <w:sz w:val="24"/>
        </w:rPr>
      </w:pPr>
      <w:r>
        <w:rPr>
          <w:sz w:val="24"/>
        </w:rPr>
        <w:t>Meningkatkan</w:t>
      </w:r>
      <w:r>
        <w:rPr>
          <w:spacing w:val="-10"/>
          <w:sz w:val="24"/>
        </w:rPr>
        <w:t xml:space="preserve"> </w:t>
      </w:r>
      <w:r>
        <w:rPr>
          <w:sz w:val="24"/>
        </w:rPr>
        <w:t>pembinaan</w:t>
      </w:r>
      <w:r>
        <w:rPr>
          <w:spacing w:val="-9"/>
          <w:sz w:val="24"/>
        </w:rPr>
        <w:t xml:space="preserve"> </w:t>
      </w:r>
      <w:r>
        <w:rPr>
          <w:sz w:val="24"/>
        </w:rPr>
        <w:t>terhadap</w:t>
      </w:r>
      <w:r>
        <w:rPr>
          <w:spacing w:val="-9"/>
          <w:sz w:val="24"/>
        </w:rPr>
        <w:t xml:space="preserve"> </w:t>
      </w:r>
      <w:r>
        <w:rPr>
          <w:sz w:val="24"/>
        </w:rPr>
        <w:t>pemerintahan</w:t>
      </w:r>
      <w:r>
        <w:rPr>
          <w:spacing w:val="-9"/>
          <w:sz w:val="24"/>
        </w:rPr>
        <w:t xml:space="preserve"> </w:t>
      </w:r>
      <w:r>
        <w:rPr>
          <w:spacing w:val="-4"/>
          <w:sz w:val="24"/>
        </w:rPr>
        <w:t>desa</w:t>
      </w:r>
    </w:p>
    <w:p w:rsidR="00DB4AB0" w:rsidRDefault="00DB4AB0">
      <w:pPr>
        <w:pStyle w:val="ListParagraph"/>
        <w:jc w:val="left"/>
        <w:rPr>
          <w:sz w:val="24"/>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17" name="Graphic 117"/>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424116" id="Group 116"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URdwIAALoFAAAOAAAAZHJzL2Uyb0RvYy54bWykVMtu2zAQvBfoPxC817LcxG6EyEGRNEaB&#10;IA0QFz3TFPVAKZJd0pbz912uLDlxgh5SHYQhd7mPmSUvr/atZjsFvrEm5+lkypky0haNqXL+c337&#10;6QtnPghTCG2NyvmT8vxq+fHDZecyNbO11YUChkGMzzqX8zoElyWJl7VqhZ9YpwwaSwutCLiEKilA&#10;dBi91clsOp0nnYXCgZXKe9y96Y18SfHLUsnwoyy9CkznHGsL9Af6b+I/WV6KrALh6kYeyhDvqKIV&#10;jcGkY6gbEQTbQvMqVNtIsN6WYSJtm9iybKSiHrCbdHrSzQrs1lEvVdZVbqQJqT3h6d1h5f3uAVhT&#10;oHbpnDMjWhSJ8rK4gfR0rsrQawXu0T1A3yPCOyt/ezQnp/a4ro7O+xLaeAhbZXvi/WnkXe0Dk7h5&#10;fnH2eT5FeSTaLs5n570sskbtXh2S9bd/HUtE1qekwsZCOofz5Y8U+v+j8LEWTpEyPpIzUrg4UtiP&#10;VJouehLJLzJIlPrMH8h8k5+zxXzWc/AmRelsQZM79ioyufVhpSxRLXZ3PvSDXQxI1AOSezNAwOsR&#10;L4amixE4w4sBnOHF2PTZnQjxXNQvQtYdtYp7rd2ptSVrONEJSztatXnuNao9DAL69h4IYhocqh5Q&#10;asTPm9MmVkFDEhN7q5vittGaFlBtrjWwnYi3nb7YB0Z44ebAhxvh696PTAc3bWigB3Xi0Gxs8YTy&#10;dvhE5Nz/2QpQnOnvBgcovicDgAFsBgBBX1t6dYggzLne/xLgWEyf84DK3tthjkQ2iBZbH33jSWO/&#10;boMtm6gozvRQ0WGBM02IHghEL16g52vyOj65y78A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CMORURdwIAALoFAAAOAAAAAAAA&#10;AAAAAAAAAC4CAABkcnMvZTJvRG9jLnhtbFBLAQItABQABgAIAAAAIQDig32W2gAAAAMBAAAPAAAA&#10;AAAAAAAAAAAAANEEAABkcnMvZG93bnJldi54bWxQSwUGAAAAAAQABADzAAAA2AUAAAAA&#10;">
                <v:shape id="Graphic 117"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frsIA&#10;AADcAAAADwAAAGRycy9kb3ducmV2LnhtbERPTYvCMBC9C/sfwix401QFla5RloK4N7VWcG9DM7Z1&#10;m0lpslr/vREEb/N4n7NYdaYWV2pdZVnBaBiBIM6trrhQkB3WgzkI55E11pZJwZ0crJYfvQXG2t54&#10;T9fUFyKEsItRQel9E0vp8pIMuqFtiAN3tq1BH2BbSN3iLYSbWo6jaCoNVhwaSmwoKSn/S/+NgkOG&#10;k9/xxZsk3Ww36+h0P552iVL9z+77C4Snzr/FL/ePDvNHM3g+E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uwgAAANwAAAAPAAAAAAAAAAAAAAAAAJgCAABkcnMvZG93&#10;bnJldi54bWxQSwUGAAAAAAQABAD1AAAAhwMAAAAA&#10;" path="m,l5943600,e" filled="f">
                  <v:path arrowok="t"/>
                </v:shape>
                <w10:anchorlock/>
              </v:group>
            </w:pict>
          </mc:Fallback>
        </mc:AlternateContent>
      </w:r>
    </w:p>
    <w:p w:rsidR="00DB4AB0" w:rsidRDefault="00552AB1">
      <w:pPr>
        <w:pStyle w:val="BodyText"/>
        <w:spacing w:before="63" w:line="360" w:lineRule="auto"/>
        <w:ind w:left="3346" w:right="1695" w:firstLine="357"/>
        <w:jc w:val="both"/>
      </w:pPr>
      <w:r>
        <w:t>Hal ini bertujuan untuk meningkatkan kapasitas dan kinerja pemerintahan desa dan menyasar kepada terwujudnya tata kelola pemerintahan desa yang transparan, akuntabel, dan partisipatif. Adapun arah kebijakan adalah sebagi berikut:</w:t>
      </w:r>
    </w:p>
    <w:p w:rsidR="00DB4AB0" w:rsidRDefault="00552AB1">
      <w:pPr>
        <w:pStyle w:val="ListParagraph"/>
        <w:numPr>
          <w:ilvl w:val="3"/>
          <w:numId w:val="2"/>
        </w:numPr>
        <w:tabs>
          <w:tab w:val="left" w:pos="3706"/>
        </w:tabs>
        <w:spacing w:line="360" w:lineRule="auto"/>
        <w:ind w:right="1695"/>
        <w:jc w:val="left"/>
        <w:rPr>
          <w:rFonts w:ascii="Symbol" w:hAnsi="Symbol"/>
          <w:sz w:val="20"/>
        </w:rPr>
      </w:pPr>
      <w:r>
        <w:rPr>
          <w:sz w:val="24"/>
        </w:rPr>
        <w:t>Penguatan kapasitas aparatur desa melalui pelatihan, bimbingan teknis, dan pendampingan.</w:t>
      </w:r>
    </w:p>
    <w:p w:rsidR="00DB4AB0" w:rsidRDefault="00552AB1">
      <w:pPr>
        <w:pStyle w:val="ListParagraph"/>
        <w:numPr>
          <w:ilvl w:val="3"/>
          <w:numId w:val="2"/>
        </w:numPr>
        <w:tabs>
          <w:tab w:val="left" w:pos="3706"/>
          <w:tab w:val="left" w:pos="5246"/>
          <w:tab w:val="left" w:pos="6888"/>
          <w:tab w:val="left" w:pos="7790"/>
          <w:tab w:val="left" w:pos="8531"/>
          <w:tab w:val="left" w:pos="9481"/>
        </w:tabs>
        <w:spacing w:line="360" w:lineRule="auto"/>
        <w:ind w:right="1697"/>
        <w:jc w:val="left"/>
        <w:rPr>
          <w:rFonts w:ascii="Symbol" w:hAnsi="Symbol"/>
          <w:sz w:val="20"/>
        </w:rPr>
      </w:pPr>
      <w:r>
        <w:rPr>
          <w:spacing w:val="-2"/>
          <w:sz w:val="24"/>
        </w:rPr>
        <w:t>Mendorong</w:t>
      </w:r>
      <w:r>
        <w:rPr>
          <w:sz w:val="24"/>
        </w:rPr>
        <w:tab/>
      </w:r>
      <w:r>
        <w:rPr>
          <w:spacing w:val="-2"/>
          <w:sz w:val="24"/>
        </w:rPr>
        <w:t>optimalisasi</w:t>
      </w:r>
      <w:r>
        <w:rPr>
          <w:sz w:val="24"/>
        </w:rPr>
        <w:tab/>
      </w:r>
      <w:r>
        <w:rPr>
          <w:spacing w:val="-2"/>
          <w:sz w:val="24"/>
        </w:rPr>
        <w:t>peran</w:t>
      </w:r>
      <w:r>
        <w:rPr>
          <w:sz w:val="24"/>
        </w:rPr>
        <w:tab/>
      </w:r>
      <w:r>
        <w:rPr>
          <w:spacing w:val="-4"/>
          <w:sz w:val="24"/>
        </w:rPr>
        <w:t>BPD</w:t>
      </w:r>
      <w:r>
        <w:rPr>
          <w:sz w:val="24"/>
        </w:rPr>
        <w:tab/>
      </w:r>
      <w:r>
        <w:rPr>
          <w:spacing w:val="-2"/>
          <w:sz w:val="24"/>
        </w:rPr>
        <w:t>dalam</w:t>
      </w:r>
      <w:r>
        <w:rPr>
          <w:sz w:val="24"/>
        </w:rPr>
        <w:tab/>
      </w:r>
      <w:r>
        <w:rPr>
          <w:spacing w:val="-2"/>
          <w:sz w:val="24"/>
        </w:rPr>
        <w:t>fungsi pengawasan.</w:t>
      </w:r>
    </w:p>
    <w:p w:rsidR="00DB4AB0" w:rsidRDefault="00552AB1">
      <w:pPr>
        <w:pStyle w:val="ListParagraph"/>
        <w:numPr>
          <w:ilvl w:val="3"/>
          <w:numId w:val="2"/>
        </w:numPr>
        <w:tabs>
          <w:tab w:val="left" w:pos="3706"/>
        </w:tabs>
        <w:spacing w:line="360" w:lineRule="auto"/>
        <w:ind w:right="1698"/>
        <w:jc w:val="left"/>
        <w:rPr>
          <w:rFonts w:ascii="Symbol" w:hAnsi="Symbol"/>
          <w:sz w:val="20"/>
        </w:rPr>
      </w:pPr>
      <w:r>
        <w:rPr>
          <w:sz w:val="24"/>
        </w:rPr>
        <w:t>Peningkatan kualitas perencanaan dan penganggaran desa (RPJMDes, RKPDes, APBDes).</w:t>
      </w:r>
    </w:p>
    <w:p w:rsidR="00DB4AB0" w:rsidRDefault="00552AB1">
      <w:pPr>
        <w:pStyle w:val="ListParagraph"/>
        <w:numPr>
          <w:ilvl w:val="3"/>
          <w:numId w:val="2"/>
        </w:numPr>
        <w:tabs>
          <w:tab w:val="left" w:pos="3706"/>
        </w:tabs>
        <w:spacing w:before="1" w:line="360" w:lineRule="auto"/>
        <w:ind w:right="1695"/>
        <w:rPr>
          <w:rFonts w:ascii="Symbol" w:hAnsi="Symbol"/>
          <w:sz w:val="20"/>
        </w:rPr>
      </w:pPr>
      <w:r>
        <w:rPr>
          <w:sz w:val="24"/>
        </w:rPr>
        <w:t>Penguatan koordinasi kecamatan–desa dalam pelaksanaan urusan pemerintahan, pembangunan, pemberdayaan masyarakat, dan pelayanan publik.</w:t>
      </w:r>
    </w:p>
    <w:p w:rsidR="00DB4AB0" w:rsidRDefault="00552AB1">
      <w:pPr>
        <w:pStyle w:val="ListParagraph"/>
        <w:numPr>
          <w:ilvl w:val="2"/>
          <w:numId w:val="2"/>
        </w:numPr>
        <w:tabs>
          <w:tab w:val="left" w:pos="3345"/>
        </w:tabs>
        <w:ind w:left="3345" w:hanging="357"/>
        <w:jc w:val="both"/>
        <w:rPr>
          <w:sz w:val="24"/>
        </w:rPr>
      </w:pPr>
      <w:r>
        <w:rPr>
          <w:sz w:val="24"/>
        </w:rPr>
        <w:t>Meningkatkan</w:t>
      </w:r>
      <w:r>
        <w:rPr>
          <w:spacing w:val="-8"/>
          <w:sz w:val="24"/>
        </w:rPr>
        <w:t xml:space="preserve"> </w:t>
      </w:r>
      <w:r>
        <w:rPr>
          <w:sz w:val="24"/>
        </w:rPr>
        <w:t>pemberdayaan</w:t>
      </w:r>
      <w:r>
        <w:rPr>
          <w:spacing w:val="-7"/>
          <w:sz w:val="24"/>
        </w:rPr>
        <w:t xml:space="preserve"> </w:t>
      </w:r>
      <w:r>
        <w:rPr>
          <w:sz w:val="24"/>
        </w:rPr>
        <w:t>masyarakat</w:t>
      </w:r>
      <w:r>
        <w:rPr>
          <w:spacing w:val="-6"/>
          <w:sz w:val="24"/>
        </w:rPr>
        <w:t xml:space="preserve"> </w:t>
      </w:r>
      <w:r>
        <w:rPr>
          <w:spacing w:val="-4"/>
          <w:sz w:val="24"/>
        </w:rPr>
        <w:t>desa</w:t>
      </w:r>
    </w:p>
    <w:p w:rsidR="00DB4AB0" w:rsidRDefault="00552AB1">
      <w:pPr>
        <w:pStyle w:val="BodyText"/>
        <w:spacing w:before="141" w:line="360" w:lineRule="auto"/>
        <w:ind w:left="3346" w:right="1695"/>
        <w:jc w:val="both"/>
      </w:pPr>
      <w:r>
        <w:t xml:space="preserve">Hal ini bertujuan untuk Meningkatkan kemandirian dan partisipasi masyarakat desa dalam pembangunan dan menyasaran kepada terwujudnya masyarakat desa yang berdaya, mandiri, dan berpartisipasi aktif dalam pembangunan desa. Adapun arah kebijakannya sebagai </w:t>
      </w:r>
      <w:r>
        <w:rPr>
          <w:spacing w:val="-2"/>
        </w:rPr>
        <w:t>berikut:</w:t>
      </w:r>
    </w:p>
    <w:p w:rsidR="00DB4AB0" w:rsidRDefault="00552AB1">
      <w:pPr>
        <w:pStyle w:val="ListParagraph"/>
        <w:numPr>
          <w:ilvl w:val="3"/>
          <w:numId w:val="2"/>
        </w:numPr>
        <w:tabs>
          <w:tab w:val="left" w:pos="3706"/>
          <w:tab w:val="left" w:pos="5388"/>
          <w:tab w:val="left" w:pos="7478"/>
          <w:tab w:val="left" w:pos="9227"/>
        </w:tabs>
        <w:spacing w:line="360" w:lineRule="auto"/>
        <w:ind w:right="1697"/>
        <w:jc w:val="left"/>
        <w:rPr>
          <w:rFonts w:ascii="Symbol" w:hAnsi="Symbol"/>
          <w:sz w:val="20"/>
        </w:rPr>
      </w:pPr>
      <w:r>
        <w:rPr>
          <w:spacing w:val="-2"/>
          <w:sz w:val="24"/>
        </w:rPr>
        <w:t>Fasilitasi</w:t>
      </w:r>
      <w:r>
        <w:rPr>
          <w:sz w:val="24"/>
        </w:rPr>
        <w:tab/>
      </w:r>
      <w:r>
        <w:rPr>
          <w:spacing w:val="-2"/>
          <w:sz w:val="24"/>
        </w:rPr>
        <w:t>peningkatan</w:t>
      </w:r>
      <w:r>
        <w:rPr>
          <w:sz w:val="24"/>
        </w:rPr>
        <w:tab/>
      </w:r>
      <w:r>
        <w:rPr>
          <w:spacing w:val="-2"/>
          <w:sz w:val="24"/>
        </w:rPr>
        <w:t>kapasitas</w:t>
      </w:r>
      <w:r>
        <w:rPr>
          <w:sz w:val="24"/>
        </w:rPr>
        <w:tab/>
      </w:r>
      <w:r>
        <w:rPr>
          <w:spacing w:val="-2"/>
          <w:sz w:val="24"/>
        </w:rPr>
        <w:t xml:space="preserve">lembaga </w:t>
      </w:r>
      <w:r>
        <w:rPr>
          <w:sz w:val="24"/>
        </w:rPr>
        <w:t>kemasyarakatan</w:t>
      </w:r>
      <w:r>
        <w:rPr>
          <w:spacing w:val="-3"/>
          <w:sz w:val="24"/>
        </w:rPr>
        <w:t xml:space="preserve"> </w:t>
      </w:r>
      <w:r>
        <w:rPr>
          <w:sz w:val="24"/>
        </w:rPr>
        <w:t>desa</w:t>
      </w:r>
      <w:r>
        <w:rPr>
          <w:spacing w:val="-3"/>
          <w:sz w:val="24"/>
        </w:rPr>
        <w:t xml:space="preserve"> </w:t>
      </w:r>
      <w:r>
        <w:rPr>
          <w:sz w:val="24"/>
        </w:rPr>
        <w:t>(LPM,</w:t>
      </w:r>
      <w:r>
        <w:rPr>
          <w:spacing w:val="-3"/>
          <w:sz w:val="24"/>
        </w:rPr>
        <w:t xml:space="preserve"> </w:t>
      </w:r>
      <w:r>
        <w:rPr>
          <w:sz w:val="24"/>
        </w:rPr>
        <w:t>PKK,</w:t>
      </w:r>
      <w:r>
        <w:rPr>
          <w:spacing w:val="-3"/>
          <w:sz w:val="24"/>
        </w:rPr>
        <w:t xml:space="preserve"> </w:t>
      </w:r>
      <w:r>
        <w:rPr>
          <w:sz w:val="24"/>
        </w:rPr>
        <w:t>Karang</w:t>
      </w:r>
      <w:r>
        <w:rPr>
          <w:spacing w:val="-3"/>
          <w:sz w:val="24"/>
        </w:rPr>
        <w:t xml:space="preserve"> </w:t>
      </w:r>
      <w:r>
        <w:rPr>
          <w:sz w:val="24"/>
        </w:rPr>
        <w:t>Taruna,</w:t>
      </w:r>
      <w:r>
        <w:rPr>
          <w:spacing w:val="-3"/>
          <w:sz w:val="24"/>
        </w:rPr>
        <w:t xml:space="preserve"> </w:t>
      </w:r>
      <w:r>
        <w:rPr>
          <w:sz w:val="24"/>
        </w:rPr>
        <w:t>dll.).</w:t>
      </w:r>
    </w:p>
    <w:p w:rsidR="00DB4AB0" w:rsidRDefault="00552AB1">
      <w:pPr>
        <w:pStyle w:val="ListParagraph"/>
        <w:numPr>
          <w:ilvl w:val="3"/>
          <w:numId w:val="2"/>
        </w:numPr>
        <w:tabs>
          <w:tab w:val="left" w:pos="3706"/>
          <w:tab w:val="left" w:pos="5654"/>
          <w:tab w:val="left" w:pos="6868"/>
          <w:tab w:val="left" w:pos="8464"/>
          <w:tab w:val="left" w:pos="9220"/>
        </w:tabs>
        <w:spacing w:line="362" w:lineRule="auto"/>
        <w:ind w:right="1695"/>
        <w:jc w:val="left"/>
        <w:rPr>
          <w:rFonts w:ascii="Symbol" w:hAnsi="Symbol"/>
          <w:sz w:val="20"/>
        </w:rPr>
      </w:pPr>
      <w:r>
        <w:rPr>
          <w:spacing w:val="-2"/>
          <w:sz w:val="24"/>
        </w:rPr>
        <w:t>Pemberdayaan</w:t>
      </w:r>
      <w:r>
        <w:rPr>
          <w:sz w:val="24"/>
        </w:rPr>
        <w:tab/>
      </w:r>
      <w:r>
        <w:rPr>
          <w:spacing w:val="-2"/>
          <w:sz w:val="24"/>
        </w:rPr>
        <w:t>ekonomi</w:t>
      </w:r>
      <w:r>
        <w:rPr>
          <w:sz w:val="24"/>
        </w:rPr>
        <w:tab/>
      </w:r>
      <w:r>
        <w:rPr>
          <w:spacing w:val="-2"/>
          <w:sz w:val="24"/>
        </w:rPr>
        <w:t>masyarakat</w:t>
      </w:r>
      <w:r>
        <w:rPr>
          <w:sz w:val="24"/>
        </w:rPr>
        <w:tab/>
      </w:r>
      <w:r>
        <w:rPr>
          <w:spacing w:val="-4"/>
          <w:sz w:val="24"/>
        </w:rPr>
        <w:t>desa</w:t>
      </w:r>
      <w:r>
        <w:rPr>
          <w:sz w:val="24"/>
        </w:rPr>
        <w:tab/>
      </w:r>
      <w:r>
        <w:rPr>
          <w:spacing w:val="-2"/>
          <w:sz w:val="24"/>
        </w:rPr>
        <w:t xml:space="preserve">berbasis </w:t>
      </w:r>
      <w:r>
        <w:rPr>
          <w:sz w:val="24"/>
        </w:rPr>
        <w:t>potensi lokal.</w:t>
      </w:r>
    </w:p>
    <w:p w:rsidR="00DB4AB0" w:rsidRDefault="00552AB1">
      <w:pPr>
        <w:pStyle w:val="ListParagraph"/>
        <w:numPr>
          <w:ilvl w:val="3"/>
          <w:numId w:val="2"/>
        </w:numPr>
        <w:tabs>
          <w:tab w:val="left" w:pos="3706"/>
        </w:tabs>
        <w:spacing w:line="360" w:lineRule="auto"/>
        <w:ind w:right="1698"/>
        <w:jc w:val="left"/>
        <w:rPr>
          <w:rFonts w:ascii="Symbol" w:hAnsi="Symbol"/>
          <w:sz w:val="20"/>
        </w:rPr>
      </w:pPr>
      <w:r>
        <w:rPr>
          <w:sz w:val="24"/>
        </w:rPr>
        <w:t>Penguatan peran masyarakat dalam perencanaan dan pelaksanaan pembangunan desa.</w:t>
      </w:r>
    </w:p>
    <w:p w:rsidR="00DB4AB0" w:rsidRDefault="00552AB1">
      <w:pPr>
        <w:pStyle w:val="ListParagraph"/>
        <w:numPr>
          <w:ilvl w:val="3"/>
          <w:numId w:val="2"/>
        </w:numPr>
        <w:tabs>
          <w:tab w:val="left" w:pos="3706"/>
          <w:tab w:val="left" w:pos="5450"/>
          <w:tab w:val="left" w:pos="6705"/>
          <w:tab w:val="left" w:pos="7672"/>
          <w:tab w:val="left" w:pos="8968"/>
        </w:tabs>
        <w:spacing w:line="360" w:lineRule="auto"/>
        <w:ind w:right="1697"/>
        <w:jc w:val="left"/>
        <w:rPr>
          <w:rFonts w:ascii="Symbol" w:hAnsi="Symbol"/>
          <w:sz w:val="20"/>
        </w:rPr>
      </w:pPr>
      <w:r>
        <w:rPr>
          <w:spacing w:val="-2"/>
          <w:sz w:val="24"/>
        </w:rPr>
        <w:t>Mendorong</w:t>
      </w:r>
      <w:r>
        <w:rPr>
          <w:sz w:val="24"/>
        </w:rPr>
        <w:tab/>
      </w:r>
      <w:r>
        <w:rPr>
          <w:spacing w:val="-2"/>
          <w:sz w:val="24"/>
        </w:rPr>
        <w:t>inovasi</w:t>
      </w:r>
      <w:r>
        <w:rPr>
          <w:sz w:val="24"/>
        </w:rPr>
        <w:tab/>
      </w:r>
      <w:r>
        <w:rPr>
          <w:spacing w:val="-4"/>
          <w:sz w:val="24"/>
        </w:rPr>
        <w:t>desa</w:t>
      </w:r>
      <w:r>
        <w:rPr>
          <w:sz w:val="24"/>
        </w:rPr>
        <w:tab/>
      </w:r>
      <w:r>
        <w:rPr>
          <w:spacing w:val="-2"/>
          <w:sz w:val="24"/>
        </w:rPr>
        <w:t>melalui</w:t>
      </w:r>
      <w:r>
        <w:rPr>
          <w:sz w:val="24"/>
        </w:rPr>
        <w:tab/>
      </w:r>
      <w:r>
        <w:rPr>
          <w:spacing w:val="-2"/>
          <w:sz w:val="24"/>
        </w:rPr>
        <w:t>partisipasi masyarakat.</w:t>
      </w:r>
    </w:p>
    <w:p w:rsidR="00DB4AB0" w:rsidRDefault="00DB4AB0">
      <w:pPr>
        <w:pStyle w:val="ListParagraph"/>
        <w:spacing w:line="360" w:lineRule="auto"/>
        <w:jc w:val="left"/>
        <w:rPr>
          <w:rFonts w:ascii="Symbol" w:hAnsi="Symbol"/>
          <w:sz w:val="20"/>
        </w:rPr>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19" name="Graphic 119"/>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BD4771" id="Group 118"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ESdgIAALoFAAAOAAAAZHJzL2Uyb0RvYy54bWykVMtu2zAQvBfoPxC8N7LdxKkFy0ERN0aB&#10;IA0QFz3TFPVAKZJd0pbz912uLNlxgh5SHYQhd7mPmSXnN/tGs50CX1uT8fHFiDNlpM1rU2b85/ru&#10;0xfOfBAmF9oalfFn5fnN4uOHeetSNbGV1bkChkGMT1uX8SoElyaJl5VqhL+wThk0FhYaEXAJZZKD&#10;aDF6o5PJaDRNWgu5AyuV97i77Ix8QfGLQsnwoyi8CkxnHGsL9Af6b+I/WcxFWoJwVS0PZYh3VNGI&#10;2mDSIdRSBMG2UL8K1dQSrLdFuJC2SWxR1FJRD9jNeHTWzQrs1lEvZdqWbqAJqT3j6d1h5cPuEVid&#10;o3ZjlMqIBkWivCxuID2tK1P0WoF7co/Q9Yjw3srfHs3JuT2uy6PzvoAmHsJW2Z54fx54V/vAJG5e&#10;zS4/T0coj0Tb7Gpy1ckiK9Tu1SFZffvXsUSkXUoqbCikdThf/kih/z8KnyrhFCnjIzkDhbMjhd1I&#10;jcezjkTyiwwSpT71BzLf5OfyejrpOHiTovHkmiZ36FWkcuvDSlmiWuzufegGO++RqHok96aHgNcj&#10;XgxNFyNwhhcDOMOLsemyOxHiuahfhKw9ahX3GrtTa0vWcKYTlna0anPqNajdDwL6dh4IYhocqg5Q&#10;asSnzWkTq6AhiYm91XV+V2tNCyg3txrYTsTbTl/sAyO8cHPgw1L4qvMj08FNGxroXp04NBubP6O8&#10;LT4RGfd/tgIUZ/q7wQGK70kPoAebHkDQt5ZeHSIIc673vwQ4FtNnPKCyD7afI5H2osXWB9940tiv&#10;22CLOiqKM91XdFjgTBOiBwLRixfodE1exyd38RcAAP//AwBQSwMEFAAGAAgAAAAhAOKDfZbaAAAA&#10;AwEAAA8AAABkcnMvZG93bnJldi54bWxMj0FLw0AQhe+C/2EZwZvdxNKiMZtSinoqgq0g3qbZaRKa&#10;nQ3ZbZL+e0cvehl4vMeb7+WrybVqoD40ng2kswQUceltw5WBj/3L3QOoEJEttp7JwIUCrIrrqxwz&#10;60d+p2EXKyUlHDI0UMfYZVqHsiaHYeY7YvGOvncYRfaVtj2OUu5afZ8kS+2wYflQY0ebmsrT7uwM&#10;vI44rufp87A9HTeXr/3i7XObkjG3N9P6CVSkKf6F4Qdf0KEQpoM/sw2qNSBD4u8V73G+FHmQ0AJ0&#10;kev/7MU3AAAA//8DAFBLAQItABQABgAIAAAAIQC2gziS/gAAAOEBAAATAAAAAAAAAAAAAAAAAAAA&#10;AABbQ29udGVudF9UeXBlc10ueG1sUEsBAi0AFAAGAAgAAAAhADj9If/WAAAAlAEAAAsAAAAAAAAA&#10;AAAAAAAALwEAAF9yZWxzLy5yZWxzUEsBAi0AFAAGAAgAAAAhAOixsRJ2AgAAugUAAA4AAAAAAAAA&#10;AAAAAAAALgIAAGRycy9lMm9Eb2MueG1sUEsBAi0AFAAGAAgAAAAhAOKDfZbaAAAAAwEAAA8AAAAA&#10;AAAAAAAAAAAA0AQAAGRycy9kb3ducmV2LnhtbFBLBQYAAAAABAAEAPMAAADXBQAAAAA=&#10;">
                <v:shape id="Graphic 119"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tuR8IA&#10;AADcAAAADwAAAGRycy9kb3ducmV2LnhtbERPTYvCMBC9C/sfwix401QF0a5RloK4N7VWcG9DM7Z1&#10;m0lpslr/vREEb/N4n7NYdaYWV2pdZVnBaBiBIM6trrhQkB3WgxkI55E11pZJwZ0crJYfvQXG2t54&#10;T9fUFyKEsItRQel9E0vp8pIMuqFtiAN3tq1BH2BbSN3iLYSbWo6jaCoNVhwaSmwoKSn/S/+NgkOG&#10;k9/xxZsk3Ww36+h0P552iVL9z+77C4Snzr/FL/ePDvNHc3g+E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25HwgAAANwAAAAPAAAAAAAAAAAAAAAAAJgCAABkcnMvZG93&#10;bnJldi54bWxQSwUGAAAAAAQABAD1AAAAhwMAAAAA&#10;" path="m,l5943600,e" filled="f">
                  <v:path arrowok="t"/>
                </v:shape>
                <w10:anchorlock/>
              </v:group>
            </w:pict>
          </mc:Fallback>
        </mc:AlternateContent>
      </w:r>
    </w:p>
    <w:p w:rsidR="00DB4AB0" w:rsidRDefault="00552AB1">
      <w:pPr>
        <w:pStyle w:val="ListParagraph"/>
        <w:numPr>
          <w:ilvl w:val="2"/>
          <w:numId w:val="2"/>
        </w:numPr>
        <w:tabs>
          <w:tab w:val="left" w:pos="3346"/>
        </w:tabs>
        <w:spacing w:before="63" w:line="360" w:lineRule="auto"/>
        <w:ind w:right="1698"/>
        <w:jc w:val="both"/>
        <w:rPr>
          <w:sz w:val="24"/>
        </w:rPr>
      </w:pPr>
      <w:r>
        <w:rPr>
          <w:sz w:val="24"/>
        </w:rPr>
        <w:t>Meningkatkan akuntabilitas pelaksanaan tugas pokok dan fungsi kecamatan</w:t>
      </w:r>
    </w:p>
    <w:p w:rsidR="00DB4AB0" w:rsidRDefault="00552AB1">
      <w:pPr>
        <w:pStyle w:val="BodyText"/>
        <w:spacing w:line="360" w:lineRule="auto"/>
        <w:ind w:left="3346" w:right="1698" w:firstLine="2"/>
        <w:jc w:val="both"/>
      </w:pPr>
      <w:r>
        <w:t>Meningkatkan akuntabilitas pelaksanaan tugas pokok dan fungsi kecamatan demi terwujudnya</w:t>
      </w:r>
      <w:r>
        <w:rPr>
          <w:spacing w:val="40"/>
        </w:rPr>
        <w:t xml:space="preserve"> </w:t>
      </w:r>
      <w:r>
        <w:t>penyelenggaraan pemerintahan kecamatan yang transparan, akuntabel, dan berorientasi pada hasil. Adapun arah kebijakannya adalah sebagai berikut:</w:t>
      </w:r>
    </w:p>
    <w:p w:rsidR="00DB4AB0" w:rsidRDefault="00552AB1">
      <w:pPr>
        <w:pStyle w:val="ListParagraph"/>
        <w:numPr>
          <w:ilvl w:val="3"/>
          <w:numId w:val="2"/>
        </w:numPr>
        <w:tabs>
          <w:tab w:val="left" w:pos="3706"/>
          <w:tab w:val="left" w:pos="5248"/>
          <w:tab w:val="left" w:pos="6302"/>
          <w:tab w:val="left" w:pos="8152"/>
          <w:tab w:val="left" w:pos="9262"/>
        </w:tabs>
        <w:spacing w:line="360" w:lineRule="auto"/>
        <w:ind w:right="1700"/>
        <w:jc w:val="left"/>
        <w:rPr>
          <w:rFonts w:ascii="Symbol" w:hAnsi="Symbol"/>
          <w:sz w:val="20"/>
        </w:rPr>
      </w:pPr>
      <w:r>
        <w:rPr>
          <w:spacing w:val="-2"/>
          <w:sz w:val="24"/>
        </w:rPr>
        <w:t>Penguatan</w:t>
      </w:r>
      <w:r>
        <w:rPr>
          <w:sz w:val="24"/>
        </w:rPr>
        <w:tab/>
      </w:r>
      <w:r>
        <w:rPr>
          <w:spacing w:val="-2"/>
          <w:sz w:val="24"/>
        </w:rPr>
        <w:t>sistem</w:t>
      </w:r>
      <w:r>
        <w:rPr>
          <w:sz w:val="24"/>
        </w:rPr>
        <w:tab/>
      </w:r>
      <w:r>
        <w:rPr>
          <w:spacing w:val="-2"/>
          <w:sz w:val="24"/>
        </w:rPr>
        <w:t>akuntabilitas</w:t>
      </w:r>
      <w:r>
        <w:rPr>
          <w:sz w:val="24"/>
        </w:rPr>
        <w:tab/>
      </w:r>
      <w:r>
        <w:rPr>
          <w:spacing w:val="-2"/>
          <w:sz w:val="24"/>
        </w:rPr>
        <w:t>kinerja</w:t>
      </w:r>
      <w:r>
        <w:rPr>
          <w:sz w:val="24"/>
        </w:rPr>
        <w:tab/>
      </w:r>
      <w:r>
        <w:rPr>
          <w:spacing w:val="-2"/>
          <w:sz w:val="24"/>
        </w:rPr>
        <w:t xml:space="preserve">instansi </w:t>
      </w:r>
      <w:r>
        <w:rPr>
          <w:sz w:val="24"/>
        </w:rPr>
        <w:t>pemerintah (SAKIP) di tingkat kecamatan.</w:t>
      </w:r>
    </w:p>
    <w:p w:rsidR="00DB4AB0" w:rsidRDefault="00552AB1">
      <w:pPr>
        <w:pStyle w:val="ListParagraph"/>
        <w:numPr>
          <w:ilvl w:val="3"/>
          <w:numId w:val="2"/>
        </w:numPr>
        <w:tabs>
          <w:tab w:val="left" w:pos="3706"/>
          <w:tab w:val="left" w:pos="5387"/>
          <w:tab w:val="left" w:pos="6729"/>
          <w:tab w:val="left" w:pos="7974"/>
          <w:tab w:val="left" w:pos="9479"/>
        </w:tabs>
        <w:spacing w:line="360" w:lineRule="auto"/>
        <w:ind w:right="1700"/>
        <w:jc w:val="left"/>
        <w:rPr>
          <w:rFonts w:ascii="Symbol" w:hAnsi="Symbol"/>
          <w:sz w:val="20"/>
        </w:rPr>
      </w:pPr>
      <w:r>
        <w:rPr>
          <w:spacing w:val="-2"/>
          <w:sz w:val="24"/>
        </w:rPr>
        <w:t>Peningkatan</w:t>
      </w:r>
      <w:r>
        <w:rPr>
          <w:sz w:val="24"/>
        </w:rPr>
        <w:tab/>
      </w:r>
      <w:r>
        <w:rPr>
          <w:spacing w:val="-2"/>
          <w:sz w:val="24"/>
        </w:rPr>
        <w:t>kapasitas</w:t>
      </w:r>
      <w:r>
        <w:rPr>
          <w:sz w:val="24"/>
        </w:rPr>
        <w:tab/>
      </w:r>
      <w:r>
        <w:rPr>
          <w:spacing w:val="-2"/>
          <w:sz w:val="24"/>
        </w:rPr>
        <w:t>aparatur</w:t>
      </w:r>
      <w:r>
        <w:rPr>
          <w:sz w:val="24"/>
        </w:rPr>
        <w:tab/>
      </w:r>
      <w:r>
        <w:rPr>
          <w:spacing w:val="-2"/>
          <w:sz w:val="24"/>
        </w:rPr>
        <w:t>kecamatan</w:t>
      </w:r>
      <w:r>
        <w:rPr>
          <w:sz w:val="24"/>
        </w:rPr>
        <w:tab/>
      </w:r>
      <w:r>
        <w:rPr>
          <w:spacing w:val="-2"/>
          <w:sz w:val="24"/>
        </w:rPr>
        <w:t xml:space="preserve">dalam </w:t>
      </w:r>
      <w:r>
        <w:rPr>
          <w:sz w:val="24"/>
        </w:rPr>
        <w:t>pengelolaan kinerja dan pelaporan.</w:t>
      </w:r>
    </w:p>
    <w:p w:rsidR="00DB4AB0" w:rsidRDefault="00552AB1">
      <w:pPr>
        <w:pStyle w:val="ListParagraph"/>
        <w:numPr>
          <w:ilvl w:val="3"/>
          <w:numId w:val="2"/>
        </w:numPr>
        <w:tabs>
          <w:tab w:val="left" w:pos="3706"/>
        </w:tabs>
        <w:spacing w:before="1" w:line="360" w:lineRule="auto"/>
        <w:ind w:right="1699"/>
        <w:jc w:val="left"/>
        <w:rPr>
          <w:rFonts w:ascii="Symbol" w:hAnsi="Symbol"/>
          <w:sz w:val="20"/>
        </w:rPr>
      </w:pPr>
      <w:r>
        <w:rPr>
          <w:sz w:val="24"/>
        </w:rPr>
        <w:t>Optimalisasi</w:t>
      </w:r>
      <w:r>
        <w:rPr>
          <w:spacing w:val="40"/>
          <w:sz w:val="24"/>
        </w:rPr>
        <w:t xml:space="preserve"> </w:t>
      </w:r>
      <w:r>
        <w:rPr>
          <w:sz w:val="24"/>
        </w:rPr>
        <w:t>pemanfaatan</w:t>
      </w:r>
      <w:r>
        <w:rPr>
          <w:spacing w:val="40"/>
          <w:sz w:val="24"/>
        </w:rPr>
        <w:t xml:space="preserve"> </w:t>
      </w:r>
      <w:r>
        <w:rPr>
          <w:sz w:val="24"/>
        </w:rPr>
        <w:t>teknologi</w:t>
      </w:r>
      <w:r>
        <w:rPr>
          <w:spacing w:val="40"/>
          <w:sz w:val="24"/>
        </w:rPr>
        <w:t xml:space="preserve"> </w:t>
      </w:r>
      <w:r>
        <w:rPr>
          <w:sz w:val="24"/>
        </w:rPr>
        <w:t>informasi</w:t>
      </w:r>
      <w:r>
        <w:rPr>
          <w:spacing w:val="40"/>
          <w:sz w:val="24"/>
        </w:rPr>
        <w:t xml:space="preserve"> </w:t>
      </w:r>
      <w:r>
        <w:rPr>
          <w:sz w:val="24"/>
        </w:rPr>
        <w:t>dalam penyelenggaraan tugas dan fungsi kecamatan.</w:t>
      </w:r>
    </w:p>
    <w:p w:rsidR="00DB4AB0" w:rsidRDefault="00552AB1">
      <w:pPr>
        <w:pStyle w:val="ListParagraph"/>
        <w:numPr>
          <w:ilvl w:val="3"/>
          <w:numId w:val="2"/>
        </w:numPr>
        <w:tabs>
          <w:tab w:val="left" w:pos="3705"/>
        </w:tabs>
        <w:spacing w:line="281" w:lineRule="exact"/>
        <w:ind w:left="3705" w:hanging="359"/>
        <w:jc w:val="left"/>
        <w:rPr>
          <w:rFonts w:ascii="Symbol" w:hAnsi="Symbol"/>
          <w:sz w:val="20"/>
        </w:rPr>
      </w:pPr>
      <w:r>
        <w:rPr>
          <w:sz w:val="24"/>
        </w:rPr>
        <w:t>Pengawasan</w:t>
      </w:r>
      <w:r>
        <w:rPr>
          <w:spacing w:val="-7"/>
          <w:sz w:val="24"/>
        </w:rPr>
        <w:t xml:space="preserve"> </w:t>
      </w:r>
      <w:r>
        <w:rPr>
          <w:sz w:val="24"/>
        </w:rPr>
        <w:t>dan</w:t>
      </w:r>
      <w:r>
        <w:rPr>
          <w:spacing w:val="-4"/>
          <w:sz w:val="24"/>
        </w:rPr>
        <w:t xml:space="preserve"> </w:t>
      </w:r>
      <w:r>
        <w:rPr>
          <w:sz w:val="24"/>
        </w:rPr>
        <w:t>evaluasi</w:t>
      </w:r>
      <w:r>
        <w:rPr>
          <w:spacing w:val="-5"/>
          <w:sz w:val="24"/>
        </w:rPr>
        <w:t xml:space="preserve"> </w:t>
      </w:r>
      <w:r>
        <w:rPr>
          <w:sz w:val="24"/>
        </w:rPr>
        <w:t>kinerja</w:t>
      </w:r>
      <w:r>
        <w:rPr>
          <w:spacing w:val="-4"/>
          <w:sz w:val="24"/>
        </w:rPr>
        <w:t xml:space="preserve"> </w:t>
      </w:r>
      <w:r>
        <w:rPr>
          <w:sz w:val="24"/>
        </w:rPr>
        <w:t>secara</w:t>
      </w:r>
      <w:r>
        <w:rPr>
          <w:spacing w:val="-3"/>
          <w:sz w:val="24"/>
        </w:rPr>
        <w:t xml:space="preserve"> </w:t>
      </w:r>
      <w:r>
        <w:rPr>
          <w:spacing w:val="-2"/>
          <w:sz w:val="24"/>
        </w:rPr>
        <w:t>berkala</w:t>
      </w:r>
      <w:r>
        <w:rPr>
          <w:spacing w:val="-2"/>
        </w:rPr>
        <w:t>.</w:t>
      </w:r>
    </w:p>
    <w:p w:rsidR="00DB4AB0" w:rsidRDefault="00DB4AB0">
      <w:pPr>
        <w:pStyle w:val="BodyText"/>
        <w:spacing w:before="246"/>
      </w:pPr>
    </w:p>
    <w:p w:rsidR="00DB4AB0" w:rsidRDefault="00552AB1">
      <w:pPr>
        <w:ind w:left="4726" w:right="1011" w:hanging="1467"/>
        <w:rPr>
          <w:b/>
          <w:sz w:val="24"/>
        </w:rPr>
      </w:pPr>
      <w:r>
        <w:rPr>
          <w:b/>
          <w:sz w:val="24"/>
        </w:rPr>
        <w:t>Tabel</w:t>
      </w:r>
      <w:r>
        <w:rPr>
          <w:b/>
          <w:spacing w:val="-6"/>
          <w:sz w:val="24"/>
        </w:rPr>
        <w:t xml:space="preserve"> </w:t>
      </w:r>
      <w:r>
        <w:rPr>
          <w:b/>
          <w:sz w:val="24"/>
        </w:rPr>
        <w:t>3.4</w:t>
      </w:r>
      <w:r>
        <w:rPr>
          <w:b/>
          <w:spacing w:val="-6"/>
          <w:sz w:val="24"/>
        </w:rPr>
        <w:t xml:space="preserve"> </w:t>
      </w:r>
      <w:r>
        <w:rPr>
          <w:b/>
          <w:sz w:val="24"/>
        </w:rPr>
        <w:t>Arah</w:t>
      </w:r>
      <w:r>
        <w:rPr>
          <w:b/>
          <w:spacing w:val="-6"/>
          <w:sz w:val="24"/>
        </w:rPr>
        <w:t xml:space="preserve"> </w:t>
      </w:r>
      <w:r>
        <w:rPr>
          <w:b/>
          <w:sz w:val="24"/>
        </w:rPr>
        <w:t>Kebijakan</w:t>
      </w:r>
      <w:r>
        <w:rPr>
          <w:b/>
          <w:spacing w:val="-6"/>
          <w:sz w:val="24"/>
        </w:rPr>
        <w:t xml:space="preserve"> </w:t>
      </w:r>
      <w:r>
        <w:rPr>
          <w:b/>
          <w:sz w:val="24"/>
        </w:rPr>
        <w:t>Renstra</w:t>
      </w:r>
      <w:r>
        <w:rPr>
          <w:b/>
          <w:spacing w:val="-6"/>
          <w:sz w:val="24"/>
        </w:rPr>
        <w:t xml:space="preserve"> </w:t>
      </w:r>
      <w:r>
        <w:rPr>
          <w:b/>
          <w:sz w:val="24"/>
        </w:rPr>
        <w:t>Kecamatan</w:t>
      </w:r>
      <w:r>
        <w:rPr>
          <w:b/>
          <w:spacing w:val="-6"/>
          <w:sz w:val="24"/>
        </w:rPr>
        <w:t xml:space="preserve"> </w:t>
      </w:r>
      <w:r>
        <w:rPr>
          <w:b/>
          <w:sz w:val="24"/>
        </w:rPr>
        <w:t>Siantar Narumonda Tahun 2025-2029</w:t>
      </w:r>
    </w:p>
    <w:p w:rsidR="00DB4AB0" w:rsidRDefault="00DB4AB0">
      <w:pPr>
        <w:pStyle w:val="BodyText"/>
        <w:spacing w:before="153"/>
        <w:rPr>
          <w:b/>
          <w:sz w:val="20"/>
        </w:rPr>
      </w:pPr>
    </w:p>
    <w:tbl>
      <w:tblPr>
        <w:tblW w:w="0" w:type="auto"/>
        <w:tblInd w:w="2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484"/>
        <w:gridCol w:w="1536"/>
        <w:gridCol w:w="2333"/>
        <w:gridCol w:w="2780"/>
      </w:tblGrid>
      <w:tr w:rsidR="00DB4AB0">
        <w:trPr>
          <w:trHeight w:val="294"/>
        </w:trPr>
        <w:tc>
          <w:tcPr>
            <w:tcW w:w="8781" w:type="dxa"/>
            <w:gridSpan w:val="5"/>
          </w:tcPr>
          <w:p w:rsidR="00DB4AB0" w:rsidRDefault="00552AB1">
            <w:pPr>
              <w:pStyle w:val="TableParagraph"/>
              <w:spacing w:before="67"/>
              <w:ind w:left="107"/>
              <w:rPr>
                <w:b/>
                <w:sz w:val="14"/>
              </w:rPr>
            </w:pPr>
            <w:r>
              <w:rPr>
                <w:b/>
                <w:sz w:val="14"/>
              </w:rPr>
              <w:t>VISI</w:t>
            </w:r>
            <w:r>
              <w:rPr>
                <w:b/>
                <w:spacing w:val="-7"/>
                <w:sz w:val="14"/>
              </w:rPr>
              <w:t xml:space="preserve"> </w:t>
            </w:r>
            <w:r>
              <w:rPr>
                <w:b/>
                <w:sz w:val="14"/>
              </w:rPr>
              <w:t>:</w:t>
            </w:r>
            <w:r>
              <w:rPr>
                <w:b/>
                <w:spacing w:val="38"/>
                <w:sz w:val="14"/>
              </w:rPr>
              <w:t xml:space="preserve"> </w:t>
            </w:r>
            <w:r>
              <w:rPr>
                <w:b/>
                <w:sz w:val="14"/>
              </w:rPr>
              <w:t>“TOBA</w:t>
            </w:r>
            <w:r>
              <w:rPr>
                <w:b/>
                <w:spacing w:val="-6"/>
                <w:sz w:val="14"/>
              </w:rPr>
              <w:t xml:space="preserve"> </w:t>
            </w:r>
            <w:r>
              <w:rPr>
                <w:b/>
                <w:sz w:val="14"/>
              </w:rPr>
              <w:t>MANTAP</w:t>
            </w:r>
            <w:r>
              <w:rPr>
                <w:b/>
                <w:spacing w:val="-6"/>
                <w:sz w:val="14"/>
              </w:rPr>
              <w:t xml:space="preserve"> </w:t>
            </w:r>
            <w:r>
              <w:rPr>
                <w:b/>
                <w:sz w:val="14"/>
              </w:rPr>
              <w:t>2029</w:t>
            </w:r>
            <w:r>
              <w:rPr>
                <w:b/>
                <w:spacing w:val="-6"/>
                <w:sz w:val="14"/>
              </w:rPr>
              <w:t xml:space="preserve"> </w:t>
            </w:r>
            <w:r>
              <w:rPr>
                <w:b/>
                <w:sz w:val="14"/>
              </w:rPr>
              <w:t>:</w:t>
            </w:r>
            <w:r>
              <w:rPr>
                <w:b/>
                <w:spacing w:val="-6"/>
                <w:sz w:val="14"/>
              </w:rPr>
              <w:t xml:space="preserve"> </w:t>
            </w:r>
            <w:r>
              <w:rPr>
                <w:b/>
                <w:sz w:val="14"/>
              </w:rPr>
              <w:t>Maju</w:t>
            </w:r>
            <w:r>
              <w:rPr>
                <w:b/>
                <w:spacing w:val="-6"/>
                <w:sz w:val="14"/>
              </w:rPr>
              <w:t xml:space="preserve"> </w:t>
            </w:r>
            <w:r>
              <w:rPr>
                <w:b/>
                <w:sz w:val="14"/>
              </w:rPr>
              <w:t>Daerahnya,</w:t>
            </w:r>
            <w:r>
              <w:rPr>
                <w:b/>
                <w:spacing w:val="-5"/>
                <w:sz w:val="14"/>
              </w:rPr>
              <w:t xml:space="preserve"> </w:t>
            </w:r>
            <w:r>
              <w:rPr>
                <w:b/>
                <w:sz w:val="14"/>
              </w:rPr>
              <w:t>Sejahtera</w:t>
            </w:r>
            <w:r>
              <w:rPr>
                <w:b/>
                <w:spacing w:val="-5"/>
                <w:sz w:val="14"/>
              </w:rPr>
              <w:t xml:space="preserve"> </w:t>
            </w:r>
            <w:r>
              <w:rPr>
                <w:b/>
                <w:sz w:val="14"/>
              </w:rPr>
              <w:t>Rakyatnya</w:t>
            </w:r>
            <w:r>
              <w:rPr>
                <w:b/>
                <w:spacing w:val="-4"/>
                <w:sz w:val="14"/>
              </w:rPr>
              <w:t xml:space="preserve"> </w:t>
            </w:r>
            <w:r>
              <w:rPr>
                <w:b/>
                <w:sz w:val="14"/>
              </w:rPr>
              <w:t>dan</w:t>
            </w:r>
            <w:r>
              <w:rPr>
                <w:b/>
                <w:spacing w:val="-6"/>
                <w:sz w:val="14"/>
              </w:rPr>
              <w:t xml:space="preserve"> </w:t>
            </w:r>
            <w:r>
              <w:rPr>
                <w:b/>
                <w:sz w:val="14"/>
              </w:rPr>
              <w:t>Berkelanjutan</w:t>
            </w:r>
            <w:r>
              <w:rPr>
                <w:b/>
                <w:spacing w:val="-7"/>
                <w:sz w:val="14"/>
              </w:rPr>
              <w:t xml:space="preserve"> </w:t>
            </w:r>
            <w:r>
              <w:rPr>
                <w:b/>
                <w:spacing w:val="-2"/>
                <w:sz w:val="14"/>
              </w:rPr>
              <w:t>Pembangunannya.”</w:t>
            </w:r>
          </w:p>
        </w:tc>
      </w:tr>
      <w:tr w:rsidR="00DB4AB0">
        <w:trPr>
          <w:trHeight w:val="297"/>
        </w:trPr>
        <w:tc>
          <w:tcPr>
            <w:tcW w:w="8781" w:type="dxa"/>
            <w:gridSpan w:val="5"/>
          </w:tcPr>
          <w:p w:rsidR="00DB4AB0" w:rsidRDefault="00552AB1">
            <w:pPr>
              <w:pStyle w:val="TableParagraph"/>
              <w:spacing w:before="67"/>
              <w:ind w:left="107"/>
              <w:rPr>
                <w:b/>
                <w:sz w:val="14"/>
              </w:rPr>
            </w:pPr>
            <w:r>
              <w:rPr>
                <w:b/>
                <w:sz w:val="14"/>
              </w:rPr>
              <w:t>MISI</w:t>
            </w:r>
            <w:r>
              <w:rPr>
                <w:b/>
                <w:spacing w:val="-6"/>
                <w:sz w:val="14"/>
              </w:rPr>
              <w:t xml:space="preserve"> </w:t>
            </w:r>
            <w:r>
              <w:rPr>
                <w:b/>
                <w:sz w:val="14"/>
              </w:rPr>
              <w:t>NO</w:t>
            </w:r>
            <w:r>
              <w:rPr>
                <w:b/>
                <w:spacing w:val="38"/>
                <w:sz w:val="14"/>
              </w:rPr>
              <w:t xml:space="preserve"> </w:t>
            </w:r>
            <w:r>
              <w:rPr>
                <w:b/>
                <w:sz w:val="14"/>
              </w:rPr>
              <w:t>4</w:t>
            </w:r>
            <w:r>
              <w:rPr>
                <w:b/>
                <w:spacing w:val="-5"/>
                <w:sz w:val="14"/>
              </w:rPr>
              <w:t xml:space="preserve"> </w:t>
            </w:r>
            <w:r>
              <w:rPr>
                <w:b/>
                <w:sz w:val="14"/>
              </w:rPr>
              <w:t>:</w:t>
            </w:r>
            <w:r>
              <w:rPr>
                <w:b/>
                <w:spacing w:val="61"/>
                <w:w w:val="150"/>
                <w:sz w:val="14"/>
              </w:rPr>
              <w:t xml:space="preserve"> </w:t>
            </w:r>
            <w:r>
              <w:rPr>
                <w:sz w:val="14"/>
              </w:rPr>
              <w:t>Mewujudkan</w:t>
            </w:r>
            <w:r>
              <w:rPr>
                <w:spacing w:val="-4"/>
                <w:sz w:val="14"/>
              </w:rPr>
              <w:t xml:space="preserve"> </w:t>
            </w:r>
            <w:r>
              <w:rPr>
                <w:sz w:val="14"/>
              </w:rPr>
              <w:t>Tata</w:t>
            </w:r>
            <w:r>
              <w:rPr>
                <w:spacing w:val="-3"/>
                <w:sz w:val="14"/>
              </w:rPr>
              <w:t xml:space="preserve"> </w:t>
            </w:r>
            <w:r>
              <w:rPr>
                <w:sz w:val="14"/>
              </w:rPr>
              <w:t>Kelola</w:t>
            </w:r>
            <w:r>
              <w:rPr>
                <w:spacing w:val="-3"/>
                <w:sz w:val="14"/>
              </w:rPr>
              <w:t xml:space="preserve"> </w:t>
            </w:r>
            <w:r>
              <w:rPr>
                <w:sz w:val="14"/>
              </w:rPr>
              <w:t>Pemerintahan</w:t>
            </w:r>
            <w:r>
              <w:rPr>
                <w:spacing w:val="-4"/>
                <w:sz w:val="14"/>
              </w:rPr>
              <w:t xml:space="preserve"> </w:t>
            </w:r>
            <w:r>
              <w:rPr>
                <w:sz w:val="14"/>
              </w:rPr>
              <w:t>yang</w:t>
            </w:r>
            <w:r>
              <w:rPr>
                <w:spacing w:val="-5"/>
                <w:sz w:val="14"/>
              </w:rPr>
              <w:t xml:space="preserve"> </w:t>
            </w:r>
            <w:r>
              <w:rPr>
                <w:sz w:val="14"/>
              </w:rPr>
              <w:t>Baik</w:t>
            </w:r>
            <w:r>
              <w:rPr>
                <w:spacing w:val="-4"/>
                <w:sz w:val="14"/>
              </w:rPr>
              <w:t xml:space="preserve"> </w:t>
            </w:r>
            <w:r>
              <w:rPr>
                <w:sz w:val="14"/>
              </w:rPr>
              <w:t>dan</w:t>
            </w:r>
            <w:r>
              <w:rPr>
                <w:spacing w:val="-2"/>
                <w:sz w:val="14"/>
              </w:rPr>
              <w:t xml:space="preserve"> </w:t>
            </w:r>
            <w:r>
              <w:rPr>
                <w:sz w:val="14"/>
              </w:rPr>
              <w:t>Bersih</w:t>
            </w:r>
            <w:r>
              <w:rPr>
                <w:spacing w:val="-2"/>
                <w:sz w:val="14"/>
              </w:rPr>
              <w:t xml:space="preserve"> </w:t>
            </w:r>
            <w:r>
              <w:rPr>
                <w:sz w:val="14"/>
              </w:rPr>
              <w:t>Sebagai</w:t>
            </w:r>
            <w:r>
              <w:rPr>
                <w:spacing w:val="-5"/>
                <w:sz w:val="14"/>
              </w:rPr>
              <w:t xml:space="preserve"> </w:t>
            </w:r>
            <w:r>
              <w:rPr>
                <w:sz w:val="14"/>
              </w:rPr>
              <w:t>Pelayan</w:t>
            </w:r>
            <w:r>
              <w:rPr>
                <w:spacing w:val="-4"/>
                <w:sz w:val="14"/>
              </w:rPr>
              <w:t xml:space="preserve"> </w:t>
            </w:r>
            <w:r>
              <w:rPr>
                <w:sz w:val="14"/>
              </w:rPr>
              <w:t>(Parhobas)</w:t>
            </w:r>
            <w:r>
              <w:rPr>
                <w:spacing w:val="-3"/>
                <w:sz w:val="14"/>
              </w:rPr>
              <w:t xml:space="preserve"> </w:t>
            </w:r>
            <w:r>
              <w:rPr>
                <w:spacing w:val="-2"/>
                <w:sz w:val="14"/>
              </w:rPr>
              <w:t>Rakyat</w:t>
            </w:r>
            <w:r>
              <w:rPr>
                <w:b/>
                <w:spacing w:val="-2"/>
                <w:sz w:val="14"/>
              </w:rPr>
              <w:t>.</w:t>
            </w:r>
          </w:p>
        </w:tc>
      </w:tr>
      <w:tr w:rsidR="00DB4AB0">
        <w:trPr>
          <w:trHeight w:val="294"/>
        </w:trPr>
        <w:tc>
          <w:tcPr>
            <w:tcW w:w="648" w:type="dxa"/>
          </w:tcPr>
          <w:p w:rsidR="00DB4AB0" w:rsidRDefault="00552AB1">
            <w:pPr>
              <w:pStyle w:val="TableParagraph"/>
              <w:spacing w:before="64"/>
              <w:ind w:left="215"/>
              <w:rPr>
                <w:b/>
                <w:sz w:val="14"/>
              </w:rPr>
            </w:pPr>
            <w:r>
              <w:rPr>
                <w:b/>
                <w:spacing w:val="-5"/>
                <w:sz w:val="14"/>
              </w:rPr>
              <w:t>NO</w:t>
            </w:r>
          </w:p>
        </w:tc>
        <w:tc>
          <w:tcPr>
            <w:tcW w:w="1484" w:type="dxa"/>
          </w:tcPr>
          <w:p w:rsidR="00DB4AB0" w:rsidRDefault="00552AB1">
            <w:pPr>
              <w:pStyle w:val="TableParagraph"/>
              <w:spacing w:before="64"/>
              <w:ind w:right="433"/>
              <w:jc w:val="right"/>
              <w:rPr>
                <w:b/>
                <w:sz w:val="14"/>
              </w:rPr>
            </w:pPr>
            <w:r>
              <w:rPr>
                <w:b/>
                <w:spacing w:val="-2"/>
                <w:sz w:val="14"/>
              </w:rPr>
              <w:t>TUJUAN</w:t>
            </w:r>
          </w:p>
        </w:tc>
        <w:tc>
          <w:tcPr>
            <w:tcW w:w="1536" w:type="dxa"/>
          </w:tcPr>
          <w:p w:rsidR="00DB4AB0" w:rsidRDefault="00552AB1">
            <w:pPr>
              <w:pStyle w:val="TableParagraph"/>
              <w:spacing w:before="64"/>
              <w:ind w:left="414"/>
              <w:rPr>
                <w:b/>
                <w:sz w:val="14"/>
              </w:rPr>
            </w:pPr>
            <w:r>
              <w:rPr>
                <w:b/>
                <w:spacing w:val="-2"/>
                <w:sz w:val="14"/>
              </w:rPr>
              <w:t>SASARAN</w:t>
            </w:r>
          </w:p>
        </w:tc>
        <w:tc>
          <w:tcPr>
            <w:tcW w:w="2333" w:type="dxa"/>
          </w:tcPr>
          <w:p w:rsidR="00DB4AB0" w:rsidRDefault="00552AB1">
            <w:pPr>
              <w:pStyle w:val="TableParagraph"/>
              <w:spacing w:before="64"/>
              <w:ind w:left="491"/>
              <w:rPr>
                <w:b/>
                <w:sz w:val="14"/>
              </w:rPr>
            </w:pPr>
            <w:r>
              <w:rPr>
                <w:b/>
                <w:sz w:val="14"/>
              </w:rPr>
              <w:t>ARAH</w:t>
            </w:r>
            <w:r>
              <w:rPr>
                <w:b/>
                <w:spacing w:val="-5"/>
                <w:sz w:val="14"/>
              </w:rPr>
              <w:t xml:space="preserve"> </w:t>
            </w:r>
            <w:r>
              <w:rPr>
                <w:b/>
                <w:spacing w:val="-2"/>
                <w:sz w:val="14"/>
              </w:rPr>
              <w:t>KEBIJAKAN</w:t>
            </w:r>
          </w:p>
        </w:tc>
        <w:tc>
          <w:tcPr>
            <w:tcW w:w="2780" w:type="dxa"/>
          </w:tcPr>
          <w:p w:rsidR="00DB4AB0" w:rsidRDefault="00552AB1">
            <w:pPr>
              <w:pStyle w:val="TableParagraph"/>
              <w:spacing w:before="64"/>
              <w:ind w:left="4"/>
              <w:jc w:val="center"/>
              <w:rPr>
                <w:b/>
                <w:sz w:val="14"/>
              </w:rPr>
            </w:pPr>
            <w:r>
              <w:rPr>
                <w:b/>
                <w:spacing w:val="-2"/>
                <w:sz w:val="14"/>
              </w:rPr>
              <w:t>STRATEGI</w:t>
            </w:r>
          </w:p>
        </w:tc>
      </w:tr>
      <w:tr w:rsidR="00DB4AB0">
        <w:trPr>
          <w:trHeight w:val="164"/>
        </w:trPr>
        <w:tc>
          <w:tcPr>
            <w:tcW w:w="648" w:type="dxa"/>
            <w:vMerge w:val="restart"/>
            <w:tcBorders>
              <w:bottom w:val="nil"/>
            </w:tcBorders>
          </w:tcPr>
          <w:p w:rsidR="00DB4AB0" w:rsidRDefault="00552AB1">
            <w:pPr>
              <w:pStyle w:val="TableParagraph"/>
              <w:spacing w:line="164" w:lineRule="exact"/>
              <w:ind w:left="9"/>
              <w:jc w:val="center"/>
              <w:rPr>
                <w:sz w:val="14"/>
              </w:rPr>
            </w:pPr>
            <w:r>
              <w:rPr>
                <w:spacing w:val="-10"/>
                <w:sz w:val="14"/>
              </w:rPr>
              <w:t>1</w:t>
            </w:r>
          </w:p>
        </w:tc>
        <w:tc>
          <w:tcPr>
            <w:tcW w:w="1484" w:type="dxa"/>
            <w:tcBorders>
              <w:bottom w:val="nil"/>
            </w:tcBorders>
          </w:tcPr>
          <w:p w:rsidR="00DB4AB0" w:rsidRDefault="00552AB1">
            <w:pPr>
              <w:pStyle w:val="TableParagraph"/>
              <w:spacing w:line="144" w:lineRule="exact"/>
              <w:ind w:right="393"/>
              <w:jc w:val="right"/>
              <w:rPr>
                <w:sz w:val="14"/>
              </w:rPr>
            </w:pPr>
            <w:r>
              <w:rPr>
                <w:spacing w:val="-2"/>
                <w:sz w:val="14"/>
              </w:rPr>
              <w:t>Meningkatnya</w:t>
            </w:r>
          </w:p>
        </w:tc>
        <w:tc>
          <w:tcPr>
            <w:tcW w:w="1536" w:type="dxa"/>
            <w:tcBorders>
              <w:bottom w:val="nil"/>
            </w:tcBorders>
          </w:tcPr>
          <w:p w:rsidR="00DB4AB0" w:rsidRDefault="00DB4AB0">
            <w:pPr>
              <w:pStyle w:val="TableParagraph"/>
              <w:rPr>
                <w:rFonts w:ascii="Times New Roman"/>
                <w:sz w:val="10"/>
              </w:rPr>
            </w:pPr>
          </w:p>
        </w:tc>
        <w:tc>
          <w:tcPr>
            <w:tcW w:w="2333" w:type="dxa"/>
            <w:tcBorders>
              <w:bottom w:val="nil"/>
            </w:tcBorders>
          </w:tcPr>
          <w:p w:rsidR="00DB4AB0" w:rsidRDefault="00DB4AB0">
            <w:pPr>
              <w:pStyle w:val="TableParagraph"/>
              <w:rPr>
                <w:rFonts w:ascii="Times New Roman"/>
                <w:sz w:val="10"/>
              </w:rPr>
            </w:pPr>
          </w:p>
        </w:tc>
        <w:tc>
          <w:tcPr>
            <w:tcW w:w="2780" w:type="dxa"/>
            <w:tcBorders>
              <w:bottom w:val="nil"/>
            </w:tcBorders>
          </w:tcPr>
          <w:p w:rsidR="00DB4AB0" w:rsidRDefault="00DB4AB0">
            <w:pPr>
              <w:pStyle w:val="TableParagraph"/>
              <w:rPr>
                <w:rFonts w:ascii="Times New Roman"/>
                <w:sz w:val="10"/>
              </w:rPr>
            </w:pPr>
          </w:p>
        </w:tc>
      </w:tr>
      <w:tr w:rsidR="00DB4AB0">
        <w:trPr>
          <w:trHeight w:val="796"/>
        </w:trPr>
        <w:tc>
          <w:tcPr>
            <w:tcW w:w="648" w:type="dxa"/>
            <w:vMerge/>
            <w:tcBorders>
              <w:top w:val="nil"/>
              <w:bottom w:val="nil"/>
            </w:tcBorders>
          </w:tcPr>
          <w:p w:rsidR="00DB4AB0" w:rsidRDefault="00DB4AB0">
            <w:pPr>
              <w:rPr>
                <w:sz w:val="2"/>
                <w:szCs w:val="2"/>
              </w:rPr>
            </w:pPr>
          </w:p>
        </w:tc>
        <w:tc>
          <w:tcPr>
            <w:tcW w:w="1484" w:type="dxa"/>
            <w:tcBorders>
              <w:top w:val="nil"/>
              <w:bottom w:val="nil"/>
            </w:tcBorders>
          </w:tcPr>
          <w:p w:rsidR="00DB4AB0" w:rsidRDefault="00552AB1">
            <w:pPr>
              <w:pStyle w:val="TableParagraph"/>
              <w:ind w:left="107" w:right="168"/>
              <w:rPr>
                <w:sz w:val="14"/>
              </w:rPr>
            </w:pPr>
            <w:r>
              <w:rPr>
                <w:spacing w:val="-2"/>
                <w:sz w:val="14"/>
              </w:rPr>
              <w:t xml:space="preserve">kualitas </w:t>
            </w:r>
            <w:r>
              <w:rPr>
                <w:sz w:val="14"/>
              </w:rPr>
              <w:t>pelayanan</w:t>
            </w:r>
            <w:r>
              <w:rPr>
                <w:spacing w:val="-12"/>
                <w:sz w:val="14"/>
              </w:rPr>
              <w:t xml:space="preserve"> </w:t>
            </w:r>
            <w:r>
              <w:rPr>
                <w:sz w:val="14"/>
              </w:rPr>
              <w:t>publik</w:t>
            </w:r>
          </w:p>
        </w:tc>
        <w:tc>
          <w:tcPr>
            <w:tcW w:w="1536" w:type="dxa"/>
            <w:tcBorders>
              <w:top w:val="nil"/>
              <w:bottom w:val="nil"/>
            </w:tcBorders>
          </w:tcPr>
          <w:p w:rsidR="00DB4AB0" w:rsidRDefault="00552AB1">
            <w:pPr>
              <w:pStyle w:val="TableParagraph"/>
              <w:spacing w:before="138"/>
              <w:ind w:left="105" w:right="39"/>
              <w:rPr>
                <w:sz w:val="14"/>
              </w:rPr>
            </w:pPr>
            <w:r>
              <w:rPr>
                <w:spacing w:val="-2"/>
                <w:sz w:val="14"/>
              </w:rPr>
              <w:t>Meningkatnya Kualitas Pelaksanaan</w:t>
            </w:r>
          </w:p>
          <w:p w:rsidR="00DB4AB0" w:rsidRDefault="00552AB1">
            <w:pPr>
              <w:pStyle w:val="TableParagraph"/>
              <w:spacing w:line="145" w:lineRule="exact"/>
              <w:ind w:left="105"/>
              <w:rPr>
                <w:sz w:val="14"/>
              </w:rPr>
            </w:pPr>
            <w:r>
              <w:rPr>
                <w:sz w:val="14"/>
              </w:rPr>
              <w:t>Kewenangan</w:t>
            </w:r>
            <w:r>
              <w:rPr>
                <w:spacing w:val="-10"/>
                <w:sz w:val="14"/>
              </w:rPr>
              <w:t xml:space="preserve"> </w:t>
            </w:r>
            <w:r>
              <w:rPr>
                <w:spacing w:val="-4"/>
                <w:sz w:val="14"/>
              </w:rPr>
              <w:t>yang</w:t>
            </w:r>
          </w:p>
        </w:tc>
        <w:tc>
          <w:tcPr>
            <w:tcW w:w="2333" w:type="dxa"/>
            <w:tcBorders>
              <w:top w:val="nil"/>
              <w:bottom w:val="nil"/>
            </w:tcBorders>
          </w:tcPr>
          <w:p w:rsidR="00DB4AB0" w:rsidRDefault="00552AB1">
            <w:pPr>
              <w:pStyle w:val="TableParagraph"/>
              <w:spacing w:before="138"/>
              <w:ind w:left="107" w:right="242"/>
              <w:rPr>
                <w:sz w:val="14"/>
              </w:rPr>
            </w:pPr>
            <w:r>
              <w:rPr>
                <w:sz w:val="14"/>
              </w:rPr>
              <w:t>Peningkatan koordinasi dengan</w:t>
            </w:r>
            <w:r>
              <w:rPr>
                <w:spacing w:val="-12"/>
                <w:sz w:val="14"/>
              </w:rPr>
              <w:t xml:space="preserve"> </w:t>
            </w:r>
            <w:r>
              <w:rPr>
                <w:sz w:val="14"/>
              </w:rPr>
              <w:t>perangkat</w:t>
            </w:r>
            <w:r>
              <w:rPr>
                <w:spacing w:val="-11"/>
                <w:sz w:val="14"/>
              </w:rPr>
              <w:t xml:space="preserve"> </w:t>
            </w:r>
            <w:r>
              <w:rPr>
                <w:sz w:val="14"/>
              </w:rPr>
              <w:t>daerah dalam pelaksanaan</w:t>
            </w:r>
          </w:p>
          <w:p w:rsidR="00DB4AB0" w:rsidRDefault="00552AB1">
            <w:pPr>
              <w:pStyle w:val="TableParagraph"/>
              <w:spacing w:line="145" w:lineRule="exact"/>
              <w:ind w:left="107"/>
              <w:rPr>
                <w:sz w:val="14"/>
              </w:rPr>
            </w:pPr>
            <w:r>
              <w:rPr>
                <w:sz w:val="14"/>
              </w:rPr>
              <w:t>kewenangan</w:t>
            </w:r>
            <w:r>
              <w:rPr>
                <w:spacing w:val="-10"/>
                <w:sz w:val="14"/>
              </w:rPr>
              <w:t xml:space="preserve"> </w:t>
            </w:r>
            <w:r>
              <w:rPr>
                <w:spacing w:val="-4"/>
                <w:sz w:val="14"/>
              </w:rPr>
              <w:t>yang</w:t>
            </w:r>
          </w:p>
        </w:tc>
        <w:tc>
          <w:tcPr>
            <w:tcW w:w="2780" w:type="dxa"/>
            <w:tcBorders>
              <w:top w:val="nil"/>
              <w:bottom w:val="nil"/>
            </w:tcBorders>
          </w:tcPr>
          <w:p w:rsidR="00DB4AB0" w:rsidRDefault="00DB4AB0">
            <w:pPr>
              <w:pStyle w:val="TableParagraph"/>
              <w:rPr>
                <w:b/>
                <w:sz w:val="14"/>
              </w:rPr>
            </w:pPr>
          </w:p>
          <w:p w:rsidR="00DB4AB0" w:rsidRDefault="00DB4AB0">
            <w:pPr>
              <w:pStyle w:val="TableParagraph"/>
              <w:spacing w:before="54"/>
              <w:rPr>
                <w:b/>
                <w:sz w:val="14"/>
              </w:rPr>
            </w:pPr>
          </w:p>
          <w:p w:rsidR="00DB4AB0" w:rsidRDefault="00552AB1">
            <w:pPr>
              <w:pStyle w:val="TableParagraph"/>
              <w:ind w:left="107"/>
              <w:rPr>
                <w:sz w:val="14"/>
              </w:rPr>
            </w:pPr>
            <w:r>
              <w:rPr>
                <w:sz w:val="14"/>
              </w:rPr>
              <w:t>1.</w:t>
            </w:r>
            <w:r>
              <w:rPr>
                <w:spacing w:val="-12"/>
                <w:sz w:val="14"/>
              </w:rPr>
              <w:t xml:space="preserve"> </w:t>
            </w:r>
            <w:r>
              <w:rPr>
                <w:sz w:val="14"/>
              </w:rPr>
              <w:t>Penyediaan</w:t>
            </w:r>
            <w:r>
              <w:rPr>
                <w:spacing w:val="-11"/>
                <w:sz w:val="14"/>
              </w:rPr>
              <w:t xml:space="preserve"> </w:t>
            </w:r>
            <w:r>
              <w:rPr>
                <w:sz w:val="14"/>
              </w:rPr>
              <w:t>SOP</w:t>
            </w:r>
            <w:r>
              <w:rPr>
                <w:spacing w:val="-11"/>
                <w:sz w:val="14"/>
              </w:rPr>
              <w:t xml:space="preserve"> </w:t>
            </w:r>
            <w:r>
              <w:rPr>
                <w:sz w:val="14"/>
              </w:rPr>
              <w:t xml:space="preserve">pelaksanaan </w:t>
            </w:r>
            <w:r>
              <w:rPr>
                <w:spacing w:val="-2"/>
                <w:sz w:val="14"/>
              </w:rPr>
              <w:t>kewenangan</w:t>
            </w:r>
          </w:p>
        </w:tc>
      </w:tr>
      <w:tr w:rsidR="00DB4AB0">
        <w:trPr>
          <w:trHeight w:val="465"/>
        </w:trPr>
        <w:tc>
          <w:tcPr>
            <w:tcW w:w="648" w:type="dxa"/>
            <w:tcBorders>
              <w:top w:val="nil"/>
              <w:bottom w:val="nil"/>
            </w:tcBorders>
          </w:tcPr>
          <w:p w:rsidR="00DB4AB0" w:rsidRDefault="00DB4AB0">
            <w:pPr>
              <w:pStyle w:val="TableParagraph"/>
              <w:rPr>
                <w:rFonts w:ascii="Times New Roman"/>
                <w:sz w:val="18"/>
              </w:rPr>
            </w:pPr>
          </w:p>
        </w:tc>
        <w:tc>
          <w:tcPr>
            <w:tcW w:w="1484" w:type="dxa"/>
            <w:tcBorders>
              <w:top w:val="nil"/>
              <w:bottom w:val="nil"/>
            </w:tcBorders>
          </w:tcPr>
          <w:p w:rsidR="00DB4AB0" w:rsidRDefault="00DB4AB0">
            <w:pPr>
              <w:pStyle w:val="TableParagraph"/>
              <w:rPr>
                <w:rFonts w:ascii="Times New Roman"/>
                <w:sz w:val="18"/>
              </w:rPr>
            </w:pPr>
          </w:p>
        </w:tc>
        <w:tc>
          <w:tcPr>
            <w:tcW w:w="1536" w:type="dxa"/>
            <w:tcBorders>
              <w:top w:val="nil"/>
            </w:tcBorders>
          </w:tcPr>
          <w:p w:rsidR="00DB4AB0" w:rsidRDefault="00552AB1">
            <w:pPr>
              <w:pStyle w:val="TableParagraph"/>
              <w:ind w:left="105"/>
              <w:rPr>
                <w:sz w:val="14"/>
              </w:rPr>
            </w:pPr>
            <w:r>
              <w:rPr>
                <w:spacing w:val="-2"/>
                <w:sz w:val="14"/>
              </w:rPr>
              <w:t>Dilimpahkan</w:t>
            </w:r>
            <w:r>
              <w:rPr>
                <w:spacing w:val="10"/>
                <w:sz w:val="14"/>
              </w:rPr>
              <w:t xml:space="preserve"> </w:t>
            </w:r>
            <w:r>
              <w:rPr>
                <w:spacing w:val="-5"/>
                <w:sz w:val="14"/>
              </w:rPr>
              <w:t>KDH</w:t>
            </w:r>
          </w:p>
        </w:tc>
        <w:tc>
          <w:tcPr>
            <w:tcW w:w="2333" w:type="dxa"/>
            <w:tcBorders>
              <w:top w:val="nil"/>
            </w:tcBorders>
          </w:tcPr>
          <w:p w:rsidR="00DB4AB0" w:rsidRDefault="00552AB1">
            <w:pPr>
              <w:pStyle w:val="TableParagraph"/>
              <w:ind w:left="107"/>
              <w:rPr>
                <w:sz w:val="14"/>
              </w:rPr>
            </w:pPr>
            <w:r>
              <w:rPr>
                <w:spacing w:val="-2"/>
                <w:sz w:val="14"/>
              </w:rPr>
              <w:t>dilimpahkan</w:t>
            </w:r>
          </w:p>
        </w:tc>
        <w:tc>
          <w:tcPr>
            <w:tcW w:w="2780" w:type="dxa"/>
            <w:tcBorders>
              <w:top w:val="nil"/>
            </w:tcBorders>
          </w:tcPr>
          <w:p w:rsidR="00DB4AB0" w:rsidRDefault="00DB4AB0">
            <w:pPr>
              <w:pStyle w:val="TableParagraph"/>
              <w:rPr>
                <w:rFonts w:ascii="Times New Roman"/>
                <w:sz w:val="18"/>
              </w:rPr>
            </w:pPr>
          </w:p>
        </w:tc>
      </w:tr>
      <w:tr w:rsidR="00DB4AB0">
        <w:trPr>
          <w:trHeight w:val="346"/>
        </w:trPr>
        <w:tc>
          <w:tcPr>
            <w:tcW w:w="648" w:type="dxa"/>
            <w:tcBorders>
              <w:top w:val="nil"/>
              <w:bottom w:val="nil"/>
            </w:tcBorders>
          </w:tcPr>
          <w:p w:rsidR="00DB4AB0" w:rsidRDefault="00DB4AB0">
            <w:pPr>
              <w:pStyle w:val="TableParagraph"/>
              <w:rPr>
                <w:rFonts w:ascii="Times New Roman"/>
                <w:sz w:val="18"/>
              </w:rPr>
            </w:pPr>
          </w:p>
        </w:tc>
        <w:tc>
          <w:tcPr>
            <w:tcW w:w="1484" w:type="dxa"/>
            <w:tcBorders>
              <w:top w:val="nil"/>
              <w:bottom w:val="nil"/>
            </w:tcBorders>
          </w:tcPr>
          <w:p w:rsidR="00DB4AB0" w:rsidRDefault="00DB4AB0">
            <w:pPr>
              <w:pStyle w:val="TableParagraph"/>
              <w:rPr>
                <w:rFonts w:ascii="Times New Roman"/>
                <w:sz w:val="18"/>
              </w:rPr>
            </w:pPr>
          </w:p>
        </w:tc>
        <w:tc>
          <w:tcPr>
            <w:tcW w:w="1536" w:type="dxa"/>
            <w:tcBorders>
              <w:bottom w:val="nil"/>
            </w:tcBorders>
          </w:tcPr>
          <w:p w:rsidR="00DB4AB0" w:rsidRDefault="00DB4AB0">
            <w:pPr>
              <w:pStyle w:val="TableParagraph"/>
              <w:rPr>
                <w:rFonts w:ascii="Times New Roman"/>
                <w:sz w:val="18"/>
              </w:rPr>
            </w:pPr>
          </w:p>
        </w:tc>
        <w:tc>
          <w:tcPr>
            <w:tcW w:w="2333" w:type="dxa"/>
            <w:tcBorders>
              <w:bottom w:val="nil"/>
            </w:tcBorders>
          </w:tcPr>
          <w:p w:rsidR="00DB4AB0" w:rsidRDefault="00DB4AB0">
            <w:pPr>
              <w:pStyle w:val="TableParagraph"/>
              <w:rPr>
                <w:rFonts w:ascii="Times New Roman"/>
                <w:sz w:val="18"/>
              </w:rPr>
            </w:pPr>
          </w:p>
        </w:tc>
        <w:tc>
          <w:tcPr>
            <w:tcW w:w="2780" w:type="dxa"/>
            <w:tcBorders>
              <w:bottom w:val="nil"/>
            </w:tcBorders>
          </w:tcPr>
          <w:p w:rsidR="00DB4AB0" w:rsidRDefault="00DB4AB0">
            <w:pPr>
              <w:pStyle w:val="TableParagraph"/>
              <w:spacing w:before="17"/>
              <w:rPr>
                <w:b/>
                <w:sz w:val="14"/>
              </w:rPr>
            </w:pPr>
          </w:p>
          <w:p w:rsidR="00DB4AB0" w:rsidRDefault="00552AB1">
            <w:pPr>
              <w:pStyle w:val="TableParagraph"/>
              <w:spacing w:before="1" w:line="144" w:lineRule="exact"/>
              <w:ind w:left="107"/>
              <w:rPr>
                <w:sz w:val="14"/>
              </w:rPr>
            </w:pPr>
            <w:r>
              <w:rPr>
                <w:spacing w:val="-2"/>
                <w:sz w:val="14"/>
              </w:rPr>
              <w:t>1. Meningkatkan</w:t>
            </w:r>
            <w:r>
              <w:rPr>
                <w:spacing w:val="8"/>
                <w:sz w:val="14"/>
              </w:rPr>
              <w:t xml:space="preserve"> </w:t>
            </w:r>
            <w:r>
              <w:rPr>
                <w:spacing w:val="-2"/>
                <w:sz w:val="14"/>
              </w:rPr>
              <w:t>koordinasi</w:t>
            </w:r>
            <w:r>
              <w:rPr>
                <w:spacing w:val="7"/>
                <w:sz w:val="14"/>
              </w:rPr>
              <w:t xml:space="preserve"> </w:t>
            </w:r>
            <w:r>
              <w:rPr>
                <w:spacing w:val="-2"/>
                <w:sz w:val="14"/>
              </w:rPr>
              <w:t>dengan</w:t>
            </w:r>
          </w:p>
        </w:tc>
      </w:tr>
      <w:tr w:rsidR="00DB4AB0">
        <w:trPr>
          <w:trHeight w:val="163"/>
        </w:trPr>
        <w:tc>
          <w:tcPr>
            <w:tcW w:w="648" w:type="dxa"/>
            <w:tcBorders>
              <w:top w:val="nil"/>
              <w:bottom w:val="nil"/>
            </w:tcBorders>
          </w:tcPr>
          <w:p w:rsidR="00DB4AB0" w:rsidRDefault="00DB4AB0">
            <w:pPr>
              <w:pStyle w:val="TableParagraph"/>
              <w:rPr>
                <w:rFonts w:ascii="Times New Roman"/>
                <w:sz w:val="10"/>
              </w:rPr>
            </w:pPr>
          </w:p>
        </w:tc>
        <w:tc>
          <w:tcPr>
            <w:tcW w:w="1484" w:type="dxa"/>
            <w:tcBorders>
              <w:top w:val="nil"/>
              <w:bottom w:val="nil"/>
            </w:tcBorders>
          </w:tcPr>
          <w:p w:rsidR="00DB4AB0" w:rsidRDefault="00DB4AB0">
            <w:pPr>
              <w:pStyle w:val="TableParagraph"/>
              <w:rPr>
                <w:rFonts w:ascii="Times New Roman"/>
                <w:sz w:val="10"/>
              </w:rPr>
            </w:pPr>
          </w:p>
        </w:tc>
        <w:tc>
          <w:tcPr>
            <w:tcW w:w="1536" w:type="dxa"/>
            <w:tcBorders>
              <w:top w:val="nil"/>
              <w:bottom w:val="nil"/>
            </w:tcBorders>
          </w:tcPr>
          <w:p w:rsidR="00DB4AB0" w:rsidRDefault="00DB4AB0">
            <w:pPr>
              <w:pStyle w:val="TableParagraph"/>
              <w:rPr>
                <w:rFonts w:ascii="Times New Roman"/>
                <w:sz w:val="10"/>
              </w:rPr>
            </w:pPr>
          </w:p>
        </w:tc>
        <w:tc>
          <w:tcPr>
            <w:tcW w:w="2333" w:type="dxa"/>
            <w:tcBorders>
              <w:top w:val="nil"/>
              <w:bottom w:val="nil"/>
            </w:tcBorders>
          </w:tcPr>
          <w:p w:rsidR="00DB4AB0" w:rsidRDefault="00DB4AB0">
            <w:pPr>
              <w:pStyle w:val="TableParagraph"/>
              <w:rPr>
                <w:rFonts w:ascii="Times New Roman"/>
                <w:sz w:val="10"/>
              </w:rPr>
            </w:pPr>
          </w:p>
        </w:tc>
        <w:tc>
          <w:tcPr>
            <w:tcW w:w="2780" w:type="dxa"/>
            <w:tcBorders>
              <w:top w:val="nil"/>
              <w:bottom w:val="nil"/>
            </w:tcBorders>
          </w:tcPr>
          <w:p w:rsidR="00DB4AB0" w:rsidRDefault="00552AB1">
            <w:pPr>
              <w:pStyle w:val="TableParagraph"/>
              <w:spacing w:line="143" w:lineRule="exact"/>
              <w:ind w:left="107"/>
              <w:rPr>
                <w:sz w:val="14"/>
              </w:rPr>
            </w:pPr>
            <w:r>
              <w:rPr>
                <w:sz w:val="14"/>
              </w:rPr>
              <w:t>perangkat</w:t>
            </w:r>
            <w:r>
              <w:rPr>
                <w:spacing w:val="-8"/>
                <w:sz w:val="14"/>
              </w:rPr>
              <w:t xml:space="preserve"> </w:t>
            </w:r>
            <w:r>
              <w:rPr>
                <w:sz w:val="14"/>
              </w:rPr>
              <w:t>daerah</w:t>
            </w:r>
            <w:r>
              <w:rPr>
                <w:spacing w:val="-8"/>
                <w:sz w:val="14"/>
              </w:rPr>
              <w:t xml:space="preserve"> </w:t>
            </w:r>
            <w:r>
              <w:rPr>
                <w:spacing w:val="-5"/>
                <w:sz w:val="14"/>
              </w:rPr>
              <w:t>dan</w:t>
            </w:r>
          </w:p>
        </w:tc>
      </w:tr>
      <w:tr w:rsidR="00DB4AB0">
        <w:trPr>
          <w:trHeight w:val="344"/>
        </w:trPr>
        <w:tc>
          <w:tcPr>
            <w:tcW w:w="648" w:type="dxa"/>
            <w:tcBorders>
              <w:top w:val="nil"/>
              <w:bottom w:val="nil"/>
            </w:tcBorders>
          </w:tcPr>
          <w:p w:rsidR="00DB4AB0" w:rsidRDefault="00DB4AB0">
            <w:pPr>
              <w:pStyle w:val="TableParagraph"/>
              <w:rPr>
                <w:rFonts w:ascii="Times New Roman"/>
                <w:sz w:val="18"/>
              </w:rPr>
            </w:pPr>
          </w:p>
        </w:tc>
        <w:tc>
          <w:tcPr>
            <w:tcW w:w="1484" w:type="dxa"/>
            <w:tcBorders>
              <w:top w:val="nil"/>
              <w:bottom w:val="nil"/>
            </w:tcBorders>
          </w:tcPr>
          <w:p w:rsidR="00DB4AB0" w:rsidRDefault="00DB4AB0">
            <w:pPr>
              <w:pStyle w:val="TableParagraph"/>
              <w:rPr>
                <w:rFonts w:ascii="Times New Roman"/>
                <w:sz w:val="18"/>
              </w:rPr>
            </w:pPr>
          </w:p>
        </w:tc>
        <w:tc>
          <w:tcPr>
            <w:tcW w:w="1536" w:type="dxa"/>
            <w:tcBorders>
              <w:top w:val="nil"/>
              <w:bottom w:val="nil"/>
            </w:tcBorders>
          </w:tcPr>
          <w:p w:rsidR="00DB4AB0" w:rsidRDefault="00DB4AB0">
            <w:pPr>
              <w:pStyle w:val="TableParagraph"/>
              <w:rPr>
                <w:rFonts w:ascii="Times New Roman"/>
                <w:sz w:val="18"/>
              </w:rPr>
            </w:pPr>
          </w:p>
        </w:tc>
        <w:tc>
          <w:tcPr>
            <w:tcW w:w="2333" w:type="dxa"/>
            <w:tcBorders>
              <w:top w:val="nil"/>
              <w:bottom w:val="nil"/>
            </w:tcBorders>
          </w:tcPr>
          <w:p w:rsidR="00DB4AB0" w:rsidRDefault="00DB4AB0">
            <w:pPr>
              <w:pStyle w:val="TableParagraph"/>
              <w:rPr>
                <w:rFonts w:ascii="Times New Roman"/>
                <w:sz w:val="18"/>
              </w:rPr>
            </w:pPr>
          </w:p>
        </w:tc>
        <w:tc>
          <w:tcPr>
            <w:tcW w:w="2780" w:type="dxa"/>
            <w:tcBorders>
              <w:top w:val="nil"/>
            </w:tcBorders>
          </w:tcPr>
          <w:p w:rsidR="00DB4AB0" w:rsidRDefault="00552AB1">
            <w:pPr>
              <w:pStyle w:val="TableParagraph"/>
              <w:spacing w:line="163" w:lineRule="exact"/>
              <w:ind w:left="107"/>
              <w:rPr>
                <w:sz w:val="14"/>
              </w:rPr>
            </w:pPr>
            <w:r>
              <w:rPr>
                <w:spacing w:val="-2"/>
                <w:sz w:val="14"/>
              </w:rPr>
              <w:t>desa/kelurahan</w:t>
            </w:r>
          </w:p>
        </w:tc>
      </w:tr>
      <w:tr w:rsidR="00DB4AB0">
        <w:trPr>
          <w:trHeight w:val="204"/>
        </w:trPr>
        <w:tc>
          <w:tcPr>
            <w:tcW w:w="648" w:type="dxa"/>
            <w:tcBorders>
              <w:top w:val="nil"/>
              <w:bottom w:val="nil"/>
            </w:tcBorders>
          </w:tcPr>
          <w:p w:rsidR="00DB4AB0" w:rsidRDefault="00DB4AB0">
            <w:pPr>
              <w:pStyle w:val="TableParagraph"/>
              <w:rPr>
                <w:rFonts w:ascii="Times New Roman"/>
                <w:sz w:val="14"/>
              </w:rPr>
            </w:pPr>
          </w:p>
        </w:tc>
        <w:tc>
          <w:tcPr>
            <w:tcW w:w="1484" w:type="dxa"/>
            <w:tcBorders>
              <w:top w:val="nil"/>
              <w:bottom w:val="nil"/>
            </w:tcBorders>
          </w:tcPr>
          <w:p w:rsidR="00DB4AB0" w:rsidRDefault="00DB4AB0">
            <w:pPr>
              <w:pStyle w:val="TableParagraph"/>
              <w:rPr>
                <w:rFonts w:ascii="Times New Roman"/>
                <w:sz w:val="14"/>
              </w:rPr>
            </w:pPr>
          </w:p>
        </w:tc>
        <w:tc>
          <w:tcPr>
            <w:tcW w:w="1536" w:type="dxa"/>
            <w:tcBorders>
              <w:top w:val="nil"/>
              <w:bottom w:val="nil"/>
            </w:tcBorders>
          </w:tcPr>
          <w:p w:rsidR="00DB4AB0" w:rsidRDefault="00552AB1">
            <w:pPr>
              <w:pStyle w:val="TableParagraph"/>
              <w:spacing w:before="40" w:line="144" w:lineRule="exact"/>
              <w:ind w:left="105"/>
              <w:rPr>
                <w:sz w:val="14"/>
              </w:rPr>
            </w:pPr>
            <w:r>
              <w:rPr>
                <w:spacing w:val="-2"/>
                <w:sz w:val="14"/>
              </w:rPr>
              <w:t>Meningkatnya</w:t>
            </w:r>
          </w:p>
        </w:tc>
        <w:tc>
          <w:tcPr>
            <w:tcW w:w="2333" w:type="dxa"/>
            <w:tcBorders>
              <w:top w:val="nil"/>
              <w:bottom w:val="nil"/>
            </w:tcBorders>
          </w:tcPr>
          <w:p w:rsidR="00DB4AB0" w:rsidRDefault="00552AB1">
            <w:pPr>
              <w:pStyle w:val="TableParagraph"/>
              <w:spacing w:before="40" w:line="144" w:lineRule="exact"/>
              <w:ind w:left="107"/>
              <w:rPr>
                <w:sz w:val="14"/>
              </w:rPr>
            </w:pPr>
            <w:r>
              <w:rPr>
                <w:sz w:val="14"/>
              </w:rPr>
              <w:t>Peningkatan</w:t>
            </w:r>
            <w:r>
              <w:rPr>
                <w:spacing w:val="-11"/>
                <w:sz w:val="14"/>
              </w:rPr>
              <w:t xml:space="preserve"> </w:t>
            </w:r>
            <w:r>
              <w:rPr>
                <w:sz w:val="14"/>
              </w:rPr>
              <w:t>pembinaan</w:t>
            </w:r>
            <w:r>
              <w:rPr>
                <w:spacing w:val="-10"/>
                <w:sz w:val="14"/>
              </w:rPr>
              <w:t xml:space="preserve"> </w:t>
            </w:r>
            <w:r>
              <w:rPr>
                <w:spacing w:val="-5"/>
                <w:sz w:val="14"/>
              </w:rPr>
              <w:t>dan</w:t>
            </w:r>
          </w:p>
        </w:tc>
        <w:tc>
          <w:tcPr>
            <w:tcW w:w="2780" w:type="dxa"/>
            <w:tcBorders>
              <w:bottom w:val="nil"/>
            </w:tcBorders>
          </w:tcPr>
          <w:p w:rsidR="00DB4AB0" w:rsidRDefault="00DB4AB0">
            <w:pPr>
              <w:pStyle w:val="TableParagraph"/>
              <w:rPr>
                <w:rFonts w:ascii="Times New Roman"/>
                <w:sz w:val="14"/>
              </w:rPr>
            </w:pPr>
          </w:p>
        </w:tc>
      </w:tr>
      <w:tr w:rsidR="00DB4AB0">
        <w:trPr>
          <w:trHeight w:val="651"/>
        </w:trPr>
        <w:tc>
          <w:tcPr>
            <w:tcW w:w="648" w:type="dxa"/>
            <w:tcBorders>
              <w:top w:val="nil"/>
              <w:bottom w:val="nil"/>
            </w:tcBorders>
          </w:tcPr>
          <w:p w:rsidR="00DB4AB0" w:rsidRDefault="00DB4AB0">
            <w:pPr>
              <w:pStyle w:val="TableParagraph"/>
              <w:rPr>
                <w:rFonts w:ascii="Times New Roman"/>
                <w:sz w:val="18"/>
              </w:rPr>
            </w:pPr>
          </w:p>
        </w:tc>
        <w:tc>
          <w:tcPr>
            <w:tcW w:w="1484" w:type="dxa"/>
            <w:tcBorders>
              <w:top w:val="nil"/>
              <w:bottom w:val="nil"/>
            </w:tcBorders>
          </w:tcPr>
          <w:p w:rsidR="00DB4AB0" w:rsidRDefault="00DB4AB0">
            <w:pPr>
              <w:pStyle w:val="TableParagraph"/>
              <w:rPr>
                <w:rFonts w:ascii="Times New Roman"/>
                <w:sz w:val="18"/>
              </w:rPr>
            </w:pPr>
          </w:p>
        </w:tc>
        <w:tc>
          <w:tcPr>
            <w:tcW w:w="1536" w:type="dxa"/>
            <w:tcBorders>
              <w:top w:val="nil"/>
              <w:bottom w:val="nil"/>
            </w:tcBorders>
          </w:tcPr>
          <w:p w:rsidR="00DB4AB0" w:rsidRDefault="00552AB1">
            <w:pPr>
              <w:pStyle w:val="TableParagraph"/>
              <w:ind w:left="105"/>
              <w:rPr>
                <w:sz w:val="14"/>
              </w:rPr>
            </w:pPr>
            <w:r>
              <w:rPr>
                <w:spacing w:val="-2"/>
                <w:sz w:val="14"/>
              </w:rPr>
              <w:t>pembinaan pemerintah</w:t>
            </w:r>
            <w:r>
              <w:rPr>
                <w:spacing w:val="-10"/>
                <w:sz w:val="14"/>
              </w:rPr>
              <w:t xml:space="preserve"> </w:t>
            </w:r>
            <w:r>
              <w:rPr>
                <w:spacing w:val="-2"/>
                <w:sz w:val="14"/>
              </w:rPr>
              <w:t>desa</w:t>
            </w:r>
          </w:p>
        </w:tc>
        <w:tc>
          <w:tcPr>
            <w:tcW w:w="2333" w:type="dxa"/>
            <w:tcBorders>
              <w:top w:val="nil"/>
              <w:bottom w:val="nil"/>
            </w:tcBorders>
          </w:tcPr>
          <w:p w:rsidR="00DB4AB0" w:rsidRDefault="00552AB1">
            <w:pPr>
              <w:pStyle w:val="TableParagraph"/>
              <w:ind w:left="107" w:right="242"/>
              <w:rPr>
                <w:sz w:val="14"/>
              </w:rPr>
            </w:pPr>
            <w:r>
              <w:rPr>
                <w:sz w:val="14"/>
              </w:rPr>
              <w:t>pengawasan</w:t>
            </w:r>
            <w:r>
              <w:rPr>
                <w:spacing w:val="-12"/>
                <w:sz w:val="14"/>
              </w:rPr>
              <w:t xml:space="preserve"> </w:t>
            </w:r>
            <w:r>
              <w:rPr>
                <w:sz w:val="14"/>
              </w:rPr>
              <w:t>penyelenggaran pemerintahan desa</w:t>
            </w:r>
          </w:p>
        </w:tc>
        <w:tc>
          <w:tcPr>
            <w:tcW w:w="2780" w:type="dxa"/>
            <w:tcBorders>
              <w:top w:val="nil"/>
            </w:tcBorders>
          </w:tcPr>
          <w:p w:rsidR="00DB4AB0" w:rsidRDefault="00552AB1">
            <w:pPr>
              <w:pStyle w:val="TableParagraph"/>
              <w:spacing w:before="59"/>
              <w:ind w:left="107"/>
              <w:rPr>
                <w:sz w:val="14"/>
              </w:rPr>
            </w:pPr>
            <w:r>
              <w:rPr>
                <w:sz w:val="14"/>
              </w:rPr>
              <w:t>2. Meningkatkan koordinasi dalam penyelenggaraan</w:t>
            </w:r>
            <w:r>
              <w:rPr>
                <w:spacing w:val="-12"/>
                <w:sz w:val="14"/>
              </w:rPr>
              <w:t xml:space="preserve"> </w:t>
            </w:r>
            <w:r>
              <w:rPr>
                <w:sz w:val="14"/>
              </w:rPr>
              <w:t>pemerintahan</w:t>
            </w:r>
            <w:r>
              <w:rPr>
                <w:spacing w:val="-11"/>
                <w:sz w:val="14"/>
              </w:rPr>
              <w:t xml:space="preserve"> </w:t>
            </w:r>
            <w:r>
              <w:rPr>
                <w:sz w:val="14"/>
              </w:rPr>
              <w:t>desa</w:t>
            </w:r>
          </w:p>
        </w:tc>
      </w:tr>
      <w:tr w:rsidR="00DB4AB0">
        <w:trPr>
          <w:trHeight w:val="285"/>
        </w:trPr>
        <w:tc>
          <w:tcPr>
            <w:tcW w:w="648" w:type="dxa"/>
            <w:tcBorders>
              <w:top w:val="nil"/>
              <w:bottom w:val="nil"/>
            </w:tcBorders>
          </w:tcPr>
          <w:p w:rsidR="00DB4AB0" w:rsidRDefault="00DB4AB0">
            <w:pPr>
              <w:pStyle w:val="TableParagraph"/>
              <w:rPr>
                <w:rFonts w:ascii="Times New Roman"/>
                <w:sz w:val="18"/>
              </w:rPr>
            </w:pPr>
          </w:p>
        </w:tc>
        <w:tc>
          <w:tcPr>
            <w:tcW w:w="1484" w:type="dxa"/>
            <w:tcBorders>
              <w:top w:val="nil"/>
              <w:bottom w:val="nil"/>
            </w:tcBorders>
          </w:tcPr>
          <w:p w:rsidR="00DB4AB0" w:rsidRDefault="00DB4AB0">
            <w:pPr>
              <w:pStyle w:val="TableParagraph"/>
              <w:rPr>
                <w:rFonts w:ascii="Times New Roman"/>
                <w:sz w:val="18"/>
              </w:rPr>
            </w:pPr>
          </w:p>
        </w:tc>
        <w:tc>
          <w:tcPr>
            <w:tcW w:w="1536" w:type="dxa"/>
            <w:tcBorders>
              <w:top w:val="nil"/>
              <w:bottom w:val="nil"/>
            </w:tcBorders>
          </w:tcPr>
          <w:p w:rsidR="00DB4AB0" w:rsidRDefault="00DB4AB0">
            <w:pPr>
              <w:pStyle w:val="TableParagraph"/>
              <w:rPr>
                <w:rFonts w:ascii="Times New Roman"/>
                <w:sz w:val="18"/>
              </w:rPr>
            </w:pPr>
          </w:p>
        </w:tc>
        <w:tc>
          <w:tcPr>
            <w:tcW w:w="2333" w:type="dxa"/>
            <w:tcBorders>
              <w:top w:val="nil"/>
              <w:bottom w:val="nil"/>
            </w:tcBorders>
          </w:tcPr>
          <w:p w:rsidR="00DB4AB0" w:rsidRDefault="00DB4AB0">
            <w:pPr>
              <w:pStyle w:val="TableParagraph"/>
              <w:rPr>
                <w:rFonts w:ascii="Times New Roman"/>
                <w:sz w:val="18"/>
              </w:rPr>
            </w:pPr>
          </w:p>
        </w:tc>
        <w:tc>
          <w:tcPr>
            <w:tcW w:w="2780" w:type="dxa"/>
            <w:tcBorders>
              <w:bottom w:val="nil"/>
            </w:tcBorders>
          </w:tcPr>
          <w:p w:rsidR="00DB4AB0" w:rsidRDefault="00552AB1">
            <w:pPr>
              <w:pStyle w:val="TableParagraph"/>
              <w:spacing w:before="119" w:line="145" w:lineRule="exact"/>
              <w:ind w:left="107"/>
              <w:rPr>
                <w:sz w:val="14"/>
              </w:rPr>
            </w:pPr>
            <w:r>
              <w:rPr>
                <w:sz w:val="14"/>
              </w:rPr>
              <w:t>3.</w:t>
            </w:r>
            <w:r>
              <w:rPr>
                <w:spacing w:val="-12"/>
                <w:sz w:val="14"/>
              </w:rPr>
              <w:t xml:space="preserve"> </w:t>
            </w:r>
            <w:r>
              <w:rPr>
                <w:sz w:val="14"/>
              </w:rPr>
              <w:t>Meningkatkan</w:t>
            </w:r>
            <w:r>
              <w:rPr>
                <w:spacing w:val="31"/>
                <w:sz w:val="14"/>
              </w:rPr>
              <w:t xml:space="preserve"> </w:t>
            </w:r>
            <w:r>
              <w:rPr>
                <w:spacing w:val="-2"/>
                <w:sz w:val="14"/>
              </w:rPr>
              <w:t>pengawasan</w:t>
            </w:r>
          </w:p>
        </w:tc>
      </w:tr>
      <w:tr w:rsidR="00DB4AB0">
        <w:trPr>
          <w:trHeight w:val="285"/>
        </w:trPr>
        <w:tc>
          <w:tcPr>
            <w:tcW w:w="648" w:type="dxa"/>
            <w:tcBorders>
              <w:top w:val="nil"/>
            </w:tcBorders>
          </w:tcPr>
          <w:p w:rsidR="00DB4AB0" w:rsidRDefault="00DB4AB0">
            <w:pPr>
              <w:pStyle w:val="TableParagraph"/>
              <w:rPr>
                <w:rFonts w:ascii="Times New Roman"/>
                <w:sz w:val="18"/>
              </w:rPr>
            </w:pPr>
          </w:p>
        </w:tc>
        <w:tc>
          <w:tcPr>
            <w:tcW w:w="1484" w:type="dxa"/>
            <w:tcBorders>
              <w:top w:val="nil"/>
            </w:tcBorders>
          </w:tcPr>
          <w:p w:rsidR="00DB4AB0" w:rsidRDefault="00DB4AB0">
            <w:pPr>
              <w:pStyle w:val="TableParagraph"/>
              <w:rPr>
                <w:rFonts w:ascii="Times New Roman"/>
                <w:sz w:val="18"/>
              </w:rPr>
            </w:pPr>
          </w:p>
        </w:tc>
        <w:tc>
          <w:tcPr>
            <w:tcW w:w="1536" w:type="dxa"/>
            <w:tcBorders>
              <w:top w:val="nil"/>
            </w:tcBorders>
          </w:tcPr>
          <w:p w:rsidR="00DB4AB0" w:rsidRDefault="00DB4AB0">
            <w:pPr>
              <w:pStyle w:val="TableParagraph"/>
              <w:rPr>
                <w:rFonts w:ascii="Times New Roman"/>
                <w:sz w:val="18"/>
              </w:rPr>
            </w:pPr>
          </w:p>
        </w:tc>
        <w:tc>
          <w:tcPr>
            <w:tcW w:w="2333" w:type="dxa"/>
            <w:tcBorders>
              <w:top w:val="nil"/>
            </w:tcBorders>
          </w:tcPr>
          <w:p w:rsidR="00DB4AB0" w:rsidRDefault="00DB4AB0">
            <w:pPr>
              <w:pStyle w:val="TableParagraph"/>
              <w:rPr>
                <w:rFonts w:ascii="Times New Roman"/>
                <w:sz w:val="18"/>
              </w:rPr>
            </w:pPr>
          </w:p>
        </w:tc>
        <w:tc>
          <w:tcPr>
            <w:tcW w:w="2780" w:type="dxa"/>
            <w:tcBorders>
              <w:top w:val="nil"/>
            </w:tcBorders>
          </w:tcPr>
          <w:p w:rsidR="00DB4AB0" w:rsidRDefault="00552AB1">
            <w:pPr>
              <w:pStyle w:val="TableParagraph"/>
              <w:ind w:left="107"/>
              <w:rPr>
                <w:sz w:val="14"/>
              </w:rPr>
            </w:pPr>
            <w:r>
              <w:rPr>
                <w:sz w:val="14"/>
              </w:rPr>
              <w:t>kegiatan</w:t>
            </w:r>
            <w:r>
              <w:rPr>
                <w:spacing w:val="-7"/>
                <w:sz w:val="14"/>
              </w:rPr>
              <w:t xml:space="preserve"> </w:t>
            </w:r>
            <w:r>
              <w:rPr>
                <w:sz w:val="14"/>
              </w:rPr>
              <w:t>yang</w:t>
            </w:r>
            <w:r>
              <w:rPr>
                <w:spacing w:val="-6"/>
                <w:sz w:val="14"/>
              </w:rPr>
              <w:t xml:space="preserve"> </w:t>
            </w:r>
            <w:r>
              <w:rPr>
                <w:sz w:val="14"/>
              </w:rPr>
              <w:t>dilakukan</w:t>
            </w:r>
            <w:r>
              <w:rPr>
                <w:spacing w:val="-7"/>
                <w:sz w:val="14"/>
              </w:rPr>
              <w:t xml:space="preserve"> </w:t>
            </w:r>
            <w:r>
              <w:rPr>
                <w:spacing w:val="-4"/>
                <w:sz w:val="14"/>
              </w:rPr>
              <w:t>desa</w:t>
            </w:r>
          </w:p>
        </w:tc>
      </w:tr>
    </w:tbl>
    <w:p w:rsidR="00DB4AB0" w:rsidRDefault="00DB4AB0">
      <w:pPr>
        <w:pStyle w:val="TableParagraph"/>
        <w:rPr>
          <w:sz w:val="14"/>
        </w:rPr>
        <w:sectPr w:rsidR="00DB4AB0">
          <w:pgSz w:w="11910" w:h="16850"/>
          <w:pgMar w:top="1500" w:right="0" w:bottom="1220" w:left="0" w:header="567" w:footer="1029" w:gutter="0"/>
          <w:cols w:space="720"/>
        </w:sectPr>
      </w:pPr>
    </w:p>
    <w:p w:rsidR="00DB4AB0" w:rsidRDefault="00552AB1">
      <w:pPr>
        <w:pStyle w:val="BodyText"/>
        <w:spacing w:before="2"/>
        <w:rPr>
          <w:b/>
          <w:sz w:val="9"/>
        </w:rPr>
      </w:pPr>
      <w:r>
        <w:rPr>
          <w:b/>
          <w:noProof/>
          <w:sz w:val="9"/>
          <w:lang w:val="en-US"/>
        </w:rPr>
        <w:lastRenderedPageBreak/>
        <mc:AlternateContent>
          <mc:Choice Requires="wps">
            <w:drawing>
              <wp:anchor distT="0" distB="0" distL="0" distR="0" simplePos="0" relativeHeight="15749120"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D69E7" id="Graphic 120" o:spid="_x0000_s1026" style="position:absolute;margin-left:113.4pt;margin-top:80.9pt;width:468pt;height:.1pt;z-index:15749120;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2IwIAAIMEAAAOAAAAZHJzL2Uyb0RvYy54bWysVMFu2zAMvQ/YPwi6L06ypVuNOMXQoMWA&#10;oivQDDsrshwbk0WNVOL070fJdpJ2t2E+CJT4RPLxUV7eHFsrDgapAVfI2WQqhXEaysbtCvljc/fh&#10;ixQUlCuVBWcK+WJI3qzev1t2PjdzqMGWBgUHcZR3vpB1CD7PMtK1aRVNwBvHzgqwVYG3uMtKVB1H&#10;b202n06vsg6w9AjaEPHpunfKVYpfVUaH71VFJghbSK4tpBXTuo1rtlqqfIfK140eylD/UEWrGsdJ&#10;T6HWKiixx+avUG2jEQiqMNHQZlBVjTaJA7OZTd+wea6VN4kLN4f8qU30/8Lqx8MTiqZk7ebcH6da&#10;Ful+6Ec84gZ1nnLGPfsnjBTJP4D+RezIXnnihgbMscI2YpmgOKZuv5y6bY5BaD5cXH/6eDXlpJp9&#10;s/nnlCtT+XhX7yncG0hx1OGBQq9VOVqqHi19dKOJrHjU2iatgxSsNUrBWm97rb0K8V4sLpqiOxcS&#10;z1o4mA0kb3hTOZd29lp3iTpRGVkytkewEdNwr3ojpWb7kpx1sYrrxXyRRojANuVdY22sgnC3vbUo&#10;DioOcPoiD47wCuaRwlpR3eOSa4BZN+jUSxNF2kL5wqJ3rHIh6fdeoZHCfnM8VvGJjAaOxnY0MNhb&#10;SA8pNYhzbo4/FXoR0xcysLKPMA6tykfRIvUTNt508HUfoGqiommG+oqGDU96Iji8yviULvcJdf53&#10;rP4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n/wjdiMCAACD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p>
    <w:tbl>
      <w:tblPr>
        <w:tblW w:w="0" w:type="auto"/>
        <w:tblInd w:w="2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486"/>
        <w:gridCol w:w="1533"/>
        <w:gridCol w:w="2337"/>
        <w:gridCol w:w="2775"/>
      </w:tblGrid>
      <w:tr w:rsidR="00DB4AB0">
        <w:trPr>
          <w:trHeight w:val="78"/>
        </w:trPr>
        <w:tc>
          <w:tcPr>
            <w:tcW w:w="648" w:type="dxa"/>
            <w:vMerge w:val="restart"/>
            <w:tcBorders>
              <w:top w:val="nil"/>
            </w:tcBorders>
          </w:tcPr>
          <w:p w:rsidR="00DB4AB0" w:rsidRDefault="00DB4AB0">
            <w:pPr>
              <w:pStyle w:val="TableParagraph"/>
              <w:rPr>
                <w:rFonts w:ascii="Times New Roman"/>
                <w:sz w:val="14"/>
              </w:rPr>
            </w:pPr>
          </w:p>
        </w:tc>
        <w:tc>
          <w:tcPr>
            <w:tcW w:w="1486" w:type="dxa"/>
            <w:vMerge w:val="restart"/>
            <w:tcBorders>
              <w:top w:val="nil"/>
            </w:tcBorders>
          </w:tcPr>
          <w:p w:rsidR="00DB4AB0" w:rsidRDefault="00DB4AB0">
            <w:pPr>
              <w:pStyle w:val="TableParagraph"/>
              <w:rPr>
                <w:rFonts w:ascii="Times New Roman"/>
                <w:sz w:val="14"/>
              </w:rPr>
            </w:pPr>
          </w:p>
        </w:tc>
        <w:tc>
          <w:tcPr>
            <w:tcW w:w="1533" w:type="dxa"/>
            <w:vMerge w:val="restart"/>
            <w:tcBorders>
              <w:top w:val="nil"/>
            </w:tcBorders>
          </w:tcPr>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spacing w:before="139"/>
              <w:rPr>
                <w:b/>
                <w:sz w:val="14"/>
              </w:rPr>
            </w:pPr>
          </w:p>
          <w:p w:rsidR="00DB4AB0" w:rsidRDefault="00552AB1">
            <w:pPr>
              <w:pStyle w:val="TableParagraph"/>
              <w:ind w:left="103" w:right="409"/>
              <w:jc w:val="both"/>
              <w:rPr>
                <w:sz w:val="14"/>
              </w:rPr>
            </w:pPr>
            <w:r>
              <w:rPr>
                <w:spacing w:val="-2"/>
                <w:sz w:val="14"/>
              </w:rPr>
              <w:t>Meningkatnya Pemberdayaan Masyarakat</w:t>
            </w:r>
          </w:p>
        </w:tc>
        <w:tc>
          <w:tcPr>
            <w:tcW w:w="2337" w:type="dxa"/>
            <w:vMerge w:val="restart"/>
            <w:tcBorders>
              <w:top w:val="nil"/>
            </w:tcBorders>
          </w:tcPr>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spacing w:before="56"/>
              <w:rPr>
                <w:b/>
                <w:sz w:val="14"/>
              </w:rPr>
            </w:pPr>
          </w:p>
          <w:p w:rsidR="00DB4AB0" w:rsidRDefault="00552AB1">
            <w:pPr>
              <w:pStyle w:val="TableParagraph"/>
              <w:ind w:left="108"/>
              <w:rPr>
                <w:sz w:val="14"/>
              </w:rPr>
            </w:pPr>
            <w:r>
              <w:rPr>
                <w:sz w:val="14"/>
              </w:rPr>
              <w:t>Peningkatan peran serta masyarakat dan</w:t>
            </w:r>
            <w:r>
              <w:rPr>
                <w:spacing w:val="40"/>
                <w:sz w:val="14"/>
              </w:rPr>
              <w:t xml:space="preserve"> </w:t>
            </w:r>
            <w:r>
              <w:rPr>
                <w:sz w:val="14"/>
              </w:rPr>
              <w:t xml:space="preserve">organisasi kemasyarakatan dalam pembangunan dan </w:t>
            </w:r>
            <w:r>
              <w:rPr>
                <w:spacing w:val="-2"/>
                <w:sz w:val="14"/>
              </w:rPr>
              <w:t xml:space="preserve">penyelenggaraan pmerintahan </w:t>
            </w:r>
            <w:r>
              <w:rPr>
                <w:spacing w:val="-4"/>
                <w:sz w:val="14"/>
              </w:rPr>
              <w:t>umum</w:t>
            </w:r>
          </w:p>
        </w:tc>
        <w:tc>
          <w:tcPr>
            <w:tcW w:w="2775" w:type="dxa"/>
            <w:tcBorders>
              <w:top w:val="nil"/>
              <w:left w:val="nil"/>
              <w:bottom w:val="nil"/>
              <w:right w:val="nil"/>
            </w:tcBorders>
          </w:tcPr>
          <w:p w:rsidR="00DB4AB0" w:rsidRDefault="00DB4AB0">
            <w:pPr>
              <w:pStyle w:val="TableParagraph"/>
              <w:rPr>
                <w:rFonts w:ascii="Times New Roman"/>
                <w:sz w:val="2"/>
              </w:rPr>
            </w:pPr>
          </w:p>
        </w:tc>
      </w:tr>
      <w:tr w:rsidR="00DB4AB0">
        <w:trPr>
          <w:trHeight w:val="1706"/>
        </w:trPr>
        <w:tc>
          <w:tcPr>
            <w:tcW w:w="648" w:type="dxa"/>
            <w:vMerge/>
            <w:tcBorders>
              <w:top w:val="nil"/>
            </w:tcBorders>
          </w:tcPr>
          <w:p w:rsidR="00DB4AB0" w:rsidRDefault="00DB4AB0">
            <w:pPr>
              <w:rPr>
                <w:sz w:val="2"/>
                <w:szCs w:val="2"/>
              </w:rPr>
            </w:pPr>
          </w:p>
        </w:tc>
        <w:tc>
          <w:tcPr>
            <w:tcW w:w="1486" w:type="dxa"/>
            <w:vMerge/>
            <w:tcBorders>
              <w:top w:val="nil"/>
            </w:tcBorders>
          </w:tcPr>
          <w:p w:rsidR="00DB4AB0" w:rsidRDefault="00DB4AB0">
            <w:pPr>
              <w:rPr>
                <w:sz w:val="2"/>
                <w:szCs w:val="2"/>
              </w:rPr>
            </w:pPr>
          </w:p>
        </w:tc>
        <w:tc>
          <w:tcPr>
            <w:tcW w:w="1533" w:type="dxa"/>
            <w:vMerge/>
            <w:tcBorders>
              <w:top w:val="nil"/>
            </w:tcBorders>
          </w:tcPr>
          <w:p w:rsidR="00DB4AB0" w:rsidRDefault="00DB4AB0">
            <w:pPr>
              <w:rPr>
                <w:sz w:val="2"/>
                <w:szCs w:val="2"/>
              </w:rPr>
            </w:pPr>
          </w:p>
        </w:tc>
        <w:tc>
          <w:tcPr>
            <w:tcW w:w="2337" w:type="dxa"/>
            <w:vMerge/>
            <w:tcBorders>
              <w:top w:val="nil"/>
            </w:tcBorders>
          </w:tcPr>
          <w:p w:rsidR="00DB4AB0" w:rsidRDefault="00DB4AB0">
            <w:pPr>
              <w:rPr>
                <w:sz w:val="2"/>
                <w:szCs w:val="2"/>
              </w:rPr>
            </w:pPr>
          </w:p>
        </w:tc>
        <w:tc>
          <w:tcPr>
            <w:tcW w:w="2775" w:type="dxa"/>
            <w:tcBorders>
              <w:top w:val="nil"/>
            </w:tcBorders>
          </w:tcPr>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spacing w:before="27"/>
              <w:rPr>
                <w:b/>
                <w:sz w:val="14"/>
              </w:rPr>
            </w:pPr>
          </w:p>
          <w:p w:rsidR="00DB4AB0" w:rsidRDefault="00552AB1">
            <w:pPr>
              <w:pStyle w:val="TableParagraph"/>
              <w:ind w:left="104" w:right="160"/>
              <w:rPr>
                <w:sz w:val="14"/>
              </w:rPr>
            </w:pPr>
            <w:r>
              <w:rPr>
                <w:sz w:val="14"/>
              </w:rPr>
              <w:t>1. Melibatkan masyarakat dan organisasi kemasyrakatan dalam menjaga</w:t>
            </w:r>
            <w:r>
              <w:rPr>
                <w:spacing w:val="-12"/>
                <w:sz w:val="14"/>
              </w:rPr>
              <w:t xml:space="preserve"> </w:t>
            </w:r>
            <w:r>
              <w:rPr>
                <w:sz w:val="14"/>
              </w:rPr>
              <w:t>keamanan</w:t>
            </w:r>
            <w:r>
              <w:rPr>
                <w:spacing w:val="-11"/>
                <w:sz w:val="14"/>
              </w:rPr>
              <w:t xml:space="preserve"> </w:t>
            </w:r>
            <w:r>
              <w:rPr>
                <w:sz w:val="14"/>
              </w:rPr>
              <w:t>dan</w:t>
            </w:r>
            <w:r>
              <w:rPr>
                <w:spacing w:val="-11"/>
                <w:sz w:val="14"/>
              </w:rPr>
              <w:t xml:space="preserve"> </w:t>
            </w:r>
            <w:r>
              <w:rPr>
                <w:sz w:val="14"/>
              </w:rPr>
              <w:t xml:space="preserve">ketertiban </w:t>
            </w:r>
            <w:r>
              <w:rPr>
                <w:spacing w:val="-4"/>
                <w:sz w:val="14"/>
              </w:rPr>
              <w:t>umum</w:t>
            </w:r>
          </w:p>
        </w:tc>
      </w:tr>
      <w:tr w:rsidR="00DB4AB0">
        <w:trPr>
          <w:trHeight w:val="853"/>
        </w:trPr>
        <w:tc>
          <w:tcPr>
            <w:tcW w:w="648" w:type="dxa"/>
            <w:vMerge/>
            <w:tcBorders>
              <w:top w:val="nil"/>
            </w:tcBorders>
          </w:tcPr>
          <w:p w:rsidR="00DB4AB0" w:rsidRDefault="00DB4AB0">
            <w:pPr>
              <w:rPr>
                <w:sz w:val="2"/>
                <w:szCs w:val="2"/>
              </w:rPr>
            </w:pPr>
          </w:p>
        </w:tc>
        <w:tc>
          <w:tcPr>
            <w:tcW w:w="1486" w:type="dxa"/>
            <w:vMerge/>
            <w:tcBorders>
              <w:top w:val="nil"/>
            </w:tcBorders>
          </w:tcPr>
          <w:p w:rsidR="00DB4AB0" w:rsidRDefault="00DB4AB0">
            <w:pPr>
              <w:rPr>
                <w:sz w:val="2"/>
                <w:szCs w:val="2"/>
              </w:rPr>
            </w:pPr>
          </w:p>
        </w:tc>
        <w:tc>
          <w:tcPr>
            <w:tcW w:w="1533" w:type="dxa"/>
            <w:vMerge/>
            <w:tcBorders>
              <w:top w:val="nil"/>
            </w:tcBorders>
          </w:tcPr>
          <w:p w:rsidR="00DB4AB0" w:rsidRDefault="00DB4AB0">
            <w:pPr>
              <w:rPr>
                <w:sz w:val="2"/>
                <w:szCs w:val="2"/>
              </w:rPr>
            </w:pPr>
          </w:p>
        </w:tc>
        <w:tc>
          <w:tcPr>
            <w:tcW w:w="2337" w:type="dxa"/>
            <w:vMerge/>
            <w:tcBorders>
              <w:top w:val="nil"/>
            </w:tcBorders>
          </w:tcPr>
          <w:p w:rsidR="00DB4AB0" w:rsidRDefault="00DB4AB0">
            <w:pPr>
              <w:rPr>
                <w:sz w:val="2"/>
                <w:szCs w:val="2"/>
              </w:rPr>
            </w:pPr>
          </w:p>
        </w:tc>
        <w:tc>
          <w:tcPr>
            <w:tcW w:w="2775" w:type="dxa"/>
          </w:tcPr>
          <w:p w:rsidR="00DB4AB0" w:rsidRDefault="00DB4AB0">
            <w:pPr>
              <w:pStyle w:val="TableParagraph"/>
              <w:spacing w:before="15"/>
              <w:rPr>
                <w:b/>
                <w:sz w:val="14"/>
              </w:rPr>
            </w:pPr>
          </w:p>
          <w:p w:rsidR="00DB4AB0" w:rsidRDefault="00552AB1">
            <w:pPr>
              <w:pStyle w:val="TableParagraph"/>
              <w:ind w:left="104" w:right="160"/>
              <w:rPr>
                <w:sz w:val="14"/>
              </w:rPr>
            </w:pPr>
            <w:r>
              <w:rPr>
                <w:sz w:val="14"/>
              </w:rPr>
              <w:t>2.</w:t>
            </w:r>
            <w:r>
              <w:rPr>
                <w:spacing w:val="-12"/>
                <w:sz w:val="14"/>
              </w:rPr>
              <w:t xml:space="preserve"> </w:t>
            </w:r>
            <w:r>
              <w:rPr>
                <w:sz w:val="14"/>
              </w:rPr>
              <w:t>Meningkatkan</w:t>
            </w:r>
            <w:r>
              <w:rPr>
                <w:spacing w:val="-6"/>
                <w:sz w:val="14"/>
              </w:rPr>
              <w:t xml:space="preserve"> </w:t>
            </w:r>
            <w:r>
              <w:rPr>
                <w:sz w:val="14"/>
              </w:rPr>
              <w:t>pemeliharaan sarana dan prasarana umum dengan</w:t>
            </w:r>
            <w:r>
              <w:rPr>
                <w:spacing w:val="-12"/>
                <w:sz w:val="14"/>
              </w:rPr>
              <w:t xml:space="preserve"> </w:t>
            </w:r>
            <w:r>
              <w:rPr>
                <w:sz w:val="14"/>
              </w:rPr>
              <w:t>melibatkan</w:t>
            </w:r>
            <w:r>
              <w:rPr>
                <w:spacing w:val="-11"/>
                <w:sz w:val="14"/>
              </w:rPr>
              <w:t xml:space="preserve"> </w:t>
            </w:r>
            <w:r>
              <w:rPr>
                <w:sz w:val="14"/>
              </w:rPr>
              <w:t>masyarakat</w:t>
            </w:r>
          </w:p>
        </w:tc>
      </w:tr>
      <w:tr w:rsidR="00DB4AB0">
        <w:trPr>
          <w:trHeight w:val="1142"/>
        </w:trPr>
        <w:tc>
          <w:tcPr>
            <w:tcW w:w="648" w:type="dxa"/>
            <w:vMerge/>
            <w:tcBorders>
              <w:top w:val="nil"/>
            </w:tcBorders>
          </w:tcPr>
          <w:p w:rsidR="00DB4AB0" w:rsidRDefault="00DB4AB0">
            <w:pPr>
              <w:rPr>
                <w:sz w:val="2"/>
                <w:szCs w:val="2"/>
              </w:rPr>
            </w:pPr>
          </w:p>
        </w:tc>
        <w:tc>
          <w:tcPr>
            <w:tcW w:w="1486" w:type="dxa"/>
            <w:vMerge/>
            <w:tcBorders>
              <w:top w:val="nil"/>
            </w:tcBorders>
          </w:tcPr>
          <w:p w:rsidR="00DB4AB0" w:rsidRDefault="00DB4AB0">
            <w:pPr>
              <w:rPr>
                <w:sz w:val="2"/>
                <w:szCs w:val="2"/>
              </w:rPr>
            </w:pPr>
          </w:p>
        </w:tc>
        <w:tc>
          <w:tcPr>
            <w:tcW w:w="1533" w:type="dxa"/>
            <w:vMerge w:val="restart"/>
          </w:tcPr>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spacing w:before="1"/>
              <w:rPr>
                <w:b/>
                <w:sz w:val="14"/>
              </w:rPr>
            </w:pPr>
          </w:p>
          <w:p w:rsidR="00DB4AB0" w:rsidRDefault="00552AB1">
            <w:pPr>
              <w:pStyle w:val="TableParagraph"/>
              <w:spacing w:before="1"/>
              <w:ind w:left="103" w:right="118"/>
              <w:rPr>
                <w:sz w:val="14"/>
              </w:rPr>
            </w:pPr>
            <w:r>
              <w:rPr>
                <w:spacing w:val="-2"/>
                <w:sz w:val="14"/>
              </w:rPr>
              <w:t xml:space="preserve">Meningkatnya </w:t>
            </w:r>
            <w:r>
              <w:rPr>
                <w:sz w:val="14"/>
              </w:rPr>
              <w:t>pelaksanaan</w:t>
            </w:r>
            <w:r>
              <w:rPr>
                <w:spacing w:val="-12"/>
                <w:sz w:val="14"/>
              </w:rPr>
              <w:t xml:space="preserve"> </w:t>
            </w:r>
            <w:r>
              <w:rPr>
                <w:sz w:val="14"/>
              </w:rPr>
              <w:t>tugas pokok dan fungsi Perangkat Daerah</w:t>
            </w:r>
          </w:p>
        </w:tc>
        <w:tc>
          <w:tcPr>
            <w:tcW w:w="2337" w:type="dxa"/>
            <w:vMerge w:val="restart"/>
          </w:tcPr>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DB4AB0">
            <w:pPr>
              <w:pStyle w:val="TableParagraph"/>
              <w:rPr>
                <w:b/>
                <w:sz w:val="14"/>
              </w:rPr>
            </w:pPr>
          </w:p>
          <w:p w:rsidR="00DB4AB0" w:rsidRDefault="00552AB1">
            <w:pPr>
              <w:pStyle w:val="TableParagraph"/>
              <w:ind w:left="108"/>
              <w:rPr>
                <w:sz w:val="14"/>
              </w:rPr>
            </w:pPr>
            <w:r>
              <w:rPr>
                <w:sz w:val="14"/>
              </w:rPr>
              <w:t>Peningkatan</w:t>
            </w:r>
            <w:r>
              <w:rPr>
                <w:spacing w:val="-10"/>
                <w:sz w:val="14"/>
              </w:rPr>
              <w:t xml:space="preserve"> </w:t>
            </w:r>
            <w:r>
              <w:rPr>
                <w:sz w:val="14"/>
              </w:rPr>
              <w:t>kinerja</w:t>
            </w:r>
            <w:r>
              <w:rPr>
                <w:spacing w:val="-9"/>
                <w:sz w:val="14"/>
              </w:rPr>
              <w:t xml:space="preserve"> </w:t>
            </w:r>
            <w:r>
              <w:rPr>
                <w:sz w:val="14"/>
              </w:rPr>
              <w:t>dengan berorientasi</w:t>
            </w:r>
            <w:r>
              <w:rPr>
                <w:spacing w:val="-10"/>
                <w:sz w:val="14"/>
              </w:rPr>
              <w:t xml:space="preserve"> </w:t>
            </w:r>
            <w:r>
              <w:rPr>
                <w:sz w:val="14"/>
              </w:rPr>
              <w:t>pada</w:t>
            </w:r>
            <w:r>
              <w:rPr>
                <w:spacing w:val="-7"/>
                <w:sz w:val="14"/>
              </w:rPr>
              <w:t xml:space="preserve"> </w:t>
            </w:r>
            <w:r>
              <w:rPr>
                <w:spacing w:val="-2"/>
                <w:sz w:val="14"/>
              </w:rPr>
              <w:t>pelayanan</w:t>
            </w:r>
          </w:p>
        </w:tc>
        <w:tc>
          <w:tcPr>
            <w:tcW w:w="2775" w:type="dxa"/>
          </w:tcPr>
          <w:p w:rsidR="00DB4AB0" w:rsidRDefault="00DB4AB0">
            <w:pPr>
              <w:pStyle w:val="TableParagraph"/>
              <w:rPr>
                <w:b/>
                <w:sz w:val="14"/>
              </w:rPr>
            </w:pPr>
          </w:p>
          <w:p w:rsidR="00DB4AB0" w:rsidRDefault="00DB4AB0">
            <w:pPr>
              <w:pStyle w:val="TableParagraph"/>
              <w:spacing w:before="77"/>
              <w:rPr>
                <w:b/>
                <w:sz w:val="14"/>
              </w:rPr>
            </w:pPr>
          </w:p>
          <w:p w:rsidR="00DB4AB0" w:rsidRDefault="00552AB1">
            <w:pPr>
              <w:pStyle w:val="TableParagraph"/>
              <w:ind w:left="104" w:right="160"/>
              <w:rPr>
                <w:sz w:val="14"/>
              </w:rPr>
            </w:pPr>
            <w:r>
              <w:rPr>
                <w:sz w:val="14"/>
              </w:rPr>
              <w:t>1.</w:t>
            </w:r>
            <w:r>
              <w:rPr>
                <w:spacing w:val="-12"/>
                <w:sz w:val="14"/>
              </w:rPr>
              <w:t xml:space="preserve"> </w:t>
            </w:r>
            <w:r>
              <w:rPr>
                <w:sz w:val="14"/>
              </w:rPr>
              <w:t>Peningkatan</w:t>
            </w:r>
            <w:r>
              <w:rPr>
                <w:spacing w:val="-11"/>
                <w:sz w:val="14"/>
              </w:rPr>
              <w:t xml:space="preserve"> </w:t>
            </w:r>
            <w:r>
              <w:rPr>
                <w:sz w:val="14"/>
              </w:rPr>
              <w:t>kapasitas</w:t>
            </w:r>
            <w:r>
              <w:rPr>
                <w:spacing w:val="-11"/>
                <w:sz w:val="14"/>
              </w:rPr>
              <w:t xml:space="preserve"> </w:t>
            </w:r>
            <w:r>
              <w:rPr>
                <w:sz w:val="14"/>
              </w:rPr>
              <w:t>sumber daya aparatur.</w:t>
            </w:r>
          </w:p>
        </w:tc>
      </w:tr>
      <w:tr w:rsidR="00DB4AB0">
        <w:trPr>
          <w:trHeight w:val="568"/>
        </w:trPr>
        <w:tc>
          <w:tcPr>
            <w:tcW w:w="648" w:type="dxa"/>
            <w:vMerge/>
            <w:tcBorders>
              <w:top w:val="nil"/>
            </w:tcBorders>
          </w:tcPr>
          <w:p w:rsidR="00DB4AB0" w:rsidRDefault="00DB4AB0">
            <w:pPr>
              <w:rPr>
                <w:sz w:val="2"/>
                <w:szCs w:val="2"/>
              </w:rPr>
            </w:pPr>
          </w:p>
        </w:tc>
        <w:tc>
          <w:tcPr>
            <w:tcW w:w="1486" w:type="dxa"/>
            <w:vMerge/>
            <w:tcBorders>
              <w:top w:val="nil"/>
            </w:tcBorders>
          </w:tcPr>
          <w:p w:rsidR="00DB4AB0" w:rsidRDefault="00DB4AB0">
            <w:pPr>
              <w:rPr>
                <w:sz w:val="2"/>
                <w:szCs w:val="2"/>
              </w:rPr>
            </w:pPr>
          </w:p>
        </w:tc>
        <w:tc>
          <w:tcPr>
            <w:tcW w:w="1533" w:type="dxa"/>
            <w:vMerge/>
            <w:tcBorders>
              <w:top w:val="nil"/>
            </w:tcBorders>
          </w:tcPr>
          <w:p w:rsidR="00DB4AB0" w:rsidRDefault="00DB4AB0">
            <w:pPr>
              <w:rPr>
                <w:sz w:val="2"/>
                <w:szCs w:val="2"/>
              </w:rPr>
            </w:pPr>
          </w:p>
        </w:tc>
        <w:tc>
          <w:tcPr>
            <w:tcW w:w="2337" w:type="dxa"/>
            <w:vMerge/>
            <w:tcBorders>
              <w:top w:val="nil"/>
            </w:tcBorders>
          </w:tcPr>
          <w:p w:rsidR="00DB4AB0" w:rsidRDefault="00DB4AB0">
            <w:pPr>
              <w:rPr>
                <w:sz w:val="2"/>
                <w:szCs w:val="2"/>
              </w:rPr>
            </w:pPr>
          </w:p>
        </w:tc>
        <w:tc>
          <w:tcPr>
            <w:tcW w:w="2775" w:type="dxa"/>
          </w:tcPr>
          <w:p w:rsidR="00DB4AB0" w:rsidRDefault="00552AB1">
            <w:pPr>
              <w:pStyle w:val="TableParagraph"/>
              <w:spacing w:before="119"/>
              <w:ind w:left="104" w:right="160"/>
              <w:rPr>
                <w:sz w:val="14"/>
              </w:rPr>
            </w:pPr>
            <w:r>
              <w:rPr>
                <w:sz w:val="14"/>
              </w:rPr>
              <w:t>2.</w:t>
            </w:r>
            <w:r>
              <w:rPr>
                <w:spacing w:val="-12"/>
                <w:sz w:val="14"/>
              </w:rPr>
              <w:t xml:space="preserve"> </w:t>
            </w:r>
            <w:r>
              <w:rPr>
                <w:sz w:val="14"/>
              </w:rPr>
              <w:t>Penyusunan</w:t>
            </w:r>
            <w:r>
              <w:rPr>
                <w:spacing w:val="-11"/>
                <w:sz w:val="14"/>
              </w:rPr>
              <w:t xml:space="preserve"> </w:t>
            </w:r>
            <w:r>
              <w:rPr>
                <w:sz w:val="14"/>
              </w:rPr>
              <w:t>SOP</w:t>
            </w:r>
            <w:r>
              <w:rPr>
                <w:spacing w:val="-11"/>
                <w:sz w:val="14"/>
              </w:rPr>
              <w:t xml:space="preserve"> </w:t>
            </w:r>
            <w:r>
              <w:rPr>
                <w:sz w:val="14"/>
              </w:rPr>
              <w:t>sebagai</w:t>
            </w:r>
            <w:r>
              <w:rPr>
                <w:spacing w:val="-11"/>
                <w:sz w:val="14"/>
              </w:rPr>
              <w:t xml:space="preserve"> </w:t>
            </w:r>
            <w:r>
              <w:rPr>
                <w:sz w:val="14"/>
              </w:rPr>
              <w:t xml:space="preserve">standar </w:t>
            </w:r>
            <w:r>
              <w:rPr>
                <w:spacing w:val="-2"/>
                <w:sz w:val="14"/>
              </w:rPr>
              <w:t>pelayanan</w:t>
            </w:r>
          </w:p>
        </w:tc>
      </w:tr>
      <w:tr w:rsidR="00DB4AB0">
        <w:trPr>
          <w:trHeight w:val="570"/>
        </w:trPr>
        <w:tc>
          <w:tcPr>
            <w:tcW w:w="648" w:type="dxa"/>
            <w:vMerge/>
            <w:tcBorders>
              <w:top w:val="nil"/>
            </w:tcBorders>
          </w:tcPr>
          <w:p w:rsidR="00DB4AB0" w:rsidRDefault="00DB4AB0">
            <w:pPr>
              <w:rPr>
                <w:sz w:val="2"/>
                <w:szCs w:val="2"/>
              </w:rPr>
            </w:pPr>
          </w:p>
        </w:tc>
        <w:tc>
          <w:tcPr>
            <w:tcW w:w="1486" w:type="dxa"/>
            <w:vMerge/>
            <w:tcBorders>
              <w:top w:val="nil"/>
            </w:tcBorders>
          </w:tcPr>
          <w:p w:rsidR="00DB4AB0" w:rsidRDefault="00DB4AB0">
            <w:pPr>
              <w:rPr>
                <w:sz w:val="2"/>
                <w:szCs w:val="2"/>
              </w:rPr>
            </w:pPr>
          </w:p>
        </w:tc>
        <w:tc>
          <w:tcPr>
            <w:tcW w:w="1533" w:type="dxa"/>
            <w:vMerge/>
            <w:tcBorders>
              <w:top w:val="nil"/>
            </w:tcBorders>
          </w:tcPr>
          <w:p w:rsidR="00DB4AB0" w:rsidRDefault="00DB4AB0">
            <w:pPr>
              <w:rPr>
                <w:sz w:val="2"/>
                <w:szCs w:val="2"/>
              </w:rPr>
            </w:pPr>
          </w:p>
        </w:tc>
        <w:tc>
          <w:tcPr>
            <w:tcW w:w="2337" w:type="dxa"/>
            <w:vMerge/>
            <w:tcBorders>
              <w:top w:val="nil"/>
            </w:tcBorders>
          </w:tcPr>
          <w:p w:rsidR="00DB4AB0" w:rsidRDefault="00DB4AB0">
            <w:pPr>
              <w:rPr>
                <w:sz w:val="2"/>
                <w:szCs w:val="2"/>
              </w:rPr>
            </w:pPr>
          </w:p>
        </w:tc>
        <w:tc>
          <w:tcPr>
            <w:tcW w:w="2775" w:type="dxa"/>
          </w:tcPr>
          <w:p w:rsidR="00DB4AB0" w:rsidRDefault="00552AB1">
            <w:pPr>
              <w:pStyle w:val="TableParagraph"/>
              <w:spacing w:before="122"/>
              <w:ind w:left="104" w:right="160"/>
              <w:rPr>
                <w:sz w:val="14"/>
              </w:rPr>
            </w:pPr>
            <w:r>
              <w:rPr>
                <w:sz w:val="14"/>
              </w:rPr>
              <w:t>3.</w:t>
            </w:r>
            <w:r>
              <w:rPr>
                <w:spacing w:val="-12"/>
                <w:sz w:val="14"/>
              </w:rPr>
              <w:t xml:space="preserve"> </w:t>
            </w:r>
            <w:r>
              <w:rPr>
                <w:sz w:val="14"/>
              </w:rPr>
              <w:t>Menyediakan</w:t>
            </w:r>
            <w:r>
              <w:rPr>
                <w:spacing w:val="-11"/>
                <w:sz w:val="14"/>
              </w:rPr>
              <w:t xml:space="preserve"> </w:t>
            </w:r>
            <w:r>
              <w:rPr>
                <w:sz w:val="14"/>
              </w:rPr>
              <w:t>saluran</w:t>
            </w:r>
            <w:r>
              <w:rPr>
                <w:spacing w:val="-11"/>
                <w:sz w:val="14"/>
              </w:rPr>
              <w:t xml:space="preserve"> </w:t>
            </w:r>
            <w:r>
              <w:rPr>
                <w:sz w:val="14"/>
              </w:rPr>
              <w:t xml:space="preserve">pengaduan </w:t>
            </w:r>
            <w:r>
              <w:rPr>
                <w:spacing w:val="-2"/>
                <w:sz w:val="14"/>
              </w:rPr>
              <w:t>masyarakat</w:t>
            </w:r>
          </w:p>
        </w:tc>
      </w:tr>
    </w:tbl>
    <w:p w:rsidR="00DB4AB0" w:rsidRDefault="00DB4AB0">
      <w:pPr>
        <w:pStyle w:val="TableParagraph"/>
        <w:rPr>
          <w:sz w:val="14"/>
        </w:rPr>
        <w:sectPr w:rsidR="00DB4AB0">
          <w:pgSz w:w="11910" w:h="16850"/>
          <w:pgMar w:top="1500" w:right="0" w:bottom="1220" w:left="0" w:header="567" w:footer="1029" w:gutter="0"/>
          <w:cols w:space="720"/>
        </w:sectPr>
      </w:pPr>
    </w:p>
    <w:p w:rsidR="00DB4AB0" w:rsidRDefault="00DB4AB0">
      <w:pPr>
        <w:pStyle w:val="BodyText"/>
        <w:spacing w:before="7"/>
        <w:rPr>
          <w:b/>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22" name="Graphic 122"/>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01410A" id="Group 121"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GdwIAALoFAAAOAAAAZHJzL2Uyb0RvYy54bWykVMtu2zAQvBfoPxC817LVxGmEyEGRNEaB&#10;IA0QFz3TFPVAKZJd0pb9912uLDlxgh5SHYQld7mPmSGvrnetZlsFvrEm57PJlDNlpC0aU+X85+ru&#10;0xfOfBCmENoalfO98vx68fHDVecyldra6kIBwyTGZ53LeR2Cy5LEy1q1wk+sUwadpYVWBFxClRQg&#10;Osze6iSdTudJZ6FwYKXyHndveydfUP6yVDL8KEuvAtM5x94C/YH+6/hPFlciq0C4upGHNsQ7umhF&#10;Y7DomOpWBME20LxK1TYSrLdlmEjbJrYsG6loBpxmNj2ZZgl242iWKusqN8KE0J7g9O608mH7CKwp&#10;kLt0xpkRLZJEdVncQHg6V2UYtQT35B6hnxHNeyt/e3Qnp/64ro7BuxLaeAhHZTvCfT/irnaBSdw8&#10;vzz7PJ8iPRJ9l+fpeU+LrJG7V4dk/e1fxxKR9SWpsbGRzqG+/BFC/38QPtXCKWLGR3BGCNMjhL2k&#10;Zmnag0hxEUGC1Gf+AOab+JxdzOmYyN6EaJZekHLHWUUmNz4slSWoxfbeh17YxWCJerDkzgwm4PWI&#10;F0PTxQic4cUAzvBirHsGnAjxXOQvmqw7chX3WrtVK0vecMITtnb0avM8amR7EALG9hFoxDIoqt6g&#10;0mg/H06b2AWJJBb2VjfFXaM1LaBa32hgWxFvO31xDszwIsyBD7fC130cuQ5h2pCgB3aiaNa22CO9&#10;HT4ROfd/NgIUZ/q7QQHF92QwYDDWgwFB31h6dQggrLna/RLgWCyf84DMPthBRyIbSIujj7HxpLFf&#10;N8GWTWQUNT10dFigpsmiBwKtFy/Q8zVFHZ/cxV8A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BPcruGdwIAALoFAAAOAAAAAAAA&#10;AAAAAAAAAC4CAABkcnMvZTJvRG9jLnhtbFBLAQItABQABgAIAAAAIQDig32W2gAAAAMBAAAPAAAA&#10;AAAAAAAAAAAAANEEAABkcnMvZG93bnJldi54bWxQSwUGAAAAAAQABADzAAAA2AUAAAAA&#10;">
                <v:shape id="Graphic 122"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2i8EA&#10;AADcAAAADwAAAGRycy9kb3ducmV2LnhtbERPTYvCMBC9C/sfwix403QriFSjSEHcm2utoLehGdtq&#10;MylN1PrvNwsL3ubxPmex6k0jHtS52rKCr3EEgriwuuZSQX7YjGYgnEfW2FgmBS9ysFp+DBaYaPvk&#10;PT0yX4oQwi5BBZX3bSKlKyoy6Ma2JQ7cxXYGfYBdKXWHzxBuGhlH0VQarDk0VNhSWlFxy+5GwSHH&#10;yTm+epNm2912E51ex9NPqtTws1/PQXjq/Vv87/7WYX4cw98z4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jNovBAAAA3AAAAA8AAAAAAAAAAAAAAAAAmAIAAGRycy9kb3du&#10;cmV2LnhtbFBLBQYAAAAABAAEAPUAAACGAwAAAAA=&#10;" path="m,l5943600,e" filled="f">
                  <v:path arrowok="t"/>
                </v:shape>
                <w10:anchorlock/>
              </v:group>
            </w:pict>
          </mc:Fallback>
        </mc:AlternateContent>
      </w:r>
    </w:p>
    <w:p w:rsidR="00DB4AB0" w:rsidRDefault="00552AB1">
      <w:pPr>
        <w:spacing w:before="63" w:line="281" w:lineRule="exact"/>
        <w:ind w:left="2448" w:right="1882"/>
        <w:jc w:val="center"/>
        <w:rPr>
          <w:b/>
          <w:sz w:val="24"/>
        </w:rPr>
      </w:pPr>
      <w:r>
        <w:rPr>
          <w:b/>
          <w:sz w:val="24"/>
        </w:rPr>
        <w:t>BAB</w:t>
      </w:r>
      <w:r>
        <w:rPr>
          <w:b/>
          <w:spacing w:val="-5"/>
          <w:sz w:val="24"/>
        </w:rPr>
        <w:t xml:space="preserve"> IV</w:t>
      </w:r>
    </w:p>
    <w:p w:rsidR="00DB4AB0" w:rsidRDefault="00552AB1">
      <w:pPr>
        <w:spacing w:line="281" w:lineRule="exact"/>
        <w:ind w:left="2446" w:right="1882"/>
        <w:jc w:val="center"/>
        <w:rPr>
          <w:b/>
          <w:sz w:val="24"/>
        </w:rPr>
      </w:pPr>
      <w:r>
        <w:rPr>
          <w:b/>
          <w:sz w:val="24"/>
        </w:rPr>
        <w:t>PROGRAM,</w:t>
      </w:r>
      <w:r>
        <w:rPr>
          <w:b/>
          <w:spacing w:val="-3"/>
          <w:sz w:val="24"/>
        </w:rPr>
        <w:t xml:space="preserve"> </w:t>
      </w:r>
      <w:r>
        <w:rPr>
          <w:b/>
          <w:sz w:val="24"/>
        </w:rPr>
        <w:t>KEGIATAN,</w:t>
      </w:r>
      <w:r>
        <w:rPr>
          <w:b/>
          <w:spacing w:val="-2"/>
          <w:sz w:val="24"/>
        </w:rPr>
        <w:t xml:space="preserve"> SUBKEGIATAN,</w:t>
      </w:r>
    </w:p>
    <w:p w:rsidR="00DB4AB0" w:rsidRDefault="00552AB1">
      <w:pPr>
        <w:spacing w:before="1"/>
        <w:ind w:left="2447" w:right="1882"/>
        <w:jc w:val="center"/>
        <w:rPr>
          <w:b/>
          <w:sz w:val="24"/>
        </w:rPr>
      </w:pPr>
      <w:r>
        <w:rPr>
          <w:b/>
          <w:sz w:val="24"/>
        </w:rPr>
        <w:t>DAN</w:t>
      </w:r>
      <w:r>
        <w:rPr>
          <w:b/>
          <w:spacing w:val="-4"/>
          <w:sz w:val="24"/>
        </w:rPr>
        <w:t xml:space="preserve"> </w:t>
      </w:r>
      <w:r>
        <w:rPr>
          <w:b/>
          <w:sz w:val="24"/>
        </w:rPr>
        <w:t>KINERJA</w:t>
      </w:r>
      <w:r>
        <w:rPr>
          <w:b/>
          <w:spacing w:val="-2"/>
          <w:sz w:val="24"/>
        </w:rPr>
        <w:t xml:space="preserve"> </w:t>
      </w:r>
      <w:r>
        <w:rPr>
          <w:b/>
          <w:sz w:val="24"/>
        </w:rPr>
        <w:t>PENYELENGGARAAN</w:t>
      </w:r>
      <w:r>
        <w:rPr>
          <w:b/>
          <w:spacing w:val="-2"/>
          <w:sz w:val="24"/>
        </w:rPr>
        <w:t xml:space="preserve"> </w:t>
      </w:r>
      <w:r>
        <w:rPr>
          <w:b/>
          <w:sz w:val="24"/>
        </w:rPr>
        <w:t>BIDANG</w:t>
      </w:r>
      <w:r>
        <w:rPr>
          <w:b/>
          <w:spacing w:val="-1"/>
          <w:sz w:val="24"/>
        </w:rPr>
        <w:t xml:space="preserve"> </w:t>
      </w:r>
      <w:r>
        <w:rPr>
          <w:b/>
          <w:spacing w:val="-2"/>
          <w:sz w:val="24"/>
        </w:rPr>
        <w:t>URUSAN</w:t>
      </w:r>
    </w:p>
    <w:p w:rsidR="00DB4AB0" w:rsidRDefault="00552AB1">
      <w:pPr>
        <w:pStyle w:val="ListParagraph"/>
        <w:numPr>
          <w:ilvl w:val="1"/>
          <w:numId w:val="3"/>
        </w:numPr>
        <w:tabs>
          <w:tab w:val="left" w:pos="2746"/>
        </w:tabs>
        <w:spacing w:before="280"/>
        <w:ind w:left="2746" w:hanging="478"/>
        <w:jc w:val="left"/>
        <w:rPr>
          <w:b/>
          <w:sz w:val="24"/>
        </w:rPr>
      </w:pPr>
      <w:r>
        <w:rPr>
          <w:b/>
          <w:sz w:val="24"/>
        </w:rPr>
        <w:t>PROGRAM,</w:t>
      </w:r>
      <w:r>
        <w:rPr>
          <w:b/>
          <w:spacing w:val="-1"/>
          <w:sz w:val="24"/>
        </w:rPr>
        <w:t xml:space="preserve"> </w:t>
      </w:r>
      <w:r>
        <w:rPr>
          <w:b/>
          <w:sz w:val="24"/>
        </w:rPr>
        <w:t>KEGIATAN,</w:t>
      </w:r>
      <w:r>
        <w:rPr>
          <w:b/>
          <w:spacing w:val="-1"/>
          <w:sz w:val="24"/>
        </w:rPr>
        <w:t xml:space="preserve"> </w:t>
      </w:r>
      <w:r>
        <w:rPr>
          <w:b/>
          <w:sz w:val="24"/>
        </w:rPr>
        <w:t xml:space="preserve">DAN </w:t>
      </w:r>
      <w:r>
        <w:rPr>
          <w:b/>
          <w:spacing w:val="-2"/>
          <w:sz w:val="24"/>
        </w:rPr>
        <w:t>SUBKEGIATAN</w:t>
      </w:r>
    </w:p>
    <w:p w:rsidR="00DB4AB0" w:rsidRDefault="00552AB1">
      <w:pPr>
        <w:pStyle w:val="BodyText"/>
        <w:spacing w:before="141" w:line="360" w:lineRule="auto"/>
        <w:ind w:left="2808" w:right="1695" w:firstLine="900"/>
        <w:jc w:val="both"/>
      </w:pPr>
      <w:r>
        <w:t>Dalam penyusunan Renstra Perangkat Daerah, salah satu bagian kunci adalah menyusun program, kegiatan, sub kegiatan, dan kinerja penyelenggaraan bidang urusan. Ini menjadi turunan langsung dari sasaran strategis yang merupakan wujud nyata operasionalisasi rencana strategis ke dalam bentuk tindakan nyata. Program, Kegiatan, dan Subkegiatan merupakan hasil cascading dari tujuan, sasaran, outcome, dan output. Program, Kegiatan, dan Subkegiatan mengacu pada nomenklatur yang diatur dalam Peraturan Menteri Dalam Negeri beserta pemutakhirannya. Daftar Program, Kegiatan, dan Subkegiatan dalam mencapai kinerja Kecamatan Siantar Narumonda dimulai dari tahun 2025 hingga tahun 2030. Perumusan Program, Kegiatan, Subkegiatan Kecamatan Siantar Narumonda dapat dilihat dalam tabel 4.1</w:t>
      </w:r>
    </w:p>
    <w:p w:rsidR="00DB4AB0" w:rsidRDefault="00552AB1">
      <w:pPr>
        <w:pStyle w:val="BodyText"/>
        <w:spacing w:before="1" w:line="360" w:lineRule="auto"/>
        <w:ind w:left="2808" w:right="1697" w:firstLine="900"/>
        <w:jc w:val="both"/>
      </w:pPr>
      <w:r>
        <w:t>Program, Kegiatan dan Subkegiatan Kecamatan Siantar Narumonda merupakan program yang akan dilaksanakan dalam pencapaian tujuan Meningkatnya Kualitas Pelayanan Publik dengan mengacu pada</w:t>
      </w:r>
      <w:r>
        <w:rPr>
          <w:spacing w:val="40"/>
        </w:rPr>
        <w:t xml:space="preserve"> </w:t>
      </w:r>
      <w:r>
        <w:t xml:space="preserve">nomenklatur program yang ditetapkan oleh Menteri Dalam </w:t>
      </w:r>
      <w:r>
        <w:rPr>
          <w:spacing w:val="-2"/>
        </w:rPr>
        <w:t>Negeri.</w:t>
      </w:r>
    </w:p>
    <w:p w:rsidR="00DB4AB0" w:rsidRDefault="00DB4AB0">
      <w:pPr>
        <w:pStyle w:val="BodyText"/>
        <w:spacing w:line="360" w:lineRule="auto"/>
        <w:jc w:val="both"/>
        <w:sectPr w:rsidR="00DB4AB0">
          <w:pgSz w:w="11910" w:h="16850"/>
          <w:pgMar w:top="1500" w:right="0" w:bottom="1220" w:left="0" w:header="567" w:footer="1029" w:gutter="0"/>
          <w:cols w:space="720"/>
        </w:sectPr>
      </w:pPr>
    </w:p>
    <w:p w:rsidR="00DB4AB0" w:rsidRDefault="00DB4AB0">
      <w:pPr>
        <w:pStyle w:val="BodyText"/>
        <w:spacing w:before="7"/>
        <w:rPr>
          <w:sz w:val="9"/>
        </w:rPr>
      </w:pPr>
    </w:p>
    <w:p w:rsidR="00DB4AB0" w:rsidRDefault="00552AB1">
      <w:pPr>
        <w:pStyle w:val="BodyText"/>
        <w:spacing w:line="20" w:lineRule="exact"/>
        <w:ind w:left="2268"/>
        <w:rPr>
          <w:sz w:val="2"/>
        </w:rPr>
      </w:pPr>
      <w:r>
        <w:rPr>
          <w:noProof/>
          <w:sz w:val="2"/>
          <w:lang w:val="en-US"/>
        </w:rPr>
        <mc:AlternateContent>
          <mc:Choice Requires="wpg">
            <w:drawing>
              <wp:inline distT="0" distB="0" distL="0" distR="0">
                <wp:extent cx="5943600" cy="9525"/>
                <wp:effectExtent l="9525"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525"/>
                          <a:chOff x="0" y="0"/>
                          <a:chExt cx="5943600" cy="9525"/>
                        </a:xfrm>
                      </wpg:grpSpPr>
                      <wps:wsp>
                        <wps:cNvPr id="124" name="Graphic 124"/>
                        <wps:cNvSpPr/>
                        <wps:spPr>
                          <a:xfrm>
                            <a:off x="0" y="4762"/>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0AAE9E" id="Group 123"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ddwIAALoFAAAOAAAAZHJzL2Uyb0RvYy54bWykVF1P2zAUfZ+0/2D5faQNBUbUFE10oEkI&#10;kOi0Z9dxPjTH9q7dpvz7Xd80KRS0B5aH6Nj3+n6cc+351a7VbKvAN9bkfHoy4UwZaYvGVDn/ubr5&#10;8pUzH4QphLZG5fxZeX61+Pxp3rlMpba2ulDAMIjxWedyXofgsiTxslat8CfWKYPG0kIrAi6hSgoQ&#10;HUZvdZJOJudJZ6FwYKXyHneXvZEvKH5ZKhkeytKrwHTOsbZAf6D/Ov6TxVxkFQhXN3JfhvhAFa1o&#10;DCYdQy1FEGwDzZtQbSPBeluGE2nbxJZlIxX1gN1MJ0fd3ILdOOqlyrrKjTQhtUc8fTisvN8+AmsK&#10;1C495cyIFkWivCxuID2dqzL0ugX35B6h7xHhnZW/PZqTY3tcVwfnXQltPIStsh3x/jzyrnaBSdw8&#10;u5ydnk9QHom2y7P0rJdF1qjdm0Oy/v6vY4nI+pRU2FhI53C+/IFC/38UPtXCKVLGR3JGCmcHCvuR&#10;mqaznkTyiwwSpT7zezLf5Wd2cZ72HLxL0TS9oMkdexWZ3PhwqyxRLbZ3PvSDXQxI1AOSOzNAwOsR&#10;L4amixE4w4sBnOHFWPfZnQjxXNQvQtYdtIp7rd2qlSVrONIJSztYtXnpNao9DAL69h4IYhocqh5Q&#10;asQvm9MmVkFDEhN7q5viptGaFlCtrzWwrYi3nb7YB0Z45ebAh6Xwde9Hpr2bNjTQgzpxaNa2eEZ5&#10;O3wicu7/bAQozvQPgwMU35MBwADWA4Cgry29OkQQ5lztfglwLKbPeUBl7+0wRyIbRIutj77xpLHf&#10;NsGWTVQUZ3qoaL/AmSZEDwSiVy/QyzV5HZ7cxV8AAAD//wMAUEsDBBQABgAIAAAAIQDig32W2gAA&#10;AAMBAAAPAAAAZHJzL2Rvd25yZXYueG1sTI9BS8NAEIXvgv9hGcGb3cTSojGbUop6KoKtIN6m2WkS&#10;mp0N2W2S/ntHL3oZeLzHm+/lq8m1aqA+NJ4NpLMEFHHpbcOVgY/9y90DqBCRLbaeycCFAqyK66sc&#10;M+tHfqdhFyslJRwyNFDH2GVah7Imh2HmO2Lxjr53GEX2lbY9jlLuWn2fJEvtsGH5UGNHm5rK0+7s&#10;DLyOOK7n6fOwPR03l6/94u1zm5IxtzfT+glUpCn+heEHX9ChEKaDP7MNqjUgQ+LvFe9xvhR5kNAC&#10;dJHr/+zFNwAAAP//AwBQSwECLQAUAAYACAAAACEAtoM4kv4AAADhAQAAEwAAAAAAAAAAAAAAAAAA&#10;AAAAW0NvbnRlbnRfVHlwZXNdLnhtbFBLAQItABQABgAIAAAAIQA4/SH/1gAAAJQBAAALAAAAAAAA&#10;AAAAAAAAAC8BAABfcmVscy8ucmVsc1BLAQItABQABgAIAAAAIQD+X7kddwIAALoFAAAOAAAAAAAA&#10;AAAAAAAAAC4CAABkcnMvZTJvRG9jLnhtbFBLAQItABQABgAIAAAAIQDig32W2gAAAAMBAAAPAAAA&#10;AAAAAAAAAAAAANEEAABkcnMvZG93bnJldi54bWxQSwUGAAAAAAQABADzAAAA2AUAAAAA&#10;">
                <v:shape id="Graphic 124" o:spid="_x0000_s1027" style="position:absolute;top:47;width:59436;height:13;visibility:visible;mso-wrap-style:square;v-text-anchor:top" coordsize="5943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YLZMMA&#10;AADcAAAADwAAAGRycy9kb3ducmV2LnhtbERPTWvCQBC9C/0PyxR6M5umIhKzSgmIvbWNFuxtyI5J&#10;2uxsyG6T+O/dguBtHu9zsu1kWjFQ7xrLCp6jGARxaXXDlYLjYTdfgXAeWWNrmRRcyMF28zDLMNV2&#10;5E8aCl+JEMIuRQW1910qpStrMugi2xEH7mx7gz7AvpK6xzGEm1YmcbyUBhsODTV2lNdU/hZ/RsHh&#10;iC/fyY83ebF/3+/i0+Xr9JEr9fQ4va5BeJr8XXxzv+kwP1nA/zPhAr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YLZMMAAADcAAAADwAAAAAAAAAAAAAAAACYAgAAZHJzL2Rv&#10;d25yZXYueG1sUEsFBgAAAAAEAAQA9QAAAIgDAAAAAA==&#10;" path="m,l5943600,e" filled="f">
                  <v:path arrowok="t"/>
                </v:shape>
                <w10:anchorlock/>
              </v:group>
            </w:pict>
          </mc:Fallback>
        </mc:AlternateContent>
      </w:r>
    </w:p>
    <w:p w:rsidR="00DB4AB0" w:rsidRDefault="00552AB1">
      <w:pPr>
        <w:pStyle w:val="BodyText"/>
        <w:spacing w:before="63" w:line="360" w:lineRule="auto"/>
        <w:ind w:left="3401" w:right="1128"/>
        <w:jc w:val="both"/>
      </w:pPr>
      <w:r>
        <w:t>Pencapaian Tujuan dan Sasaran selama periode Renstra diukur dengan indikator-indikator dalam Tabel 4.1 dan Program, Kegiatan dan Sub Kegiatan Kecamatan Siantar Narumonda ditampilkan dalam tabel 4.2</w:t>
      </w:r>
    </w:p>
    <w:p w:rsidR="00DB4AB0" w:rsidRDefault="00552AB1">
      <w:pPr>
        <w:spacing w:line="279" w:lineRule="exact"/>
        <w:ind w:left="2318" w:right="1882"/>
        <w:jc w:val="center"/>
        <w:rPr>
          <w:b/>
          <w:sz w:val="24"/>
        </w:rPr>
      </w:pPr>
      <w:r>
        <w:rPr>
          <w:b/>
          <w:sz w:val="24"/>
        </w:rPr>
        <w:t xml:space="preserve">Tabel </w:t>
      </w:r>
      <w:r>
        <w:rPr>
          <w:b/>
          <w:spacing w:val="-5"/>
          <w:sz w:val="24"/>
        </w:rPr>
        <w:t>4.1</w:t>
      </w:r>
    </w:p>
    <w:p w:rsidR="00DB4AB0" w:rsidRDefault="00552AB1">
      <w:pPr>
        <w:spacing w:line="276" w:lineRule="auto"/>
        <w:ind w:left="2318" w:right="1882"/>
        <w:jc w:val="center"/>
        <w:rPr>
          <w:b/>
          <w:sz w:val="24"/>
        </w:rPr>
      </w:pPr>
      <w:r>
        <w:rPr>
          <w:b/>
          <w:sz w:val="24"/>
        </w:rPr>
        <w:t>Program</w:t>
      </w:r>
      <w:r>
        <w:rPr>
          <w:b/>
          <w:spacing w:val="-6"/>
          <w:sz w:val="24"/>
        </w:rPr>
        <w:t xml:space="preserve"> </w:t>
      </w:r>
      <w:r>
        <w:rPr>
          <w:b/>
          <w:sz w:val="24"/>
        </w:rPr>
        <w:t>/</w:t>
      </w:r>
      <w:r>
        <w:rPr>
          <w:b/>
          <w:spacing w:val="-6"/>
          <w:sz w:val="24"/>
        </w:rPr>
        <w:t xml:space="preserve"> </w:t>
      </w:r>
      <w:r>
        <w:rPr>
          <w:b/>
          <w:sz w:val="24"/>
        </w:rPr>
        <w:t>Kegiatan</w:t>
      </w:r>
      <w:r>
        <w:rPr>
          <w:b/>
          <w:spacing w:val="-6"/>
          <w:sz w:val="24"/>
        </w:rPr>
        <w:t xml:space="preserve"> </w:t>
      </w:r>
      <w:r>
        <w:rPr>
          <w:b/>
          <w:sz w:val="24"/>
        </w:rPr>
        <w:t>/</w:t>
      </w:r>
      <w:r>
        <w:rPr>
          <w:b/>
          <w:spacing w:val="-6"/>
          <w:sz w:val="24"/>
        </w:rPr>
        <w:t xml:space="preserve"> </w:t>
      </w:r>
      <w:r>
        <w:rPr>
          <w:b/>
          <w:sz w:val="24"/>
        </w:rPr>
        <w:t>SubKegiatan</w:t>
      </w:r>
      <w:r>
        <w:rPr>
          <w:b/>
          <w:spacing w:val="-6"/>
          <w:sz w:val="24"/>
        </w:rPr>
        <w:t xml:space="preserve"> </w:t>
      </w:r>
      <w:r>
        <w:rPr>
          <w:b/>
          <w:sz w:val="24"/>
        </w:rPr>
        <w:t>Renstra</w:t>
      </w:r>
      <w:r>
        <w:rPr>
          <w:b/>
          <w:spacing w:val="-6"/>
          <w:sz w:val="24"/>
        </w:rPr>
        <w:t xml:space="preserve"> </w:t>
      </w:r>
      <w:r>
        <w:rPr>
          <w:b/>
          <w:sz w:val="24"/>
        </w:rPr>
        <w:t>Kecamatan Siantar Narumonda 2025-2029</w:t>
      </w:r>
    </w:p>
    <w:p w:rsidR="00DB4AB0" w:rsidRDefault="00552AB1">
      <w:pPr>
        <w:ind w:left="2399" w:right="1882"/>
        <w:jc w:val="center"/>
        <w:rPr>
          <w:b/>
          <w:sz w:val="24"/>
        </w:rPr>
      </w:pPr>
      <w:r>
        <w:rPr>
          <w:b/>
          <w:sz w:val="24"/>
        </w:rPr>
        <w:t>Pemerintah</w:t>
      </w:r>
      <w:r>
        <w:rPr>
          <w:b/>
          <w:spacing w:val="-9"/>
          <w:sz w:val="24"/>
        </w:rPr>
        <w:t xml:space="preserve"> </w:t>
      </w:r>
      <w:r>
        <w:rPr>
          <w:b/>
          <w:sz w:val="24"/>
        </w:rPr>
        <w:t>Kabupaten</w:t>
      </w:r>
      <w:r>
        <w:rPr>
          <w:b/>
          <w:spacing w:val="-8"/>
          <w:sz w:val="24"/>
        </w:rPr>
        <w:t xml:space="preserve"> </w:t>
      </w:r>
      <w:r>
        <w:rPr>
          <w:b/>
          <w:spacing w:val="-4"/>
          <w:sz w:val="24"/>
        </w:rPr>
        <w:t>Toba</w:t>
      </w:r>
    </w:p>
    <w:p w:rsidR="00DB4AB0" w:rsidRDefault="00DB4AB0">
      <w:pPr>
        <w:pStyle w:val="BodyText"/>
        <w:spacing w:before="133" w:after="1"/>
        <w:rPr>
          <w:b/>
          <w:sz w:val="20"/>
        </w:r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1127"/>
        </w:trPr>
        <w:tc>
          <w:tcPr>
            <w:tcW w:w="1037" w:type="dxa"/>
            <w:shd w:val="clear" w:color="auto" w:fill="D3D0C7"/>
          </w:tcPr>
          <w:p w:rsidR="00DB4AB0" w:rsidRDefault="00552AB1">
            <w:pPr>
              <w:pStyle w:val="TableParagraph"/>
              <w:spacing w:before="2"/>
              <w:ind w:left="117" w:right="106" w:firstLine="4"/>
              <w:jc w:val="center"/>
              <w:rPr>
                <w:b/>
                <w:sz w:val="16"/>
              </w:rPr>
            </w:pPr>
            <w:r>
              <w:rPr>
                <w:b/>
                <w:spacing w:val="-4"/>
                <w:sz w:val="16"/>
              </w:rPr>
              <w:t>NSPK</w:t>
            </w:r>
            <w:r>
              <w:rPr>
                <w:b/>
                <w:sz w:val="16"/>
              </w:rPr>
              <w:t xml:space="preserve"> </w:t>
            </w:r>
            <w:r>
              <w:rPr>
                <w:b/>
                <w:spacing w:val="-4"/>
                <w:sz w:val="16"/>
              </w:rPr>
              <w:t xml:space="preserve">DAN </w:t>
            </w:r>
            <w:r>
              <w:rPr>
                <w:b/>
                <w:spacing w:val="-2"/>
                <w:sz w:val="16"/>
              </w:rPr>
              <w:t xml:space="preserve">SASARAN </w:t>
            </w:r>
            <w:r>
              <w:rPr>
                <w:b/>
                <w:spacing w:val="-4"/>
                <w:sz w:val="16"/>
              </w:rPr>
              <w:t>RPJMD YANG</w:t>
            </w:r>
          </w:p>
          <w:p w:rsidR="00DB4AB0" w:rsidRDefault="00552AB1">
            <w:pPr>
              <w:pStyle w:val="TableParagraph"/>
              <w:spacing w:line="166" w:lineRule="exact"/>
              <w:ind w:left="11"/>
              <w:jc w:val="center"/>
              <w:rPr>
                <w:b/>
                <w:sz w:val="16"/>
              </w:rPr>
            </w:pPr>
            <w:r>
              <w:rPr>
                <w:b/>
                <w:spacing w:val="-2"/>
                <w:sz w:val="16"/>
              </w:rPr>
              <w:t>RELEVAN</w:t>
            </w:r>
          </w:p>
        </w:tc>
        <w:tc>
          <w:tcPr>
            <w:tcW w:w="1082" w:type="dxa"/>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196"/>
              <w:rPr>
                <w:b/>
                <w:sz w:val="16"/>
              </w:rPr>
            </w:pPr>
            <w:r>
              <w:rPr>
                <w:b/>
                <w:spacing w:val="-2"/>
                <w:sz w:val="16"/>
              </w:rPr>
              <w:t>TUJUAN</w:t>
            </w:r>
          </w:p>
        </w:tc>
        <w:tc>
          <w:tcPr>
            <w:tcW w:w="831" w:type="dxa"/>
            <w:shd w:val="clear" w:color="auto" w:fill="D3D0C7"/>
          </w:tcPr>
          <w:p w:rsidR="00DB4AB0" w:rsidRDefault="00DB4AB0">
            <w:pPr>
              <w:pStyle w:val="TableParagraph"/>
              <w:rPr>
                <w:b/>
                <w:sz w:val="16"/>
              </w:rPr>
            </w:pPr>
          </w:p>
          <w:p w:rsidR="00DB4AB0" w:rsidRDefault="00DB4AB0">
            <w:pPr>
              <w:pStyle w:val="TableParagraph"/>
              <w:spacing w:before="1"/>
              <w:rPr>
                <w:b/>
                <w:sz w:val="16"/>
              </w:rPr>
            </w:pPr>
          </w:p>
          <w:p w:rsidR="00DB4AB0" w:rsidRDefault="00552AB1">
            <w:pPr>
              <w:pStyle w:val="TableParagraph"/>
              <w:ind w:left="295" w:right="115" w:hanging="166"/>
              <w:rPr>
                <w:b/>
                <w:sz w:val="16"/>
              </w:rPr>
            </w:pPr>
            <w:r>
              <w:rPr>
                <w:b/>
                <w:spacing w:val="-2"/>
                <w:sz w:val="16"/>
              </w:rPr>
              <w:t xml:space="preserve">SASAR </w:t>
            </w:r>
            <w:r>
              <w:rPr>
                <w:b/>
                <w:spacing w:val="-6"/>
                <w:sz w:val="16"/>
              </w:rPr>
              <w:t>AN</w:t>
            </w:r>
          </w:p>
        </w:tc>
        <w:tc>
          <w:tcPr>
            <w:tcW w:w="1394" w:type="dxa"/>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262"/>
              <w:rPr>
                <w:b/>
                <w:sz w:val="16"/>
              </w:rPr>
            </w:pPr>
            <w:r>
              <w:rPr>
                <w:b/>
                <w:spacing w:val="-2"/>
                <w:sz w:val="16"/>
              </w:rPr>
              <w:t>OUTCOME</w:t>
            </w:r>
          </w:p>
        </w:tc>
        <w:tc>
          <w:tcPr>
            <w:tcW w:w="1399" w:type="dxa"/>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353"/>
              <w:rPr>
                <w:b/>
                <w:sz w:val="16"/>
              </w:rPr>
            </w:pPr>
            <w:r>
              <w:rPr>
                <w:b/>
                <w:spacing w:val="-2"/>
                <w:sz w:val="16"/>
              </w:rPr>
              <w:t>OUTPUT</w:t>
            </w:r>
          </w:p>
        </w:tc>
        <w:tc>
          <w:tcPr>
            <w:tcW w:w="1540" w:type="dxa"/>
            <w:shd w:val="clear" w:color="auto" w:fill="D3D0C7"/>
          </w:tcPr>
          <w:p w:rsidR="00DB4AB0" w:rsidRDefault="00DB4AB0">
            <w:pPr>
              <w:pStyle w:val="TableParagraph"/>
              <w:rPr>
                <w:b/>
                <w:sz w:val="16"/>
              </w:rPr>
            </w:pPr>
          </w:p>
          <w:p w:rsidR="00DB4AB0" w:rsidRDefault="00DB4AB0">
            <w:pPr>
              <w:pStyle w:val="TableParagraph"/>
              <w:spacing w:before="94"/>
              <w:rPr>
                <w:b/>
                <w:sz w:val="16"/>
              </w:rPr>
            </w:pPr>
          </w:p>
          <w:p w:rsidR="00DB4AB0" w:rsidRDefault="00552AB1">
            <w:pPr>
              <w:pStyle w:val="TableParagraph"/>
              <w:spacing w:before="1"/>
              <w:ind w:left="279"/>
              <w:rPr>
                <w:b/>
                <w:sz w:val="16"/>
              </w:rPr>
            </w:pPr>
            <w:r>
              <w:rPr>
                <w:b/>
                <w:spacing w:val="-2"/>
                <w:sz w:val="16"/>
              </w:rPr>
              <w:t>INDIKATOR</w:t>
            </w:r>
          </w:p>
        </w:tc>
        <w:tc>
          <w:tcPr>
            <w:tcW w:w="1680" w:type="dxa"/>
            <w:shd w:val="clear" w:color="auto" w:fill="D3D0C7"/>
          </w:tcPr>
          <w:p w:rsidR="00DB4AB0" w:rsidRDefault="00DB4AB0">
            <w:pPr>
              <w:pStyle w:val="TableParagraph"/>
              <w:spacing w:before="95"/>
              <w:rPr>
                <w:b/>
                <w:sz w:val="16"/>
              </w:rPr>
            </w:pPr>
          </w:p>
          <w:p w:rsidR="00DB4AB0" w:rsidRDefault="00552AB1">
            <w:pPr>
              <w:pStyle w:val="TableParagraph"/>
              <w:ind w:left="225" w:right="210" w:firstLine="103"/>
              <w:jc w:val="both"/>
              <w:rPr>
                <w:b/>
                <w:sz w:val="16"/>
              </w:rPr>
            </w:pPr>
            <w:r>
              <w:rPr>
                <w:b/>
                <w:sz w:val="16"/>
              </w:rPr>
              <w:t xml:space="preserve">PROGRAM / KEGIATAN / </w:t>
            </w:r>
            <w:r>
              <w:rPr>
                <w:b/>
                <w:spacing w:val="-2"/>
                <w:sz w:val="16"/>
              </w:rPr>
              <w:t>SUBKEGIATAN</w:t>
            </w:r>
          </w:p>
        </w:tc>
        <w:tc>
          <w:tcPr>
            <w:tcW w:w="1123" w:type="dxa"/>
            <w:shd w:val="clear" w:color="auto" w:fill="D3D0C7"/>
          </w:tcPr>
          <w:p w:rsidR="00DB4AB0" w:rsidRDefault="00DB4AB0">
            <w:pPr>
              <w:pStyle w:val="TableParagraph"/>
              <w:rPr>
                <w:b/>
                <w:sz w:val="16"/>
              </w:rPr>
            </w:pPr>
          </w:p>
          <w:p w:rsidR="00DB4AB0" w:rsidRDefault="00DB4AB0">
            <w:pPr>
              <w:pStyle w:val="TableParagraph"/>
              <w:spacing w:before="1"/>
              <w:rPr>
                <w:b/>
                <w:sz w:val="16"/>
              </w:rPr>
            </w:pPr>
          </w:p>
          <w:p w:rsidR="00DB4AB0" w:rsidRDefault="00552AB1">
            <w:pPr>
              <w:pStyle w:val="TableParagraph"/>
              <w:ind w:left="384" w:right="132" w:hanging="236"/>
              <w:rPr>
                <w:b/>
                <w:sz w:val="16"/>
              </w:rPr>
            </w:pPr>
            <w:r>
              <w:rPr>
                <w:b/>
                <w:spacing w:val="-2"/>
                <w:sz w:val="16"/>
              </w:rPr>
              <w:t xml:space="preserve">KETERAN </w:t>
            </w:r>
            <w:r>
              <w:rPr>
                <w:b/>
                <w:spacing w:val="-4"/>
                <w:sz w:val="16"/>
              </w:rPr>
              <w:t>GAN</w:t>
            </w:r>
          </w:p>
        </w:tc>
      </w:tr>
      <w:tr w:rsidR="00DB4AB0">
        <w:trPr>
          <w:trHeight w:val="165"/>
        </w:trPr>
        <w:tc>
          <w:tcPr>
            <w:tcW w:w="1037" w:type="dxa"/>
            <w:shd w:val="clear" w:color="auto" w:fill="A6C9EF"/>
          </w:tcPr>
          <w:p w:rsidR="00DB4AB0" w:rsidRDefault="00552AB1">
            <w:pPr>
              <w:pStyle w:val="TableParagraph"/>
              <w:spacing w:line="145" w:lineRule="exact"/>
              <w:ind w:left="11" w:right="1"/>
              <w:jc w:val="center"/>
              <w:rPr>
                <w:i/>
                <w:sz w:val="14"/>
              </w:rPr>
            </w:pPr>
            <w:r>
              <w:rPr>
                <w:i/>
                <w:spacing w:val="-4"/>
                <w:sz w:val="14"/>
              </w:rPr>
              <w:t>(01)</w:t>
            </w:r>
          </w:p>
        </w:tc>
        <w:tc>
          <w:tcPr>
            <w:tcW w:w="1082" w:type="dxa"/>
            <w:shd w:val="clear" w:color="auto" w:fill="A6C9EF"/>
          </w:tcPr>
          <w:p w:rsidR="00DB4AB0" w:rsidRDefault="00552AB1">
            <w:pPr>
              <w:pStyle w:val="TableParagraph"/>
              <w:spacing w:line="145" w:lineRule="exact"/>
              <w:ind w:left="3"/>
              <w:jc w:val="center"/>
              <w:rPr>
                <w:i/>
                <w:sz w:val="14"/>
              </w:rPr>
            </w:pPr>
            <w:r>
              <w:rPr>
                <w:i/>
                <w:spacing w:val="-4"/>
                <w:sz w:val="14"/>
              </w:rPr>
              <w:t>(02)</w:t>
            </w:r>
          </w:p>
        </w:tc>
        <w:tc>
          <w:tcPr>
            <w:tcW w:w="831" w:type="dxa"/>
            <w:shd w:val="clear" w:color="auto" w:fill="A6C9EF"/>
          </w:tcPr>
          <w:p w:rsidR="00DB4AB0" w:rsidRDefault="00552AB1">
            <w:pPr>
              <w:pStyle w:val="TableParagraph"/>
              <w:spacing w:line="145" w:lineRule="exact"/>
              <w:ind w:left="1"/>
              <w:jc w:val="center"/>
              <w:rPr>
                <w:i/>
                <w:sz w:val="14"/>
              </w:rPr>
            </w:pPr>
            <w:r>
              <w:rPr>
                <w:i/>
                <w:spacing w:val="-4"/>
                <w:sz w:val="14"/>
              </w:rPr>
              <w:t>(03)</w:t>
            </w:r>
          </w:p>
        </w:tc>
        <w:tc>
          <w:tcPr>
            <w:tcW w:w="1394" w:type="dxa"/>
            <w:shd w:val="clear" w:color="auto" w:fill="A6C9EF"/>
          </w:tcPr>
          <w:p w:rsidR="00DB4AB0" w:rsidRDefault="00552AB1">
            <w:pPr>
              <w:pStyle w:val="TableParagraph"/>
              <w:spacing w:line="145" w:lineRule="exact"/>
              <w:ind w:left="9"/>
              <w:jc w:val="center"/>
              <w:rPr>
                <w:i/>
                <w:sz w:val="14"/>
              </w:rPr>
            </w:pPr>
            <w:r>
              <w:rPr>
                <w:i/>
                <w:spacing w:val="-4"/>
                <w:sz w:val="14"/>
              </w:rPr>
              <w:t>(04)</w:t>
            </w:r>
          </w:p>
        </w:tc>
        <w:tc>
          <w:tcPr>
            <w:tcW w:w="1399" w:type="dxa"/>
            <w:shd w:val="clear" w:color="auto" w:fill="A6C9EF"/>
          </w:tcPr>
          <w:p w:rsidR="00DB4AB0" w:rsidRDefault="00552AB1">
            <w:pPr>
              <w:pStyle w:val="TableParagraph"/>
              <w:spacing w:line="145" w:lineRule="exact"/>
              <w:ind w:left="9"/>
              <w:jc w:val="center"/>
              <w:rPr>
                <w:i/>
                <w:sz w:val="14"/>
              </w:rPr>
            </w:pPr>
            <w:r>
              <w:rPr>
                <w:i/>
                <w:spacing w:val="-4"/>
                <w:sz w:val="14"/>
              </w:rPr>
              <w:t>(05)</w:t>
            </w:r>
          </w:p>
        </w:tc>
        <w:tc>
          <w:tcPr>
            <w:tcW w:w="1540" w:type="dxa"/>
            <w:shd w:val="clear" w:color="auto" w:fill="A6C9EF"/>
          </w:tcPr>
          <w:p w:rsidR="00DB4AB0" w:rsidRDefault="00552AB1">
            <w:pPr>
              <w:pStyle w:val="TableParagraph"/>
              <w:spacing w:line="145" w:lineRule="exact"/>
              <w:ind w:left="9"/>
              <w:jc w:val="center"/>
              <w:rPr>
                <w:i/>
                <w:sz w:val="14"/>
              </w:rPr>
            </w:pPr>
            <w:r>
              <w:rPr>
                <w:i/>
                <w:spacing w:val="-4"/>
                <w:sz w:val="14"/>
              </w:rPr>
              <w:t>(06)</w:t>
            </w:r>
          </w:p>
        </w:tc>
        <w:tc>
          <w:tcPr>
            <w:tcW w:w="1680" w:type="dxa"/>
            <w:shd w:val="clear" w:color="auto" w:fill="A6C9EF"/>
          </w:tcPr>
          <w:p w:rsidR="00DB4AB0" w:rsidRDefault="00552AB1">
            <w:pPr>
              <w:pStyle w:val="TableParagraph"/>
              <w:spacing w:line="145" w:lineRule="exact"/>
              <w:ind w:left="11"/>
              <w:jc w:val="center"/>
              <w:rPr>
                <w:i/>
                <w:sz w:val="14"/>
              </w:rPr>
            </w:pPr>
            <w:r>
              <w:rPr>
                <w:i/>
                <w:spacing w:val="-4"/>
                <w:sz w:val="14"/>
              </w:rPr>
              <w:t>(07)</w:t>
            </w:r>
          </w:p>
        </w:tc>
        <w:tc>
          <w:tcPr>
            <w:tcW w:w="1123" w:type="dxa"/>
            <w:shd w:val="clear" w:color="auto" w:fill="A6C9EF"/>
          </w:tcPr>
          <w:p w:rsidR="00DB4AB0" w:rsidRDefault="00552AB1">
            <w:pPr>
              <w:pStyle w:val="TableParagraph"/>
              <w:spacing w:line="145" w:lineRule="exact"/>
              <w:ind w:left="11"/>
              <w:jc w:val="center"/>
              <w:rPr>
                <w:i/>
                <w:sz w:val="14"/>
              </w:rPr>
            </w:pPr>
            <w:r>
              <w:rPr>
                <w:i/>
                <w:spacing w:val="-4"/>
                <w:sz w:val="14"/>
              </w:rPr>
              <w:t>(08)</w:t>
            </w:r>
          </w:p>
        </w:tc>
      </w:tr>
      <w:tr w:rsidR="00DB4AB0">
        <w:trPr>
          <w:trHeight w:val="234"/>
        </w:trPr>
        <w:tc>
          <w:tcPr>
            <w:tcW w:w="10086" w:type="dxa"/>
            <w:gridSpan w:val="8"/>
          </w:tcPr>
          <w:p w:rsidR="00DB4AB0" w:rsidRDefault="00552AB1">
            <w:pPr>
              <w:pStyle w:val="TableParagraph"/>
              <w:spacing w:line="215" w:lineRule="exact"/>
              <w:ind w:left="108"/>
              <w:rPr>
                <w:b/>
                <w:sz w:val="20"/>
              </w:rPr>
            </w:pPr>
            <w:r>
              <w:rPr>
                <w:b/>
                <w:sz w:val="20"/>
              </w:rPr>
              <w:t>7.01.0.00.0.00.10.0000</w:t>
            </w:r>
            <w:r>
              <w:rPr>
                <w:b/>
                <w:spacing w:val="-14"/>
                <w:sz w:val="20"/>
              </w:rPr>
              <w:t xml:space="preserve"> </w:t>
            </w:r>
            <w:r>
              <w:rPr>
                <w:b/>
                <w:sz w:val="20"/>
              </w:rPr>
              <w:t>-</w:t>
            </w:r>
            <w:r>
              <w:rPr>
                <w:b/>
                <w:spacing w:val="-14"/>
                <w:sz w:val="20"/>
              </w:rPr>
              <w:t xml:space="preserve"> </w:t>
            </w:r>
            <w:r>
              <w:rPr>
                <w:b/>
                <w:sz w:val="20"/>
              </w:rPr>
              <w:t>Kecamatan</w:t>
            </w:r>
            <w:r>
              <w:rPr>
                <w:b/>
                <w:spacing w:val="-14"/>
                <w:sz w:val="20"/>
              </w:rPr>
              <w:t xml:space="preserve"> </w:t>
            </w:r>
            <w:r>
              <w:rPr>
                <w:b/>
                <w:sz w:val="20"/>
              </w:rPr>
              <w:t>Siantar</w:t>
            </w:r>
            <w:r>
              <w:rPr>
                <w:b/>
                <w:spacing w:val="-14"/>
                <w:sz w:val="20"/>
              </w:rPr>
              <w:t xml:space="preserve"> </w:t>
            </w:r>
            <w:r>
              <w:rPr>
                <w:b/>
                <w:spacing w:val="-2"/>
                <w:sz w:val="20"/>
              </w:rPr>
              <w:t>Narumonda</w:t>
            </w:r>
          </w:p>
        </w:tc>
      </w:tr>
      <w:tr w:rsidR="00DB4AB0">
        <w:trPr>
          <w:trHeight w:val="158"/>
        </w:trPr>
        <w:tc>
          <w:tcPr>
            <w:tcW w:w="1037" w:type="dxa"/>
            <w:tcBorders>
              <w:bottom w:val="nil"/>
            </w:tcBorders>
          </w:tcPr>
          <w:p w:rsidR="00DB4AB0" w:rsidRDefault="00552AB1">
            <w:pPr>
              <w:pStyle w:val="TableParagraph"/>
              <w:spacing w:line="139" w:lineRule="exact"/>
              <w:ind w:left="153"/>
              <w:rPr>
                <w:sz w:val="14"/>
              </w:rPr>
            </w:pPr>
            <w:r>
              <w:rPr>
                <w:spacing w:val="-10"/>
                <w:sz w:val="14"/>
              </w:rPr>
              <w:t>-</w:t>
            </w:r>
          </w:p>
        </w:tc>
        <w:tc>
          <w:tcPr>
            <w:tcW w:w="1082" w:type="dxa"/>
            <w:tcBorders>
              <w:bottom w:val="nil"/>
            </w:tcBorders>
          </w:tcPr>
          <w:p w:rsidR="00DB4AB0" w:rsidRDefault="00552AB1">
            <w:pPr>
              <w:pStyle w:val="TableParagraph"/>
              <w:spacing w:line="139" w:lineRule="exact"/>
              <w:ind w:left="108"/>
              <w:rPr>
                <w:sz w:val="14"/>
              </w:rPr>
            </w:pPr>
            <w:r>
              <w:rPr>
                <w:spacing w:val="-2"/>
                <w:sz w:val="14"/>
              </w:rPr>
              <w:t>Meningkatn</w:t>
            </w:r>
          </w:p>
        </w:tc>
        <w:tc>
          <w:tcPr>
            <w:tcW w:w="831" w:type="dxa"/>
            <w:vMerge w:val="restart"/>
          </w:tcPr>
          <w:p w:rsidR="00DB4AB0" w:rsidRDefault="00DB4AB0">
            <w:pPr>
              <w:pStyle w:val="TableParagraph"/>
              <w:rPr>
                <w:rFonts w:ascii="Times New Roman"/>
                <w:sz w:val="16"/>
              </w:rPr>
            </w:pPr>
          </w:p>
        </w:tc>
        <w:tc>
          <w:tcPr>
            <w:tcW w:w="1394" w:type="dxa"/>
            <w:vMerge w:val="restart"/>
          </w:tcPr>
          <w:p w:rsidR="00DB4AB0" w:rsidRDefault="00DB4AB0">
            <w:pPr>
              <w:pStyle w:val="TableParagraph"/>
              <w:rPr>
                <w:rFonts w:ascii="Times New Roman"/>
                <w:sz w:val="16"/>
              </w:rPr>
            </w:pPr>
          </w:p>
        </w:tc>
        <w:tc>
          <w:tcPr>
            <w:tcW w:w="1399" w:type="dxa"/>
            <w:vMerge w:val="restart"/>
          </w:tcPr>
          <w:p w:rsidR="00DB4AB0" w:rsidRDefault="00DB4AB0">
            <w:pPr>
              <w:pStyle w:val="TableParagraph"/>
              <w:rPr>
                <w:rFonts w:ascii="Times New Roman"/>
                <w:sz w:val="16"/>
              </w:rPr>
            </w:pPr>
          </w:p>
        </w:tc>
        <w:tc>
          <w:tcPr>
            <w:tcW w:w="1540" w:type="dxa"/>
            <w:tcBorders>
              <w:bottom w:val="nil"/>
            </w:tcBorders>
          </w:tcPr>
          <w:p w:rsidR="00DB4AB0" w:rsidRDefault="00552AB1">
            <w:pPr>
              <w:pStyle w:val="TableParagraph"/>
              <w:spacing w:line="139" w:lineRule="exact"/>
              <w:ind w:left="109"/>
              <w:rPr>
                <w:sz w:val="14"/>
              </w:rPr>
            </w:pPr>
            <w:r>
              <w:rPr>
                <w:sz w:val="14"/>
              </w:rPr>
              <w:t>Indeks</w:t>
            </w:r>
            <w:r>
              <w:rPr>
                <w:spacing w:val="-6"/>
                <w:sz w:val="14"/>
              </w:rPr>
              <w:t xml:space="preserve"> </w:t>
            </w:r>
            <w:r>
              <w:rPr>
                <w:spacing w:val="-2"/>
                <w:sz w:val="14"/>
              </w:rPr>
              <w:t>Kepuasan</w:t>
            </w:r>
          </w:p>
        </w:tc>
        <w:tc>
          <w:tcPr>
            <w:tcW w:w="1680" w:type="dxa"/>
            <w:vMerge w:val="restart"/>
          </w:tcPr>
          <w:p w:rsidR="00DB4AB0" w:rsidRDefault="00DB4AB0">
            <w:pPr>
              <w:pStyle w:val="TableParagraph"/>
              <w:rPr>
                <w:rFonts w:ascii="Times New Roman"/>
                <w:sz w:val="16"/>
              </w:rPr>
            </w:pPr>
          </w:p>
        </w:tc>
        <w:tc>
          <w:tcPr>
            <w:tcW w:w="1123" w:type="dxa"/>
            <w:vMerge w:val="restart"/>
          </w:tcPr>
          <w:p w:rsidR="00DB4AB0" w:rsidRDefault="00DB4AB0">
            <w:pPr>
              <w:pStyle w:val="TableParagraph"/>
              <w:rPr>
                <w:rFonts w:ascii="Times New Roman"/>
                <w:sz w:val="16"/>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Meningkatn</w:t>
            </w:r>
          </w:p>
        </w:tc>
        <w:tc>
          <w:tcPr>
            <w:tcW w:w="1082" w:type="dxa"/>
            <w:tcBorders>
              <w:top w:val="nil"/>
              <w:bottom w:val="nil"/>
            </w:tcBorders>
          </w:tcPr>
          <w:p w:rsidR="00DB4AB0" w:rsidRDefault="00552AB1">
            <w:pPr>
              <w:pStyle w:val="TableParagraph"/>
              <w:spacing w:line="134" w:lineRule="exact"/>
              <w:ind w:left="108"/>
              <w:rPr>
                <w:sz w:val="14"/>
              </w:rPr>
            </w:pPr>
            <w:r>
              <w:rPr>
                <w:sz w:val="14"/>
              </w:rPr>
              <w:t>ya</w:t>
            </w:r>
            <w:r>
              <w:rPr>
                <w:spacing w:val="-2"/>
                <w:sz w:val="14"/>
              </w:rPr>
              <w:t xml:space="preserve"> kualitas</w:t>
            </w: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4" w:lineRule="exact"/>
              <w:ind w:left="109"/>
              <w:rPr>
                <w:sz w:val="14"/>
              </w:rPr>
            </w:pPr>
            <w:r>
              <w:rPr>
                <w:spacing w:val="-2"/>
                <w:sz w:val="14"/>
              </w:rPr>
              <w:t>Masyarakat</w:t>
            </w:r>
            <w:r>
              <w:rPr>
                <w:spacing w:val="7"/>
                <w:sz w:val="14"/>
              </w:rPr>
              <w:t xml:space="preserve"> </w:t>
            </w:r>
            <w:r>
              <w:rPr>
                <w:spacing w:val="-2"/>
                <w:sz w:val="14"/>
              </w:rPr>
              <w:t>(Nilai)</w:t>
            </w: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5"/>
                <w:sz w:val="14"/>
              </w:rPr>
              <w:t>ya</w:t>
            </w:r>
          </w:p>
        </w:tc>
        <w:tc>
          <w:tcPr>
            <w:tcW w:w="1082" w:type="dxa"/>
            <w:tcBorders>
              <w:top w:val="nil"/>
              <w:bottom w:val="nil"/>
            </w:tcBorders>
          </w:tcPr>
          <w:p w:rsidR="00DB4AB0" w:rsidRDefault="00552AB1">
            <w:pPr>
              <w:pStyle w:val="TableParagraph"/>
              <w:spacing w:line="134" w:lineRule="exact"/>
              <w:ind w:left="108"/>
              <w:rPr>
                <w:sz w:val="14"/>
              </w:rPr>
            </w:pPr>
            <w:r>
              <w:rPr>
                <w:spacing w:val="-2"/>
                <w:sz w:val="14"/>
              </w:rPr>
              <w:t>pelayanan</w:t>
            </w: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akuntabilta</w:t>
            </w:r>
          </w:p>
        </w:tc>
        <w:tc>
          <w:tcPr>
            <w:tcW w:w="1082" w:type="dxa"/>
            <w:tcBorders>
              <w:top w:val="nil"/>
              <w:bottom w:val="nil"/>
            </w:tcBorders>
          </w:tcPr>
          <w:p w:rsidR="00DB4AB0" w:rsidRDefault="000A077C">
            <w:pPr>
              <w:pStyle w:val="TableParagraph"/>
              <w:spacing w:line="134" w:lineRule="exact"/>
              <w:ind w:left="108"/>
              <w:rPr>
                <w:sz w:val="14"/>
              </w:rPr>
            </w:pPr>
            <w:r>
              <w:rPr>
                <w:spacing w:val="-2"/>
                <w:sz w:val="14"/>
              </w:rPr>
              <w:t>P</w:t>
            </w:r>
            <w:r w:rsidR="00552AB1">
              <w:rPr>
                <w:spacing w:val="-2"/>
                <w:sz w:val="14"/>
              </w:rPr>
              <w:t>ublik</w:t>
            </w: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z w:val="14"/>
              </w:rPr>
              <w:t>s</w:t>
            </w:r>
            <w:r>
              <w:rPr>
                <w:spacing w:val="-1"/>
                <w:sz w:val="14"/>
              </w:rPr>
              <w:t xml:space="preserve"> </w:t>
            </w:r>
            <w:r>
              <w:rPr>
                <w:spacing w:val="-2"/>
                <w:sz w:val="14"/>
              </w:rPr>
              <w:t>kinerja</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5" w:lineRule="exact"/>
              <w:ind w:left="108"/>
              <w:rPr>
                <w:sz w:val="14"/>
              </w:rPr>
            </w:pPr>
            <w:r>
              <w:rPr>
                <w:spacing w:val="-2"/>
                <w:sz w:val="14"/>
              </w:rPr>
              <w:t>pemerintah</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5" w:lineRule="exact"/>
              <w:ind w:left="108"/>
              <w:rPr>
                <w:sz w:val="14"/>
              </w:rPr>
            </w:pPr>
            <w:r>
              <w:rPr>
                <w:spacing w:val="-2"/>
                <w:sz w:val="14"/>
              </w:rPr>
              <w:t>daerah</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53"/>
              <w:rPr>
                <w:sz w:val="14"/>
              </w:rPr>
            </w:pPr>
            <w:r>
              <w:rPr>
                <w:spacing w:val="-10"/>
                <w:sz w:val="14"/>
              </w:rPr>
              <w:t>-</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Meningkatn</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5"/>
                <w:sz w:val="14"/>
              </w:rPr>
              <w:t>ya</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kepatuhan</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masyarakat</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terhadap</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552AB1">
            <w:pPr>
              <w:pStyle w:val="TableParagraph"/>
              <w:spacing w:line="134" w:lineRule="exact"/>
              <w:ind w:left="108"/>
              <w:rPr>
                <w:sz w:val="14"/>
              </w:rPr>
            </w:pPr>
            <w:r>
              <w:rPr>
                <w:spacing w:val="-2"/>
                <w:sz w:val="14"/>
              </w:rPr>
              <w:t>peraturan</w:t>
            </w:r>
          </w:p>
        </w:tc>
        <w:tc>
          <w:tcPr>
            <w:tcW w:w="1082" w:type="dxa"/>
            <w:tcBorders>
              <w:top w:val="nil"/>
              <w:bottom w:val="nil"/>
            </w:tcBorders>
          </w:tcPr>
          <w:p w:rsidR="00DB4AB0" w:rsidRDefault="00DB4AB0">
            <w:pPr>
              <w:pStyle w:val="TableParagraph"/>
              <w:rPr>
                <w:rFonts w:ascii="Times New Roman"/>
                <w:sz w:val="8"/>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8"/>
        </w:trPr>
        <w:tc>
          <w:tcPr>
            <w:tcW w:w="1037" w:type="dxa"/>
            <w:tcBorders>
              <w:top w:val="nil"/>
              <w:bottom w:val="nil"/>
            </w:tcBorders>
          </w:tcPr>
          <w:p w:rsidR="00DB4AB0" w:rsidRDefault="00552AB1">
            <w:pPr>
              <w:pStyle w:val="TableParagraph"/>
              <w:spacing w:line="138" w:lineRule="exact"/>
              <w:ind w:left="108"/>
              <w:rPr>
                <w:sz w:val="14"/>
              </w:rPr>
            </w:pPr>
            <w:r>
              <w:rPr>
                <w:spacing w:val="-2"/>
                <w:sz w:val="14"/>
              </w:rPr>
              <w:t>daerah</w:t>
            </w:r>
          </w:p>
        </w:tc>
        <w:tc>
          <w:tcPr>
            <w:tcW w:w="1082" w:type="dxa"/>
            <w:tcBorders>
              <w:top w:val="nil"/>
              <w:bottom w:val="nil"/>
            </w:tcBorders>
          </w:tcPr>
          <w:p w:rsidR="00DB4AB0" w:rsidRDefault="00DB4AB0">
            <w:pPr>
              <w:pStyle w:val="TableParagraph"/>
              <w:rPr>
                <w:rFonts w:ascii="Times New Roman"/>
                <w:sz w:val="10"/>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tcBorders>
          </w:tcPr>
          <w:p w:rsidR="00DB4AB0" w:rsidRDefault="00DB4AB0">
            <w:pPr>
              <w:pStyle w:val="TableParagraph"/>
              <w:rPr>
                <w:rFonts w:ascii="Times New Roman"/>
                <w:sz w:val="10"/>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60"/>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bottom w:val="nil"/>
            </w:tcBorders>
          </w:tcPr>
          <w:p w:rsidR="00DB4AB0" w:rsidRDefault="00552AB1">
            <w:pPr>
              <w:pStyle w:val="TableParagraph"/>
              <w:spacing w:line="140" w:lineRule="exact"/>
              <w:ind w:left="106"/>
              <w:rPr>
                <w:sz w:val="14"/>
              </w:rPr>
            </w:pPr>
            <w:r>
              <w:rPr>
                <w:spacing w:val="-2"/>
                <w:sz w:val="14"/>
              </w:rPr>
              <w:t>Meningk</w:t>
            </w:r>
          </w:p>
        </w:tc>
        <w:tc>
          <w:tcPr>
            <w:tcW w:w="1394" w:type="dxa"/>
            <w:vMerge w:val="restart"/>
          </w:tcPr>
          <w:p w:rsidR="00DB4AB0" w:rsidRDefault="00DB4AB0">
            <w:pPr>
              <w:pStyle w:val="TableParagraph"/>
              <w:rPr>
                <w:rFonts w:ascii="Times New Roman"/>
                <w:sz w:val="16"/>
              </w:rPr>
            </w:pPr>
          </w:p>
        </w:tc>
        <w:tc>
          <w:tcPr>
            <w:tcW w:w="1399" w:type="dxa"/>
            <w:vMerge w:val="restart"/>
          </w:tcPr>
          <w:p w:rsidR="00DB4AB0" w:rsidRDefault="00DB4AB0">
            <w:pPr>
              <w:pStyle w:val="TableParagraph"/>
              <w:rPr>
                <w:rFonts w:ascii="Times New Roman"/>
                <w:sz w:val="16"/>
              </w:rPr>
            </w:pPr>
          </w:p>
        </w:tc>
        <w:tc>
          <w:tcPr>
            <w:tcW w:w="1540" w:type="dxa"/>
            <w:tcBorders>
              <w:bottom w:val="nil"/>
            </w:tcBorders>
          </w:tcPr>
          <w:p w:rsidR="00DB4AB0" w:rsidRDefault="00552AB1">
            <w:pPr>
              <w:pStyle w:val="TableParagraph"/>
              <w:spacing w:line="140" w:lineRule="exact"/>
              <w:ind w:left="109"/>
              <w:rPr>
                <w:sz w:val="14"/>
              </w:rPr>
            </w:pPr>
            <w:r>
              <w:rPr>
                <w:spacing w:val="-2"/>
                <w:sz w:val="14"/>
              </w:rPr>
              <w:t>Kesesuaian</w:t>
            </w:r>
          </w:p>
        </w:tc>
        <w:tc>
          <w:tcPr>
            <w:tcW w:w="1680" w:type="dxa"/>
            <w:vMerge w:val="restart"/>
          </w:tcPr>
          <w:p w:rsidR="00DB4AB0" w:rsidRDefault="00DB4AB0">
            <w:pPr>
              <w:pStyle w:val="TableParagraph"/>
              <w:rPr>
                <w:rFonts w:ascii="Times New Roman"/>
                <w:sz w:val="16"/>
              </w:rPr>
            </w:pPr>
          </w:p>
        </w:tc>
        <w:tc>
          <w:tcPr>
            <w:tcW w:w="1123" w:type="dxa"/>
            <w:vMerge w:val="restart"/>
          </w:tcPr>
          <w:p w:rsidR="00DB4AB0" w:rsidRDefault="00DB4AB0">
            <w:pPr>
              <w:pStyle w:val="TableParagraph"/>
              <w:rPr>
                <w:rFonts w:ascii="Times New Roman"/>
                <w:sz w:val="16"/>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2"/>
                <w:sz w:val="14"/>
              </w:rPr>
              <w:t>atnya</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4" w:lineRule="exact"/>
              <w:ind w:left="109"/>
              <w:rPr>
                <w:sz w:val="14"/>
              </w:rPr>
            </w:pPr>
            <w:r>
              <w:rPr>
                <w:sz w:val="14"/>
              </w:rPr>
              <w:t>layanan</w:t>
            </w:r>
            <w:r>
              <w:rPr>
                <w:spacing w:val="-6"/>
                <w:sz w:val="14"/>
              </w:rPr>
              <w:t xml:space="preserve"> </w:t>
            </w:r>
            <w:r>
              <w:rPr>
                <w:spacing w:val="-2"/>
                <w:sz w:val="14"/>
              </w:rPr>
              <w:t>dengan</w:t>
            </w: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2"/>
                <w:sz w:val="14"/>
              </w:rPr>
              <w:t>kualitas</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4" w:lineRule="exact"/>
              <w:ind w:left="109"/>
              <w:rPr>
                <w:sz w:val="14"/>
              </w:rPr>
            </w:pPr>
            <w:r>
              <w:rPr>
                <w:sz w:val="14"/>
              </w:rPr>
              <w:t>SOP</w:t>
            </w:r>
            <w:r>
              <w:rPr>
                <w:spacing w:val="-5"/>
                <w:sz w:val="14"/>
              </w:rPr>
              <w:t xml:space="preserve"> (%)</w:t>
            </w: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2"/>
                <w:sz w:val="14"/>
              </w:rPr>
              <w:t>pelaksa</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4"/>
                <w:sz w:val="14"/>
              </w:rPr>
              <w:t>naan</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2"/>
                <w:sz w:val="14"/>
              </w:rPr>
              <w:t>kewenan</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3"/>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3" w:lineRule="exact"/>
              <w:ind w:left="106"/>
              <w:rPr>
                <w:sz w:val="14"/>
              </w:rPr>
            </w:pPr>
            <w:r>
              <w:rPr>
                <w:spacing w:val="-5"/>
                <w:sz w:val="14"/>
              </w:rPr>
              <w:t>gan</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4" w:lineRule="exact"/>
              <w:ind w:left="106"/>
              <w:rPr>
                <w:sz w:val="14"/>
              </w:rPr>
            </w:pPr>
            <w:r>
              <w:rPr>
                <w:spacing w:val="-4"/>
                <w:sz w:val="14"/>
              </w:rPr>
              <w:t>yang</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5" w:lineRule="exact"/>
              <w:ind w:left="106"/>
              <w:rPr>
                <w:sz w:val="14"/>
              </w:rPr>
            </w:pPr>
            <w:r>
              <w:rPr>
                <w:spacing w:val="-2"/>
                <w:sz w:val="14"/>
              </w:rPr>
              <w:t>dilimpah</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552AB1">
            <w:pPr>
              <w:pStyle w:val="TableParagraph"/>
              <w:spacing w:line="135" w:lineRule="exact"/>
              <w:ind w:left="106"/>
              <w:rPr>
                <w:sz w:val="14"/>
              </w:rPr>
            </w:pPr>
            <w:r>
              <w:rPr>
                <w:spacing w:val="-5"/>
                <w:sz w:val="14"/>
              </w:rPr>
              <w:t>kan</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58"/>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552AB1">
            <w:pPr>
              <w:pStyle w:val="TableParagraph"/>
              <w:spacing w:line="138" w:lineRule="exact"/>
              <w:ind w:left="106"/>
              <w:rPr>
                <w:sz w:val="14"/>
              </w:rPr>
            </w:pPr>
            <w:r>
              <w:rPr>
                <w:spacing w:val="-5"/>
                <w:sz w:val="14"/>
              </w:rPr>
              <w:t>KDH</w:t>
            </w: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Borders>
              <w:top w:val="nil"/>
            </w:tcBorders>
          </w:tcPr>
          <w:p w:rsidR="00DB4AB0" w:rsidRDefault="00DB4AB0">
            <w:pPr>
              <w:pStyle w:val="TableParagraph"/>
              <w:rPr>
                <w:rFonts w:ascii="Times New Roman"/>
                <w:sz w:val="10"/>
              </w:rPr>
            </w:pPr>
          </w:p>
        </w:tc>
        <w:tc>
          <w:tcPr>
            <w:tcW w:w="1680" w:type="dxa"/>
            <w:vMerge/>
            <w:tcBorders>
              <w:top w:val="nil"/>
            </w:tcBorders>
          </w:tcPr>
          <w:p w:rsidR="00DB4AB0" w:rsidRDefault="00DB4AB0">
            <w:pPr>
              <w:rPr>
                <w:sz w:val="2"/>
                <w:szCs w:val="2"/>
              </w:rPr>
            </w:pPr>
          </w:p>
        </w:tc>
        <w:tc>
          <w:tcPr>
            <w:tcW w:w="1123" w:type="dxa"/>
            <w:vMerge/>
            <w:tcBorders>
              <w:top w:val="nil"/>
            </w:tcBorders>
          </w:tcPr>
          <w:p w:rsidR="00DB4AB0" w:rsidRDefault="00DB4AB0">
            <w:pPr>
              <w:rPr>
                <w:sz w:val="2"/>
                <w:szCs w:val="2"/>
              </w:rPr>
            </w:pPr>
          </w:p>
        </w:tc>
      </w:tr>
      <w:tr w:rsidR="00DB4AB0">
        <w:trPr>
          <w:trHeight w:val="161"/>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DB4AB0">
            <w:pPr>
              <w:pStyle w:val="TableParagraph"/>
              <w:rPr>
                <w:rFonts w:ascii="Times New Roman"/>
                <w:sz w:val="10"/>
              </w:rPr>
            </w:pPr>
          </w:p>
        </w:tc>
        <w:tc>
          <w:tcPr>
            <w:tcW w:w="1394" w:type="dxa"/>
            <w:tcBorders>
              <w:bottom w:val="nil"/>
            </w:tcBorders>
          </w:tcPr>
          <w:p w:rsidR="00DB4AB0" w:rsidRDefault="00552AB1">
            <w:pPr>
              <w:pStyle w:val="TableParagraph"/>
              <w:spacing w:before="2" w:line="139" w:lineRule="exact"/>
              <w:ind w:left="108"/>
              <w:rPr>
                <w:sz w:val="14"/>
              </w:rPr>
            </w:pPr>
            <w:r>
              <w:rPr>
                <w:spacing w:val="-2"/>
                <w:sz w:val="14"/>
              </w:rPr>
              <w:t>Meningkatnya</w:t>
            </w:r>
          </w:p>
        </w:tc>
        <w:tc>
          <w:tcPr>
            <w:tcW w:w="1399" w:type="dxa"/>
            <w:vMerge w:val="restart"/>
          </w:tcPr>
          <w:p w:rsidR="00DB4AB0" w:rsidRDefault="00DB4AB0">
            <w:pPr>
              <w:pStyle w:val="TableParagraph"/>
              <w:rPr>
                <w:rFonts w:ascii="Times New Roman"/>
                <w:sz w:val="16"/>
              </w:rPr>
            </w:pPr>
          </w:p>
        </w:tc>
        <w:tc>
          <w:tcPr>
            <w:tcW w:w="1540" w:type="dxa"/>
            <w:tcBorders>
              <w:bottom w:val="nil"/>
            </w:tcBorders>
          </w:tcPr>
          <w:p w:rsidR="00DB4AB0" w:rsidRDefault="00552AB1">
            <w:pPr>
              <w:pStyle w:val="TableParagraph"/>
              <w:spacing w:before="2" w:line="139" w:lineRule="exact"/>
              <w:ind w:left="109"/>
              <w:rPr>
                <w:sz w:val="14"/>
              </w:rPr>
            </w:pPr>
            <w:r>
              <w:rPr>
                <w:spacing w:val="-2"/>
                <w:sz w:val="14"/>
              </w:rPr>
              <w:t>Kesesuaian</w:t>
            </w:r>
          </w:p>
        </w:tc>
        <w:tc>
          <w:tcPr>
            <w:tcW w:w="1680" w:type="dxa"/>
            <w:tcBorders>
              <w:bottom w:val="nil"/>
            </w:tcBorders>
          </w:tcPr>
          <w:p w:rsidR="00DB4AB0" w:rsidRDefault="00552AB1">
            <w:pPr>
              <w:pStyle w:val="TableParagraph"/>
              <w:spacing w:before="2" w:line="139" w:lineRule="exact"/>
              <w:ind w:left="110"/>
              <w:rPr>
                <w:sz w:val="14"/>
              </w:rPr>
            </w:pPr>
            <w:r>
              <w:rPr>
                <w:sz w:val="14"/>
              </w:rPr>
              <w:t>7.01.02</w:t>
            </w:r>
            <w:r>
              <w:rPr>
                <w:spacing w:val="-2"/>
                <w:sz w:val="14"/>
              </w:rPr>
              <w:t xml:space="preserve"> </w:t>
            </w:r>
            <w:r>
              <w:rPr>
                <w:sz w:val="14"/>
              </w:rPr>
              <w:t>-</w:t>
            </w:r>
            <w:r>
              <w:rPr>
                <w:spacing w:val="-2"/>
                <w:sz w:val="14"/>
              </w:rPr>
              <w:t xml:space="preserve"> PROGRAM</w:t>
            </w:r>
          </w:p>
        </w:tc>
        <w:tc>
          <w:tcPr>
            <w:tcW w:w="1123" w:type="dxa"/>
            <w:vMerge w:val="restart"/>
          </w:tcPr>
          <w:p w:rsidR="00DB4AB0" w:rsidRDefault="00DB4AB0">
            <w:pPr>
              <w:pStyle w:val="TableParagraph"/>
              <w:rPr>
                <w:rFonts w:ascii="Times New Roman"/>
                <w:sz w:val="16"/>
              </w:rPr>
            </w:pPr>
          </w:p>
        </w:tc>
      </w:tr>
      <w:tr w:rsidR="00DB4AB0">
        <w:trPr>
          <w:trHeight w:val="153"/>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552AB1">
            <w:pPr>
              <w:pStyle w:val="TableParagraph"/>
              <w:spacing w:line="133" w:lineRule="exact"/>
              <w:ind w:left="108"/>
              <w:rPr>
                <w:sz w:val="14"/>
              </w:rPr>
            </w:pPr>
            <w:r>
              <w:rPr>
                <w:spacing w:val="-2"/>
                <w:sz w:val="14"/>
              </w:rPr>
              <w:t>pelaksanaan</w:t>
            </w: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3" w:lineRule="exact"/>
              <w:ind w:left="109"/>
              <w:rPr>
                <w:sz w:val="14"/>
              </w:rPr>
            </w:pPr>
            <w:r>
              <w:rPr>
                <w:sz w:val="14"/>
              </w:rPr>
              <w:t>layanan</w:t>
            </w:r>
            <w:r>
              <w:rPr>
                <w:spacing w:val="-6"/>
                <w:sz w:val="14"/>
              </w:rPr>
              <w:t xml:space="preserve"> </w:t>
            </w:r>
            <w:r>
              <w:rPr>
                <w:spacing w:val="-2"/>
                <w:sz w:val="14"/>
              </w:rPr>
              <w:t>dengan</w:t>
            </w:r>
          </w:p>
        </w:tc>
        <w:tc>
          <w:tcPr>
            <w:tcW w:w="1680" w:type="dxa"/>
            <w:tcBorders>
              <w:top w:val="nil"/>
              <w:bottom w:val="nil"/>
            </w:tcBorders>
          </w:tcPr>
          <w:p w:rsidR="00DB4AB0" w:rsidRDefault="00552AB1">
            <w:pPr>
              <w:pStyle w:val="TableParagraph"/>
              <w:spacing w:line="133" w:lineRule="exact"/>
              <w:ind w:left="110"/>
              <w:rPr>
                <w:sz w:val="14"/>
              </w:rPr>
            </w:pPr>
            <w:r>
              <w:rPr>
                <w:spacing w:val="-2"/>
                <w:sz w:val="14"/>
              </w:rPr>
              <w:t>PENYELENGGARAA</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552AB1">
            <w:pPr>
              <w:pStyle w:val="TableParagraph"/>
              <w:spacing w:line="134" w:lineRule="exact"/>
              <w:ind w:left="108"/>
              <w:rPr>
                <w:sz w:val="14"/>
              </w:rPr>
            </w:pPr>
            <w:r>
              <w:rPr>
                <w:spacing w:val="-2"/>
                <w:sz w:val="14"/>
              </w:rPr>
              <w:t>kewenangan</w:t>
            </w: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4" w:lineRule="exact"/>
              <w:ind w:left="109"/>
              <w:rPr>
                <w:sz w:val="14"/>
              </w:rPr>
            </w:pPr>
            <w:r>
              <w:rPr>
                <w:sz w:val="14"/>
              </w:rPr>
              <w:t>SOP</w:t>
            </w:r>
            <w:r>
              <w:rPr>
                <w:spacing w:val="-5"/>
                <w:sz w:val="14"/>
              </w:rPr>
              <w:t xml:space="preserve"> (%)</w:t>
            </w:r>
          </w:p>
        </w:tc>
        <w:tc>
          <w:tcPr>
            <w:tcW w:w="1680" w:type="dxa"/>
            <w:tcBorders>
              <w:top w:val="nil"/>
              <w:bottom w:val="nil"/>
            </w:tcBorders>
          </w:tcPr>
          <w:p w:rsidR="00DB4AB0" w:rsidRDefault="00552AB1">
            <w:pPr>
              <w:pStyle w:val="TableParagraph"/>
              <w:spacing w:line="134" w:lineRule="exact"/>
              <w:ind w:left="110"/>
              <w:rPr>
                <w:sz w:val="14"/>
              </w:rPr>
            </w:pPr>
            <w:r>
              <w:rPr>
                <w:sz w:val="14"/>
              </w:rPr>
              <w:t>N</w:t>
            </w:r>
            <w:r>
              <w:rPr>
                <w:spacing w:val="-2"/>
                <w:sz w:val="14"/>
              </w:rPr>
              <w:t xml:space="preserve"> PEMERINTAHAN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552AB1">
            <w:pPr>
              <w:pStyle w:val="TableParagraph"/>
              <w:spacing w:line="134" w:lineRule="exact"/>
              <w:ind w:left="108"/>
              <w:rPr>
                <w:sz w:val="14"/>
              </w:rPr>
            </w:pPr>
            <w:r>
              <w:rPr>
                <w:spacing w:val="-4"/>
                <w:sz w:val="14"/>
              </w:rPr>
              <w:t>yang</w:t>
            </w: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tcBorders>
              <w:top w:val="nil"/>
              <w:bottom w:val="nil"/>
            </w:tcBorders>
          </w:tcPr>
          <w:p w:rsidR="00DB4AB0" w:rsidRDefault="00552AB1">
            <w:pPr>
              <w:pStyle w:val="TableParagraph"/>
              <w:spacing w:line="134" w:lineRule="exact"/>
              <w:ind w:left="110"/>
              <w:rPr>
                <w:sz w:val="14"/>
              </w:rPr>
            </w:pPr>
            <w:r>
              <w:rPr>
                <w:sz w:val="14"/>
              </w:rPr>
              <w:t>DAN</w:t>
            </w:r>
            <w:r>
              <w:rPr>
                <w:spacing w:val="-7"/>
                <w:sz w:val="14"/>
              </w:rPr>
              <w:t xml:space="preserve"> </w:t>
            </w:r>
            <w:r>
              <w:rPr>
                <w:spacing w:val="-2"/>
                <w:sz w:val="14"/>
              </w:rPr>
              <w:t>PELAYANAN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552AB1">
            <w:pPr>
              <w:pStyle w:val="TableParagraph"/>
              <w:spacing w:line="134" w:lineRule="exact"/>
              <w:ind w:left="108"/>
              <w:rPr>
                <w:sz w:val="14"/>
              </w:rPr>
            </w:pPr>
            <w:r>
              <w:rPr>
                <w:spacing w:val="-2"/>
                <w:sz w:val="14"/>
              </w:rPr>
              <w:t>dilimpahkan</w:t>
            </w:r>
          </w:p>
        </w:tc>
        <w:tc>
          <w:tcPr>
            <w:tcW w:w="1399" w:type="dxa"/>
            <w:vMerge/>
            <w:tcBorders>
              <w:top w:val="nil"/>
            </w:tcBorders>
          </w:tcPr>
          <w:p w:rsidR="00DB4AB0" w:rsidRDefault="00DB4AB0">
            <w:pPr>
              <w:rPr>
                <w:sz w:val="2"/>
                <w:szCs w:val="2"/>
              </w:rPr>
            </w:pPr>
          </w:p>
        </w:tc>
        <w:tc>
          <w:tcPr>
            <w:tcW w:w="1540" w:type="dxa"/>
            <w:tcBorders>
              <w:top w:val="nil"/>
              <w:bottom w:val="nil"/>
            </w:tcBorders>
          </w:tcPr>
          <w:p w:rsidR="00DB4AB0" w:rsidRDefault="00DB4AB0">
            <w:pPr>
              <w:pStyle w:val="TableParagraph"/>
              <w:rPr>
                <w:rFonts w:ascii="Times New Roman"/>
                <w:sz w:val="8"/>
              </w:rPr>
            </w:pP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PUBLIK</w:t>
            </w:r>
          </w:p>
        </w:tc>
        <w:tc>
          <w:tcPr>
            <w:tcW w:w="1123" w:type="dxa"/>
            <w:vMerge/>
            <w:tcBorders>
              <w:top w:val="nil"/>
            </w:tcBorders>
          </w:tcPr>
          <w:p w:rsidR="00DB4AB0" w:rsidRDefault="00DB4AB0">
            <w:pPr>
              <w:rPr>
                <w:sz w:val="2"/>
                <w:szCs w:val="2"/>
              </w:rPr>
            </w:pPr>
          </w:p>
        </w:tc>
      </w:tr>
      <w:tr w:rsidR="00DB4AB0">
        <w:trPr>
          <w:trHeight w:val="158"/>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DB4AB0">
            <w:pPr>
              <w:pStyle w:val="TableParagraph"/>
              <w:rPr>
                <w:rFonts w:ascii="Times New Roman"/>
                <w:sz w:val="10"/>
              </w:rPr>
            </w:pPr>
          </w:p>
        </w:tc>
        <w:tc>
          <w:tcPr>
            <w:tcW w:w="1394" w:type="dxa"/>
            <w:tcBorders>
              <w:top w:val="nil"/>
              <w:bottom w:val="nil"/>
            </w:tcBorders>
          </w:tcPr>
          <w:p w:rsidR="00DB4AB0" w:rsidRDefault="00552AB1">
            <w:pPr>
              <w:pStyle w:val="TableParagraph"/>
              <w:spacing w:line="138" w:lineRule="exact"/>
              <w:ind w:left="108"/>
              <w:rPr>
                <w:sz w:val="14"/>
              </w:rPr>
            </w:pPr>
            <w:r>
              <w:rPr>
                <w:spacing w:val="-5"/>
                <w:sz w:val="14"/>
              </w:rPr>
              <w:t>KDH</w:t>
            </w:r>
          </w:p>
        </w:tc>
        <w:tc>
          <w:tcPr>
            <w:tcW w:w="1399" w:type="dxa"/>
            <w:vMerge/>
            <w:tcBorders>
              <w:top w:val="nil"/>
            </w:tcBorders>
          </w:tcPr>
          <w:p w:rsidR="00DB4AB0" w:rsidRDefault="00DB4AB0">
            <w:pPr>
              <w:rPr>
                <w:sz w:val="2"/>
                <w:szCs w:val="2"/>
              </w:rPr>
            </w:pPr>
          </w:p>
        </w:tc>
        <w:tc>
          <w:tcPr>
            <w:tcW w:w="1540" w:type="dxa"/>
            <w:tcBorders>
              <w:top w:val="nil"/>
            </w:tcBorders>
          </w:tcPr>
          <w:p w:rsidR="00DB4AB0" w:rsidRDefault="00DB4AB0">
            <w:pPr>
              <w:pStyle w:val="TableParagraph"/>
              <w:rPr>
                <w:rFonts w:ascii="Times New Roman"/>
                <w:sz w:val="10"/>
              </w:rPr>
            </w:pPr>
          </w:p>
        </w:tc>
        <w:tc>
          <w:tcPr>
            <w:tcW w:w="1680" w:type="dxa"/>
            <w:tcBorders>
              <w:top w:val="nil"/>
            </w:tcBorders>
          </w:tcPr>
          <w:p w:rsidR="00DB4AB0" w:rsidRDefault="00DB4AB0">
            <w:pPr>
              <w:pStyle w:val="TableParagraph"/>
              <w:rPr>
                <w:rFonts w:ascii="Times New Roman"/>
                <w:sz w:val="10"/>
              </w:rPr>
            </w:pPr>
          </w:p>
        </w:tc>
        <w:tc>
          <w:tcPr>
            <w:tcW w:w="1123" w:type="dxa"/>
            <w:vMerge/>
            <w:tcBorders>
              <w:top w:val="nil"/>
            </w:tcBorders>
          </w:tcPr>
          <w:p w:rsidR="00DB4AB0" w:rsidRDefault="00DB4AB0">
            <w:pPr>
              <w:rPr>
                <w:sz w:val="2"/>
                <w:szCs w:val="2"/>
              </w:rPr>
            </w:pPr>
          </w:p>
        </w:tc>
      </w:tr>
      <w:tr w:rsidR="00DB4AB0">
        <w:trPr>
          <w:trHeight w:val="161"/>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DB4AB0">
            <w:pPr>
              <w:pStyle w:val="TableParagraph"/>
              <w:rPr>
                <w:rFonts w:ascii="Times New Roman"/>
                <w:sz w:val="10"/>
              </w:rPr>
            </w:pPr>
          </w:p>
        </w:tc>
        <w:tc>
          <w:tcPr>
            <w:tcW w:w="1394" w:type="dxa"/>
            <w:tcBorders>
              <w:top w:val="nil"/>
              <w:bottom w:val="nil"/>
            </w:tcBorders>
          </w:tcPr>
          <w:p w:rsidR="00DB4AB0" w:rsidRDefault="00DB4AB0">
            <w:pPr>
              <w:pStyle w:val="TableParagraph"/>
              <w:rPr>
                <w:rFonts w:ascii="Times New Roman"/>
                <w:sz w:val="10"/>
              </w:rPr>
            </w:pPr>
          </w:p>
        </w:tc>
        <w:tc>
          <w:tcPr>
            <w:tcW w:w="1399" w:type="dxa"/>
            <w:tcBorders>
              <w:bottom w:val="nil"/>
            </w:tcBorders>
          </w:tcPr>
          <w:p w:rsidR="00DB4AB0" w:rsidRDefault="00552AB1">
            <w:pPr>
              <w:pStyle w:val="TableParagraph"/>
              <w:spacing w:before="2" w:line="139" w:lineRule="exact"/>
              <w:ind w:left="108"/>
              <w:rPr>
                <w:sz w:val="14"/>
              </w:rPr>
            </w:pPr>
            <w:r>
              <w:rPr>
                <w:spacing w:val="-2"/>
                <w:sz w:val="14"/>
              </w:rPr>
              <w:t>Meningkatnya</w:t>
            </w:r>
          </w:p>
        </w:tc>
        <w:tc>
          <w:tcPr>
            <w:tcW w:w="1540" w:type="dxa"/>
            <w:tcBorders>
              <w:bottom w:val="nil"/>
            </w:tcBorders>
          </w:tcPr>
          <w:p w:rsidR="00DB4AB0" w:rsidRDefault="00552AB1">
            <w:pPr>
              <w:pStyle w:val="TableParagraph"/>
              <w:spacing w:before="2" w:line="139" w:lineRule="exact"/>
              <w:ind w:left="109"/>
              <w:rPr>
                <w:sz w:val="14"/>
              </w:rPr>
            </w:pPr>
            <w:r>
              <w:rPr>
                <w:sz w:val="14"/>
              </w:rPr>
              <w:t>Jumlah</w:t>
            </w:r>
            <w:r>
              <w:rPr>
                <w:spacing w:val="-9"/>
                <w:sz w:val="14"/>
              </w:rPr>
              <w:t xml:space="preserve"> </w:t>
            </w:r>
            <w:r>
              <w:rPr>
                <w:spacing w:val="-2"/>
                <w:sz w:val="14"/>
              </w:rPr>
              <w:t>Laporan</w:t>
            </w:r>
          </w:p>
        </w:tc>
        <w:tc>
          <w:tcPr>
            <w:tcW w:w="1680" w:type="dxa"/>
            <w:tcBorders>
              <w:bottom w:val="nil"/>
            </w:tcBorders>
          </w:tcPr>
          <w:p w:rsidR="00DB4AB0" w:rsidRDefault="00552AB1">
            <w:pPr>
              <w:pStyle w:val="TableParagraph"/>
              <w:spacing w:before="2" w:line="139" w:lineRule="exact"/>
              <w:ind w:left="110"/>
              <w:rPr>
                <w:sz w:val="14"/>
              </w:rPr>
            </w:pPr>
            <w:r>
              <w:rPr>
                <w:sz w:val="14"/>
              </w:rPr>
              <w:t>7.01.02.2.01</w:t>
            </w:r>
            <w:r>
              <w:rPr>
                <w:spacing w:val="-5"/>
                <w:sz w:val="14"/>
              </w:rPr>
              <w:t xml:space="preserve"> </w:t>
            </w:r>
            <w:r>
              <w:rPr>
                <w:spacing w:val="-10"/>
                <w:sz w:val="14"/>
              </w:rPr>
              <w:t>-</w:t>
            </w:r>
          </w:p>
        </w:tc>
        <w:tc>
          <w:tcPr>
            <w:tcW w:w="1123" w:type="dxa"/>
            <w:vMerge w:val="restart"/>
          </w:tcPr>
          <w:p w:rsidR="00DB4AB0" w:rsidRDefault="00DB4AB0">
            <w:pPr>
              <w:pStyle w:val="TableParagraph"/>
              <w:rPr>
                <w:rFonts w:ascii="Times New Roman"/>
                <w:sz w:val="16"/>
              </w:rPr>
            </w:pPr>
          </w:p>
        </w:tc>
      </w:tr>
      <w:tr w:rsidR="00DB4AB0">
        <w:trPr>
          <w:trHeight w:val="153"/>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552AB1">
            <w:pPr>
              <w:pStyle w:val="TableParagraph"/>
              <w:spacing w:line="133" w:lineRule="exact"/>
              <w:ind w:left="108"/>
              <w:rPr>
                <w:sz w:val="14"/>
              </w:rPr>
            </w:pPr>
            <w:r>
              <w:rPr>
                <w:spacing w:val="-2"/>
                <w:sz w:val="14"/>
              </w:rPr>
              <w:t>kualitas</w:t>
            </w:r>
          </w:p>
        </w:tc>
        <w:tc>
          <w:tcPr>
            <w:tcW w:w="1540" w:type="dxa"/>
            <w:tcBorders>
              <w:top w:val="nil"/>
              <w:bottom w:val="nil"/>
            </w:tcBorders>
          </w:tcPr>
          <w:p w:rsidR="00DB4AB0" w:rsidRDefault="00552AB1">
            <w:pPr>
              <w:pStyle w:val="TableParagraph"/>
              <w:spacing w:line="133" w:lineRule="exact"/>
              <w:ind w:left="109"/>
              <w:rPr>
                <w:sz w:val="14"/>
              </w:rPr>
            </w:pPr>
            <w:r>
              <w:rPr>
                <w:spacing w:val="-2"/>
                <w:sz w:val="14"/>
              </w:rPr>
              <w:t>Koordinasi/Sinergi</w:t>
            </w:r>
          </w:p>
        </w:tc>
        <w:tc>
          <w:tcPr>
            <w:tcW w:w="1680" w:type="dxa"/>
            <w:tcBorders>
              <w:top w:val="nil"/>
              <w:bottom w:val="nil"/>
            </w:tcBorders>
          </w:tcPr>
          <w:p w:rsidR="00DB4AB0" w:rsidRDefault="00552AB1">
            <w:pPr>
              <w:pStyle w:val="TableParagraph"/>
              <w:spacing w:line="133" w:lineRule="exact"/>
              <w:ind w:left="110"/>
              <w:rPr>
                <w:sz w:val="14"/>
              </w:rPr>
            </w:pPr>
            <w:r>
              <w:rPr>
                <w:spacing w:val="-2"/>
                <w:sz w:val="14"/>
              </w:rPr>
              <w:t>Koordinasi</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552AB1">
            <w:pPr>
              <w:pStyle w:val="TableParagraph"/>
              <w:spacing w:line="134" w:lineRule="exact"/>
              <w:ind w:left="108"/>
              <w:rPr>
                <w:sz w:val="14"/>
              </w:rPr>
            </w:pPr>
            <w:r>
              <w:rPr>
                <w:spacing w:val="-2"/>
                <w:sz w:val="14"/>
              </w:rPr>
              <w:t>penyelenggaraan</w:t>
            </w:r>
          </w:p>
        </w:tc>
        <w:tc>
          <w:tcPr>
            <w:tcW w:w="1540" w:type="dxa"/>
            <w:tcBorders>
              <w:top w:val="nil"/>
              <w:bottom w:val="nil"/>
            </w:tcBorders>
          </w:tcPr>
          <w:p w:rsidR="00DB4AB0" w:rsidRDefault="00552AB1">
            <w:pPr>
              <w:pStyle w:val="TableParagraph"/>
              <w:spacing w:line="134" w:lineRule="exact"/>
              <w:ind w:left="109"/>
              <w:rPr>
                <w:sz w:val="14"/>
              </w:rPr>
            </w:pPr>
            <w:r>
              <w:rPr>
                <w:sz w:val="14"/>
              </w:rPr>
              <w:t>Perencanaan</w:t>
            </w:r>
            <w:r>
              <w:rPr>
                <w:spacing w:val="-11"/>
                <w:sz w:val="14"/>
              </w:rPr>
              <w:t xml:space="preserve"> </w:t>
            </w:r>
            <w:r>
              <w:rPr>
                <w:spacing w:val="-5"/>
                <w:sz w:val="14"/>
              </w:rPr>
              <w:t>dan</w:t>
            </w: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Penyelenggaraan</w:t>
            </w:r>
          </w:p>
        </w:tc>
        <w:tc>
          <w:tcPr>
            <w:tcW w:w="1123" w:type="dxa"/>
            <w:vMerge/>
            <w:tcBorders>
              <w:top w:val="nil"/>
            </w:tcBorders>
          </w:tcPr>
          <w:p w:rsidR="00DB4AB0" w:rsidRDefault="00DB4AB0">
            <w:pPr>
              <w:rPr>
                <w:sz w:val="2"/>
                <w:szCs w:val="2"/>
              </w:rPr>
            </w:pPr>
          </w:p>
        </w:tc>
      </w:tr>
      <w:tr w:rsidR="00DB4AB0">
        <w:trPr>
          <w:trHeight w:val="318"/>
        </w:trPr>
        <w:tc>
          <w:tcPr>
            <w:tcW w:w="1037" w:type="dxa"/>
            <w:tcBorders>
              <w:top w:val="nil"/>
              <w:bottom w:val="nil"/>
            </w:tcBorders>
          </w:tcPr>
          <w:p w:rsidR="00DB4AB0" w:rsidRDefault="00DB4AB0">
            <w:pPr>
              <w:pStyle w:val="TableParagraph"/>
              <w:rPr>
                <w:rFonts w:ascii="Times New Roman"/>
                <w:sz w:val="16"/>
              </w:rPr>
            </w:pPr>
          </w:p>
        </w:tc>
        <w:tc>
          <w:tcPr>
            <w:tcW w:w="1082" w:type="dxa"/>
            <w:tcBorders>
              <w:top w:val="nil"/>
              <w:bottom w:val="nil"/>
            </w:tcBorders>
          </w:tcPr>
          <w:p w:rsidR="00DB4AB0" w:rsidRDefault="00DB4AB0">
            <w:pPr>
              <w:pStyle w:val="TableParagraph"/>
              <w:rPr>
                <w:rFonts w:ascii="Times New Roman"/>
                <w:sz w:val="16"/>
              </w:rPr>
            </w:pPr>
          </w:p>
        </w:tc>
        <w:tc>
          <w:tcPr>
            <w:tcW w:w="831" w:type="dxa"/>
            <w:tcBorders>
              <w:top w:val="nil"/>
              <w:bottom w:val="nil"/>
            </w:tcBorders>
          </w:tcPr>
          <w:p w:rsidR="00DB4AB0" w:rsidRDefault="00DB4AB0">
            <w:pPr>
              <w:pStyle w:val="TableParagraph"/>
              <w:rPr>
                <w:rFonts w:ascii="Times New Roman"/>
                <w:sz w:val="16"/>
              </w:rPr>
            </w:pPr>
          </w:p>
        </w:tc>
        <w:tc>
          <w:tcPr>
            <w:tcW w:w="1394" w:type="dxa"/>
            <w:tcBorders>
              <w:top w:val="nil"/>
              <w:bottom w:val="nil"/>
            </w:tcBorders>
          </w:tcPr>
          <w:p w:rsidR="00DB4AB0" w:rsidRDefault="00DB4AB0">
            <w:pPr>
              <w:pStyle w:val="TableParagraph"/>
              <w:rPr>
                <w:rFonts w:ascii="Times New Roman"/>
                <w:sz w:val="16"/>
              </w:rPr>
            </w:pPr>
          </w:p>
        </w:tc>
        <w:tc>
          <w:tcPr>
            <w:tcW w:w="1399" w:type="dxa"/>
            <w:tcBorders>
              <w:top w:val="nil"/>
              <w:bottom w:val="nil"/>
            </w:tcBorders>
          </w:tcPr>
          <w:p w:rsidR="00DB4AB0" w:rsidRDefault="00552AB1">
            <w:pPr>
              <w:pStyle w:val="TableParagraph"/>
              <w:spacing w:line="159" w:lineRule="exact"/>
              <w:ind w:left="108"/>
              <w:rPr>
                <w:sz w:val="14"/>
              </w:rPr>
            </w:pPr>
            <w:r>
              <w:rPr>
                <w:spacing w:val="-2"/>
                <w:sz w:val="14"/>
              </w:rPr>
              <w:t>pemerintahan</w:t>
            </w:r>
            <w:r>
              <w:rPr>
                <w:spacing w:val="12"/>
                <w:sz w:val="14"/>
              </w:rPr>
              <w:t xml:space="preserve"> </w:t>
            </w:r>
            <w:r>
              <w:rPr>
                <w:spacing w:val="-5"/>
                <w:sz w:val="14"/>
              </w:rPr>
              <w:t>di</w:t>
            </w:r>
          </w:p>
          <w:p w:rsidR="00DB4AB0" w:rsidRDefault="00552AB1">
            <w:pPr>
              <w:pStyle w:val="TableParagraph"/>
              <w:spacing w:line="140" w:lineRule="exact"/>
              <w:ind w:left="108"/>
              <w:rPr>
                <w:sz w:val="14"/>
              </w:rPr>
            </w:pPr>
            <w:r>
              <w:rPr>
                <w:spacing w:val="-2"/>
                <w:sz w:val="14"/>
              </w:rPr>
              <w:t>tingkat</w:t>
            </w:r>
          </w:p>
        </w:tc>
        <w:tc>
          <w:tcPr>
            <w:tcW w:w="1540" w:type="dxa"/>
            <w:tcBorders>
              <w:top w:val="nil"/>
              <w:bottom w:val="nil"/>
            </w:tcBorders>
          </w:tcPr>
          <w:p w:rsidR="00DB4AB0" w:rsidRDefault="00552AB1">
            <w:pPr>
              <w:pStyle w:val="TableParagraph"/>
              <w:spacing w:line="159" w:lineRule="exact"/>
              <w:ind w:left="109"/>
              <w:rPr>
                <w:sz w:val="14"/>
              </w:rPr>
            </w:pPr>
            <w:r>
              <w:rPr>
                <w:spacing w:val="-2"/>
                <w:sz w:val="14"/>
              </w:rPr>
              <w:t>Pelaksanaan</w:t>
            </w:r>
          </w:p>
          <w:p w:rsidR="00DB4AB0" w:rsidRDefault="00552AB1">
            <w:pPr>
              <w:pStyle w:val="TableParagraph"/>
              <w:spacing w:line="140" w:lineRule="exact"/>
              <w:ind w:left="109"/>
              <w:rPr>
                <w:sz w:val="14"/>
              </w:rPr>
            </w:pPr>
            <w:r>
              <w:rPr>
                <w:spacing w:val="-2"/>
                <w:sz w:val="14"/>
              </w:rPr>
              <w:t>Kegiatan</w:t>
            </w:r>
          </w:p>
        </w:tc>
        <w:tc>
          <w:tcPr>
            <w:tcW w:w="1680" w:type="dxa"/>
            <w:tcBorders>
              <w:top w:val="nil"/>
              <w:bottom w:val="nil"/>
            </w:tcBorders>
          </w:tcPr>
          <w:p w:rsidR="00DB4AB0" w:rsidRDefault="00552AB1">
            <w:pPr>
              <w:pStyle w:val="TableParagraph"/>
              <w:spacing w:line="160" w:lineRule="exact"/>
              <w:ind w:left="110"/>
              <w:rPr>
                <w:sz w:val="14"/>
              </w:rPr>
            </w:pPr>
            <w:r>
              <w:rPr>
                <w:spacing w:val="-2"/>
                <w:sz w:val="14"/>
              </w:rPr>
              <w:t>Kegiatan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vMerge w:val="restart"/>
            <w:tcBorders>
              <w:top w:val="nil"/>
              <w:bottom w:val="nil"/>
            </w:tcBorders>
          </w:tcPr>
          <w:p w:rsidR="00DB4AB0" w:rsidRDefault="00552AB1">
            <w:pPr>
              <w:pStyle w:val="TableParagraph"/>
              <w:spacing w:line="160" w:lineRule="exact"/>
              <w:ind w:left="108"/>
              <w:rPr>
                <w:sz w:val="14"/>
              </w:rPr>
            </w:pPr>
            <w:r>
              <w:rPr>
                <w:spacing w:val="-2"/>
                <w:sz w:val="14"/>
              </w:rPr>
              <w:t>kecamatan</w:t>
            </w:r>
          </w:p>
        </w:tc>
        <w:tc>
          <w:tcPr>
            <w:tcW w:w="1540" w:type="dxa"/>
            <w:tcBorders>
              <w:top w:val="nil"/>
              <w:bottom w:val="nil"/>
            </w:tcBorders>
          </w:tcPr>
          <w:p w:rsidR="00DB4AB0" w:rsidRDefault="00552AB1">
            <w:pPr>
              <w:pStyle w:val="TableParagraph"/>
              <w:spacing w:line="134" w:lineRule="exact"/>
              <w:ind w:left="109"/>
              <w:rPr>
                <w:sz w:val="14"/>
              </w:rPr>
            </w:pPr>
            <w:r>
              <w:rPr>
                <w:spacing w:val="-2"/>
                <w:sz w:val="14"/>
              </w:rPr>
              <w:t>Pemerintahan</w:t>
            </w: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Pemerintahan</w:t>
            </w:r>
            <w:r>
              <w:rPr>
                <w:spacing w:val="12"/>
                <w:sz w:val="14"/>
              </w:rPr>
              <w:t xml:space="preserve"> </w:t>
            </w:r>
            <w:r>
              <w:rPr>
                <w:spacing w:val="-5"/>
                <w:sz w:val="14"/>
              </w:rPr>
              <w:t>di</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vMerge/>
            <w:tcBorders>
              <w:top w:val="nil"/>
              <w:bottom w:val="nil"/>
            </w:tcBorders>
          </w:tcPr>
          <w:p w:rsidR="00DB4AB0" w:rsidRDefault="00DB4AB0">
            <w:pPr>
              <w:rPr>
                <w:sz w:val="2"/>
                <w:szCs w:val="2"/>
              </w:rPr>
            </w:pPr>
          </w:p>
        </w:tc>
        <w:tc>
          <w:tcPr>
            <w:tcW w:w="1540" w:type="dxa"/>
            <w:tcBorders>
              <w:top w:val="nil"/>
              <w:bottom w:val="nil"/>
            </w:tcBorders>
          </w:tcPr>
          <w:p w:rsidR="00DB4AB0" w:rsidRDefault="00552AB1">
            <w:pPr>
              <w:pStyle w:val="TableParagraph"/>
              <w:spacing w:line="134" w:lineRule="exact"/>
              <w:ind w:left="109"/>
              <w:rPr>
                <w:sz w:val="14"/>
              </w:rPr>
            </w:pPr>
            <w:r>
              <w:rPr>
                <w:sz w:val="14"/>
              </w:rPr>
              <w:t>dengan</w:t>
            </w:r>
            <w:r>
              <w:rPr>
                <w:spacing w:val="-8"/>
                <w:sz w:val="14"/>
              </w:rPr>
              <w:t xml:space="preserve"> </w:t>
            </w:r>
            <w:r>
              <w:rPr>
                <w:spacing w:val="-2"/>
                <w:sz w:val="14"/>
              </w:rPr>
              <w:t>Perangkat</w:t>
            </w:r>
          </w:p>
        </w:tc>
        <w:tc>
          <w:tcPr>
            <w:tcW w:w="1680" w:type="dxa"/>
            <w:tcBorders>
              <w:top w:val="nil"/>
              <w:bottom w:val="nil"/>
            </w:tcBorders>
          </w:tcPr>
          <w:p w:rsidR="00DB4AB0" w:rsidRDefault="00552AB1">
            <w:pPr>
              <w:pStyle w:val="TableParagraph"/>
              <w:spacing w:line="134" w:lineRule="exact"/>
              <w:ind w:left="110"/>
              <w:rPr>
                <w:sz w:val="14"/>
              </w:rPr>
            </w:pPr>
            <w:r>
              <w:rPr>
                <w:sz w:val="14"/>
              </w:rPr>
              <w:t>Tingkat</w:t>
            </w:r>
            <w:r>
              <w:rPr>
                <w:spacing w:val="-8"/>
                <w:sz w:val="14"/>
              </w:rPr>
              <w:t xml:space="preserve"> </w:t>
            </w:r>
            <w:r>
              <w:rPr>
                <w:spacing w:val="-2"/>
                <w:sz w:val="14"/>
              </w:rPr>
              <w:t>Kecamatan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4" w:lineRule="exact"/>
              <w:ind w:left="109"/>
              <w:rPr>
                <w:sz w:val="14"/>
              </w:rPr>
            </w:pPr>
            <w:r>
              <w:rPr>
                <w:sz w:val="14"/>
              </w:rPr>
              <w:t>Daerah</w:t>
            </w:r>
            <w:r>
              <w:rPr>
                <w:spacing w:val="-7"/>
                <w:sz w:val="14"/>
              </w:rPr>
              <w:t xml:space="preserve"> </w:t>
            </w:r>
            <w:r>
              <w:rPr>
                <w:spacing w:val="-5"/>
                <w:sz w:val="14"/>
              </w:rPr>
              <w:t>dan</w:t>
            </w:r>
          </w:p>
        </w:tc>
        <w:tc>
          <w:tcPr>
            <w:tcW w:w="1680" w:type="dxa"/>
            <w:tcBorders>
              <w:top w:val="nil"/>
              <w:bottom w:val="nil"/>
            </w:tcBorders>
          </w:tcPr>
          <w:p w:rsidR="00DB4AB0" w:rsidRDefault="00DB4AB0">
            <w:pPr>
              <w:pStyle w:val="TableParagraph"/>
              <w:rPr>
                <w:rFonts w:ascii="Times New Roman"/>
                <w:sz w:val="8"/>
              </w:rPr>
            </w:pP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4" w:lineRule="exact"/>
              <w:ind w:left="109"/>
              <w:rPr>
                <w:sz w:val="14"/>
              </w:rPr>
            </w:pPr>
            <w:r>
              <w:rPr>
                <w:sz w:val="14"/>
              </w:rPr>
              <w:t>Instansi</w:t>
            </w:r>
            <w:r>
              <w:rPr>
                <w:spacing w:val="-8"/>
                <w:sz w:val="14"/>
              </w:rPr>
              <w:t xml:space="preserve"> </w:t>
            </w:r>
            <w:r>
              <w:rPr>
                <w:spacing w:val="-2"/>
                <w:sz w:val="14"/>
              </w:rPr>
              <w:t>Vertikal</w:t>
            </w:r>
          </w:p>
        </w:tc>
        <w:tc>
          <w:tcPr>
            <w:tcW w:w="1680" w:type="dxa"/>
            <w:tcBorders>
              <w:top w:val="nil"/>
              <w:bottom w:val="nil"/>
            </w:tcBorders>
          </w:tcPr>
          <w:p w:rsidR="00DB4AB0" w:rsidRDefault="00DB4AB0">
            <w:pPr>
              <w:pStyle w:val="TableParagraph"/>
              <w:rPr>
                <w:rFonts w:ascii="Times New Roman"/>
                <w:sz w:val="8"/>
              </w:rPr>
            </w:pPr>
          </w:p>
        </w:tc>
        <w:tc>
          <w:tcPr>
            <w:tcW w:w="1123" w:type="dxa"/>
            <w:vMerge/>
            <w:tcBorders>
              <w:top w:val="nil"/>
            </w:tcBorders>
          </w:tcPr>
          <w:p w:rsidR="00DB4AB0" w:rsidRDefault="00DB4AB0">
            <w:pPr>
              <w:rPr>
                <w:sz w:val="2"/>
                <w:szCs w:val="2"/>
              </w:rPr>
            </w:pPr>
          </w:p>
        </w:tc>
      </w:tr>
      <w:tr w:rsidR="00DB4AB0">
        <w:trPr>
          <w:trHeight w:val="158"/>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DB4AB0">
            <w:pPr>
              <w:pStyle w:val="TableParagraph"/>
              <w:rPr>
                <w:rFonts w:ascii="Times New Roman"/>
                <w:sz w:val="10"/>
              </w:rPr>
            </w:pPr>
          </w:p>
        </w:tc>
        <w:tc>
          <w:tcPr>
            <w:tcW w:w="1394" w:type="dxa"/>
            <w:tcBorders>
              <w:top w:val="nil"/>
              <w:bottom w:val="nil"/>
            </w:tcBorders>
          </w:tcPr>
          <w:p w:rsidR="00DB4AB0" w:rsidRDefault="00DB4AB0">
            <w:pPr>
              <w:pStyle w:val="TableParagraph"/>
              <w:rPr>
                <w:rFonts w:ascii="Times New Roman"/>
                <w:sz w:val="10"/>
              </w:rPr>
            </w:pPr>
          </w:p>
        </w:tc>
        <w:tc>
          <w:tcPr>
            <w:tcW w:w="1399" w:type="dxa"/>
            <w:tcBorders>
              <w:top w:val="nil"/>
              <w:bottom w:val="nil"/>
            </w:tcBorders>
          </w:tcPr>
          <w:p w:rsidR="00DB4AB0" w:rsidRDefault="00DB4AB0">
            <w:pPr>
              <w:pStyle w:val="TableParagraph"/>
              <w:rPr>
                <w:rFonts w:ascii="Times New Roman"/>
                <w:sz w:val="10"/>
              </w:rPr>
            </w:pPr>
          </w:p>
        </w:tc>
        <w:tc>
          <w:tcPr>
            <w:tcW w:w="1540" w:type="dxa"/>
            <w:tcBorders>
              <w:top w:val="nil"/>
            </w:tcBorders>
          </w:tcPr>
          <w:p w:rsidR="00DB4AB0" w:rsidRDefault="00552AB1">
            <w:pPr>
              <w:pStyle w:val="TableParagraph"/>
              <w:spacing w:line="138" w:lineRule="exact"/>
              <w:ind w:left="109"/>
              <w:rPr>
                <w:sz w:val="14"/>
              </w:rPr>
            </w:pPr>
            <w:r>
              <w:rPr>
                <w:sz w:val="14"/>
              </w:rPr>
              <w:t>Terkait</w:t>
            </w:r>
            <w:r>
              <w:rPr>
                <w:spacing w:val="-7"/>
                <w:sz w:val="14"/>
              </w:rPr>
              <w:t xml:space="preserve"> </w:t>
            </w:r>
            <w:r>
              <w:rPr>
                <w:spacing w:val="-2"/>
                <w:sz w:val="14"/>
              </w:rPr>
              <w:t>(Laporan)</w:t>
            </w:r>
          </w:p>
        </w:tc>
        <w:tc>
          <w:tcPr>
            <w:tcW w:w="1680" w:type="dxa"/>
            <w:tcBorders>
              <w:top w:val="nil"/>
            </w:tcBorders>
          </w:tcPr>
          <w:p w:rsidR="00DB4AB0" w:rsidRDefault="00DB4AB0">
            <w:pPr>
              <w:pStyle w:val="TableParagraph"/>
              <w:rPr>
                <w:rFonts w:ascii="Times New Roman"/>
                <w:sz w:val="10"/>
              </w:rPr>
            </w:pPr>
          </w:p>
        </w:tc>
        <w:tc>
          <w:tcPr>
            <w:tcW w:w="1123" w:type="dxa"/>
            <w:vMerge/>
            <w:tcBorders>
              <w:top w:val="nil"/>
            </w:tcBorders>
          </w:tcPr>
          <w:p w:rsidR="00DB4AB0" w:rsidRDefault="00DB4AB0">
            <w:pPr>
              <w:rPr>
                <w:sz w:val="2"/>
                <w:szCs w:val="2"/>
              </w:rPr>
            </w:pPr>
          </w:p>
        </w:tc>
      </w:tr>
      <w:tr w:rsidR="00DB4AB0">
        <w:trPr>
          <w:trHeight w:val="160"/>
        </w:trPr>
        <w:tc>
          <w:tcPr>
            <w:tcW w:w="1037" w:type="dxa"/>
            <w:tcBorders>
              <w:top w:val="nil"/>
              <w:bottom w:val="nil"/>
            </w:tcBorders>
          </w:tcPr>
          <w:p w:rsidR="00DB4AB0" w:rsidRDefault="00DB4AB0">
            <w:pPr>
              <w:pStyle w:val="TableParagraph"/>
              <w:rPr>
                <w:rFonts w:ascii="Times New Roman"/>
                <w:sz w:val="10"/>
              </w:rPr>
            </w:pPr>
          </w:p>
        </w:tc>
        <w:tc>
          <w:tcPr>
            <w:tcW w:w="1082" w:type="dxa"/>
            <w:tcBorders>
              <w:top w:val="nil"/>
              <w:bottom w:val="nil"/>
            </w:tcBorders>
          </w:tcPr>
          <w:p w:rsidR="00DB4AB0" w:rsidRDefault="00DB4AB0">
            <w:pPr>
              <w:pStyle w:val="TableParagraph"/>
              <w:rPr>
                <w:rFonts w:ascii="Times New Roman"/>
                <w:sz w:val="10"/>
              </w:rPr>
            </w:pPr>
          </w:p>
        </w:tc>
        <w:tc>
          <w:tcPr>
            <w:tcW w:w="831" w:type="dxa"/>
            <w:tcBorders>
              <w:top w:val="nil"/>
              <w:bottom w:val="nil"/>
            </w:tcBorders>
          </w:tcPr>
          <w:p w:rsidR="00DB4AB0" w:rsidRDefault="00DB4AB0">
            <w:pPr>
              <w:pStyle w:val="TableParagraph"/>
              <w:rPr>
                <w:rFonts w:ascii="Times New Roman"/>
                <w:sz w:val="10"/>
              </w:rPr>
            </w:pPr>
          </w:p>
        </w:tc>
        <w:tc>
          <w:tcPr>
            <w:tcW w:w="1394" w:type="dxa"/>
            <w:tcBorders>
              <w:top w:val="nil"/>
              <w:bottom w:val="nil"/>
            </w:tcBorders>
          </w:tcPr>
          <w:p w:rsidR="00DB4AB0" w:rsidRDefault="00DB4AB0">
            <w:pPr>
              <w:pStyle w:val="TableParagraph"/>
              <w:rPr>
                <w:rFonts w:ascii="Times New Roman"/>
                <w:sz w:val="10"/>
              </w:rPr>
            </w:pPr>
          </w:p>
        </w:tc>
        <w:tc>
          <w:tcPr>
            <w:tcW w:w="1399" w:type="dxa"/>
            <w:tcBorders>
              <w:top w:val="nil"/>
              <w:bottom w:val="nil"/>
            </w:tcBorders>
          </w:tcPr>
          <w:p w:rsidR="00DB4AB0" w:rsidRDefault="00DB4AB0">
            <w:pPr>
              <w:pStyle w:val="TableParagraph"/>
              <w:rPr>
                <w:rFonts w:ascii="Times New Roman"/>
                <w:sz w:val="10"/>
              </w:rPr>
            </w:pPr>
          </w:p>
        </w:tc>
        <w:tc>
          <w:tcPr>
            <w:tcW w:w="1540" w:type="dxa"/>
            <w:tcBorders>
              <w:bottom w:val="nil"/>
            </w:tcBorders>
          </w:tcPr>
          <w:p w:rsidR="00DB4AB0" w:rsidRDefault="00552AB1">
            <w:pPr>
              <w:pStyle w:val="TableParagraph"/>
              <w:spacing w:line="140" w:lineRule="exact"/>
              <w:ind w:left="109"/>
              <w:rPr>
                <w:sz w:val="14"/>
              </w:rPr>
            </w:pPr>
            <w:r>
              <w:rPr>
                <w:sz w:val="14"/>
              </w:rPr>
              <w:t>Jumlah</w:t>
            </w:r>
            <w:r>
              <w:rPr>
                <w:spacing w:val="-9"/>
                <w:sz w:val="14"/>
              </w:rPr>
              <w:t xml:space="preserve"> </w:t>
            </w:r>
            <w:r>
              <w:rPr>
                <w:spacing w:val="-2"/>
                <w:sz w:val="14"/>
              </w:rPr>
              <w:t>Laporan</w:t>
            </w:r>
          </w:p>
        </w:tc>
        <w:tc>
          <w:tcPr>
            <w:tcW w:w="1680" w:type="dxa"/>
            <w:tcBorders>
              <w:bottom w:val="nil"/>
            </w:tcBorders>
          </w:tcPr>
          <w:p w:rsidR="00DB4AB0" w:rsidRDefault="00552AB1">
            <w:pPr>
              <w:pStyle w:val="TableParagraph"/>
              <w:spacing w:line="140" w:lineRule="exact"/>
              <w:ind w:left="110"/>
              <w:rPr>
                <w:sz w:val="14"/>
              </w:rPr>
            </w:pPr>
            <w:r>
              <w:rPr>
                <w:sz w:val="14"/>
              </w:rPr>
              <w:t>7.01.02.2.01.0001</w:t>
            </w:r>
            <w:r>
              <w:rPr>
                <w:spacing w:val="-9"/>
                <w:sz w:val="14"/>
              </w:rPr>
              <w:t xml:space="preserve"> </w:t>
            </w:r>
            <w:r>
              <w:rPr>
                <w:spacing w:val="-10"/>
                <w:sz w:val="14"/>
              </w:rPr>
              <w:t>-</w:t>
            </w:r>
          </w:p>
        </w:tc>
        <w:tc>
          <w:tcPr>
            <w:tcW w:w="1123" w:type="dxa"/>
            <w:vMerge w:val="restart"/>
          </w:tcPr>
          <w:p w:rsidR="00DB4AB0" w:rsidRDefault="00DB4AB0">
            <w:pPr>
              <w:pStyle w:val="TableParagraph"/>
              <w:rPr>
                <w:rFonts w:ascii="Times New Roman"/>
                <w:sz w:val="16"/>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5" w:lineRule="exact"/>
              <w:ind w:left="109"/>
              <w:rPr>
                <w:sz w:val="14"/>
              </w:rPr>
            </w:pPr>
            <w:r>
              <w:rPr>
                <w:spacing w:val="-2"/>
                <w:sz w:val="14"/>
              </w:rPr>
              <w:t>Koordinasi/Sinergi</w:t>
            </w:r>
          </w:p>
        </w:tc>
        <w:tc>
          <w:tcPr>
            <w:tcW w:w="1680" w:type="dxa"/>
            <w:tcBorders>
              <w:top w:val="nil"/>
              <w:bottom w:val="nil"/>
            </w:tcBorders>
          </w:tcPr>
          <w:p w:rsidR="00DB4AB0" w:rsidRDefault="00552AB1">
            <w:pPr>
              <w:pStyle w:val="TableParagraph"/>
              <w:spacing w:line="135" w:lineRule="exact"/>
              <w:ind w:left="110"/>
              <w:rPr>
                <w:sz w:val="14"/>
              </w:rPr>
            </w:pPr>
            <w:r>
              <w:rPr>
                <w:spacing w:val="-2"/>
                <w:sz w:val="14"/>
              </w:rPr>
              <w:t>Koordinasi/Sinergi</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4" w:lineRule="exact"/>
              <w:ind w:left="109"/>
              <w:rPr>
                <w:sz w:val="14"/>
              </w:rPr>
            </w:pPr>
            <w:r>
              <w:rPr>
                <w:spacing w:val="-2"/>
                <w:sz w:val="14"/>
              </w:rPr>
              <w:t>Perencanaan</w:t>
            </w:r>
            <w:r>
              <w:rPr>
                <w:spacing w:val="10"/>
                <w:sz w:val="14"/>
              </w:rPr>
              <w:t xml:space="preserve"> </w:t>
            </w:r>
            <w:r>
              <w:rPr>
                <w:spacing w:val="-5"/>
                <w:sz w:val="14"/>
              </w:rPr>
              <w:t>dan</w:t>
            </w: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Perencanaan</w:t>
            </w:r>
            <w:r>
              <w:rPr>
                <w:spacing w:val="10"/>
                <w:sz w:val="14"/>
              </w:rPr>
              <w:t xml:space="preserve"> </w:t>
            </w:r>
            <w:r>
              <w:rPr>
                <w:spacing w:val="-5"/>
                <w:sz w:val="14"/>
              </w:rPr>
              <w:t>dan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4" w:lineRule="exact"/>
              <w:ind w:left="109"/>
              <w:rPr>
                <w:sz w:val="14"/>
              </w:rPr>
            </w:pPr>
            <w:r>
              <w:rPr>
                <w:spacing w:val="-2"/>
                <w:sz w:val="14"/>
              </w:rPr>
              <w:t>Pelaksanaan</w:t>
            </w: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Pelaksanaan</w:t>
            </w:r>
          </w:p>
        </w:tc>
        <w:tc>
          <w:tcPr>
            <w:tcW w:w="1123" w:type="dxa"/>
            <w:vMerge/>
            <w:tcBorders>
              <w:top w:val="nil"/>
            </w:tcBorders>
          </w:tcPr>
          <w:p w:rsidR="00DB4AB0" w:rsidRDefault="00DB4AB0">
            <w:pPr>
              <w:rPr>
                <w:sz w:val="2"/>
                <w:szCs w:val="2"/>
              </w:rPr>
            </w:pPr>
          </w:p>
        </w:tc>
      </w:tr>
      <w:tr w:rsidR="00DB4AB0">
        <w:trPr>
          <w:trHeight w:val="154"/>
        </w:trPr>
        <w:tc>
          <w:tcPr>
            <w:tcW w:w="1037" w:type="dxa"/>
            <w:tcBorders>
              <w:top w:val="nil"/>
              <w:bottom w:val="nil"/>
            </w:tcBorders>
          </w:tcPr>
          <w:p w:rsidR="00DB4AB0" w:rsidRDefault="00DB4AB0">
            <w:pPr>
              <w:pStyle w:val="TableParagraph"/>
              <w:rPr>
                <w:rFonts w:ascii="Times New Roman"/>
                <w:sz w:val="8"/>
              </w:rPr>
            </w:pPr>
          </w:p>
        </w:tc>
        <w:tc>
          <w:tcPr>
            <w:tcW w:w="1082" w:type="dxa"/>
            <w:tcBorders>
              <w:top w:val="nil"/>
              <w:bottom w:val="nil"/>
            </w:tcBorders>
          </w:tcPr>
          <w:p w:rsidR="00DB4AB0" w:rsidRDefault="00DB4AB0">
            <w:pPr>
              <w:pStyle w:val="TableParagraph"/>
              <w:rPr>
                <w:rFonts w:ascii="Times New Roman"/>
                <w:sz w:val="8"/>
              </w:rPr>
            </w:pPr>
          </w:p>
        </w:tc>
        <w:tc>
          <w:tcPr>
            <w:tcW w:w="831" w:type="dxa"/>
            <w:tcBorders>
              <w:top w:val="nil"/>
              <w:bottom w:val="nil"/>
            </w:tcBorders>
          </w:tcPr>
          <w:p w:rsidR="00DB4AB0" w:rsidRDefault="00DB4AB0">
            <w:pPr>
              <w:pStyle w:val="TableParagraph"/>
              <w:rPr>
                <w:rFonts w:ascii="Times New Roman"/>
                <w:sz w:val="8"/>
              </w:rPr>
            </w:pPr>
          </w:p>
        </w:tc>
        <w:tc>
          <w:tcPr>
            <w:tcW w:w="1394" w:type="dxa"/>
            <w:tcBorders>
              <w:top w:val="nil"/>
              <w:bottom w:val="nil"/>
            </w:tcBorders>
          </w:tcPr>
          <w:p w:rsidR="00DB4AB0" w:rsidRDefault="00DB4AB0">
            <w:pPr>
              <w:pStyle w:val="TableParagraph"/>
              <w:rPr>
                <w:rFonts w:ascii="Times New Roman"/>
                <w:sz w:val="8"/>
              </w:rPr>
            </w:pPr>
          </w:p>
        </w:tc>
        <w:tc>
          <w:tcPr>
            <w:tcW w:w="1399" w:type="dxa"/>
            <w:tcBorders>
              <w:top w:val="nil"/>
              <w:bottom w:val="nil"/>
            </w:tcBorders>
          </w:tcPr>
          <w:p w:rsidR="00DB4AB0" w:rsidRDefault="00DB4AB0">
            <w:pPr>
              <w:pStyle w:val="TableParagraph"/>
              <w:rPr>
                <w:rFonts w:ascii="Times New Roman"/>
                <w:sz w:val="8"/>
              </w:rPr>
            </w:pPr>
          </w:p>
        </w:tc>
        <w:tc>
          <w:tcPr>
            <w:tcW w:w="1540" w:type="dxa"/>
            <w:tcBorders>
              <w:top w:val="nil"/>
              <w:bottom w:val="nil"/>
            </w:tcBorders>
          </w:tcPr>
          <w:p w:rsidR="00DB4AB0" w:rsidRDefault="00552AB1">
            <w:pPr>
              <w:pStyle w:val="TableParagraph"/>
              <w:spacing w:line="134" w:lineRule="exact"/>
              <w:ind w:left="109"/>
              <w:rPr>
                <w:sz w:val="14"/>
              </w:rPr>
            </w:pPr>
            <w:r>
              <w:rPr>
                <w:spacing w:val="-2"/>
                <w:sz w:val="14"/>
              </w:rPr>
              <w:t>Kegiatan</w:t>
            </w:r>
          </w:p>
        </w:tc>
        <w:tc>
          <w:tcPr>
            <w:tcW w:w="1680" w:type="dxa"/>
            <w:tcBorders>
              <w:top w:val="nil"/>
              <w:bottom w:val="nil"/>
            </w:tcBorders>
          </w:tcPr>
          <w:p w:rsidR="00DB4AB0" w:rsidRDefault="00552AB1">
            <w:pPr>
              <w:pStyle w:val="TableParagraph"/>
              <w:spacing w:line="134" w:lineRule="exact"/>
              <w:ind w:left="110"/>
              <w:rPr>
                <w:sz w:val="14"/>
              </w:rPr>
            </w:pPr>
            <w:r>
              <w:rPr>
                <w:spacing w:val="-2"/>
                <w:sz w:val="14"/>
              </w:rPr>
              <w:t>Kegiatan</w:t>
            </w:r>
          </w:p>
        </w:tc>
        <w:tc>
          <w:tcPr>
            <w:tcW w:w="1123" w:type="dxa"/>
            <w:vMerge/>
            <w:tcBorders>
              <w:top w:val="nil"/>
            </w:tcBorders>
          </w:tcPr>
          <w:p w:rsidR="00DB4AB0" w:rsidRDefault="00DB4AB0">
            <w:pPr>
              <w:rPr>
                <w:sz w:val="2"/>
                <w:szCs w:val="2"/>
              </w:rPr>
            </w:pPr>
          </w:p>
        </w:tc>
      </w:tr>
      <w:tr w:rsidR="00DB4AB0">
        <w:trPr>
          <w:trHeight w:val="158"/>
        </w:trPr>
        <w:tc>
          <w:tcPr>
            <w:tcW w:w="1037" w:type="dxa"/>
            <w:tcBorders>
              <w:top w:val="nil"/>
            </w:tcBorders>
          </w:tcPr>
          <w:p w:rsidR="00DB4AB0" w:rsidRDefault="00DB4AB0">
            <w:pPr>
              <w:pStyle w:val="TableParagraph"/>
              <w:rPr>
                <w:rFonts w:ascii="Times New Roman"/>
                <w:sz w:val="10"/>
              </w:rPr>
            </w:pPr>
          </w:p>
        </w:tc>
        <w:tc>
          <w:tcPr>
            <w:tcW w:w="1082" w:type="dxa"/>
            <w:tcBorders>
              <w:top w:val="nil"/>
            </w:tcBorders>
          </w:tcPr>
          <w:p w:rsidR="00DB4AB0" w:rsidRDefault="00DB4AB0">
            <w:pPr>
              <w:pStyle w:val="TableParagraph"/>
              <w:rPr>
                <w:rFonts w:ascii="Times New Roman"/>
                <w:sz w:val="10"/>
              </w:rPr>
            </w:pPr>
          </w:p>
        </w:tc>
        <w:tc>
          <w:tcPr>
            <w:tcW w:w="831" w:type="dxa"/>
            <w:tcBorders>
              <w:top w:val="nil"/>
            </w:tcBorders>
          </w:tcPr>
          <w:p w:rsidR="00DB4AB0" w:rsidRDefault="00DB4AB0">
            <w:pPr>
              <w:pStyle w:val="TableParagraph"/>
              <w:rPr>
                <w:rFonts w:ascii="Times New Roman"/>
                <w:sz w:val="10"/>
              </w:rPr>
            </w:pPr>
          </w:p>
        </w:tc>
        <w:tc>
          <w:tcPr>
            <w:tcW w:w="1394" w:type="dxa"/>
            <w:tcBorders>
              <w:top w:val="nil"/>
            </w:tcBorders>
          </w:tcPr>
          <w:p w:rsidR="00DB4AB0" w:rsidRDefault="00DB4AB0">
            <w:pPr>
              <w:pStyle w:val="TableParagraph"/>
              <w:rPr>
                <w:rFonts w:ascii="Times New Roman"/>
                <w:sz w:val="10"/>
              </w:rPr>
            </w:pPr>
          </w:p>
        </w:tc>
        <w:tc>
          <w:tcPr>
            <w:tcW w:w="1399" w:type="dxa"/>
            <w:tcBorders>
              <w:top w:val="nil"/>
            </w:tcBorders>
          </w:tcPr>
          <w:p w:rsidR="00DB4AB0" w:rsidRDefault="00DB4AB0">
            <w:pPr>
              <w:pStyle w:val="TableParagraph"/>
              <w:rPr>
                <w:rFonts w:ascii="Times New Roman"/>
                <w:sz w:val="10"/>
              </w:rPr>
            </w:pPr>
          </w:p>
        </w:tc>
        <w:tc>
          <w:tcPr>
            <w:tcW w:w="1540" w:type="dxa"/>
            <w:tcBorders>
              <w:top w:val="nil"/>
            </w:tcBorders>
          </w:tcPr>
          <w:p w:rsidR="00DB4AB0" w:rsidRDefault="00552AB1">
            <w:pPr>
              <w:pStyle w:val="TableParagraph"/>
              <w:spacing w:line="138" w:lineRule="exact"/>
              <w:ind w:left="109"/>
              <w:rPr>
                <w:sz w:val="14"/>
              </w:rPr>
            </w:pPr>
            <w:r>
              <w:rPr>
                <w:spacing w:val="-2"/>
                <w:sz w:val="14"/>
              </w:rPr>
              <w:t>Pemerintahan</w:t>
            </w:r>
          </w:p>
        </w:tc>
        <w:tc>
          <w:tcPr>
            <w:tcW w:w="1680" w:type="dxa"/>
            <w:tcBorders>
              <w:top w:val="nil"/>
            </w:tcBorders>
          </w:tcPr>
          <w:p w:rsidR="00DB4AB0" w:rsidRDefault="00552AB1">
            <w:pPr>
              <w:pStyle w:val="TableParagraph"/>
              <w:spacing w:line="138" w:lineRule="exact"/>
              <w:ind w:left="110"/>
              <w:rPr>
                <w:sz w:val="14"/>
              </w:rPr>
            </w:pPr>
            <w:r>
              <w:rPr>
                <w:spacing w:val="-2"/>
                <w:sz w:val="14"/>
              </w:rPr>
              <w:t>Pemerintahan</w:t>
            </w:r>
          </w:p>
        </w:tc>
        <w:tc>
          <w:tcPr>
            <w:tcW w:w="1123" w:type="dxa"/>
            <w:vMerge/>
            <w:tcBorders>
              <w:top w:val="nil"/>
            </w:tcBorders>
          </w:tcPr>
          <w:p w:rsidR="00DB4AB0" w:rsidRDefault="00DB4AB0">
            <w:pPr>
              <w:rPr>
                <w:sz w:val="2"/>
                <w:szCs w:val="2"/>
              </w:rPr>
            </w:pPr>
          </w:p>
        </w:tc>
      </w:tr>
    </w:tbl>
    <w:p w:rsidR="00DB4AB0" w:rsidRDefault="00DB4AB0">
      <w:pPr>
        <w:rPr>
          <w:sz w:val="2"/>
          <w:szCs w:val="2"/>
        </w:rPr>
        <w:sectPr w:rsidR="00DB4AB0">
          <w:pgSz w:w="11910" w:h="16850"/>
          <w:pgMar w:top="1500" w:right="0" w:bottom="1220"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657"/>
        </w:trPr>
        <w:tc>
          <w:tcPr>
            <w:tcW w:w="1037" w:type="dxa"/>
            <w:tcBorders>
              <w:top w:val="nil"/>
            </w:tcBorders>
          </w:tcPr>
          <w:p w:rsidR="00DB4AB0" w:rsidRDefault="00DB4AB0">
            <w:pPr>
              <w:pStyle w:val="TableParagraph"/>
              <w:rPr>
                <w:rFonts w:ascii="Times New Roman"/>
                <w:sz w:val="14"/>
              </w:rPr>
            </w:pPr>
          </w:p>
        </w:tc>
        <w:tc>
          <w:tcPr>
            <w:tcW w:w="1082" w:type="dxa"/>
            <w:tcBorders>
              <w:top w:val="nil"/>
            </w:tcBorders>
          </w:tcPr>
          <w:p w:rsidR="00DB4AB0" w:rsidRDefault="00DB4AB0">
            <w:pPr>
              <w:pStyle w:val="TableParagraph"/>
              <w:rPr>
                <w:rFonts w:ascii="Times New Roman"/>
                <w:sz w:val="14"/>
              </w:rPr>
            </w:pPr>
          </w:p>
        </w:tc>
        <w:tc>
          <w:tcPr>
            <w:tcW w:w="831" w:type="dxa"/>
            <w:tcBorders>
              <w:top w:val="nil"/>
            </w:tcBorders>
          </w:tcPr>
          <w:p w:rsidR="00DB4AB0" w:rsidRDefault="00DB4AB0">
            <w:pPr>
              <w:pStyle w:val="TableParagraph"/>
              <w:rPr>
                <w:rFonts w:ascii="Times New Roman"/>
                <w:sz w:val="14"/>
              </w:rPr>
            </w:pPr>
          </w:p>
        </w:tc>
        <w:tc>
          <w:tcPr>
            <w:tcW w:w="1394" w:type="dxa"/>
            <w:tcBorders>
              <w:top w:val="nil"/>
            </w:tcBorders>
          </w:tcPr>
          <w:p w:rsidR="00DB4AB0" w:rsidRDefault="00DB4AB0">
            <w:pPr>
              <w:pStyle w:val="TableParagraph"/>
              <w:rPr>
                <w:rFonts w:ascii="Times New Roman"/>
                <w:sz w:val="14"/>
              </w:rPr>
            </w:pPr>
          </w:p>
        </w:tc>
        <w:tc>
          <w:tcPr>
            <w:tcW w:w="1399" w:type="dxa"/>
            <w:tcBorders>
              <w:top w:val="nil"/>
            </w:tcBorders>
          </w:tcPr>
          <w:p w:rsidR="00DB4AB0" w:rsidRDefault="00DB4AB0">
            <w:pPr>
              <w:pStyle w:val="TableParagraph"/>
              <w:rPr>
                <w:rFonts w:ascii="Times New Roman"/>
                <w:sz w:val="14"/>
              </w:rPr>
            </w:pPr>
          </w:p>
        </w:tc>
        <w:tc>
          <w:tcPr>
            <w:tcW w:w="1540" w:type="dxa"/>
            <w:tcBorders>
              <w:top w:val="nil"/>
            </w:tcBorders>
          </w:tcPr>
          <w:p w:rsidR="00DB4AB0" w:rsidRDefault="00552AB1">
            <w:pPr>
              <w:pStyle w:val="TableParagraph"/>
              <w:ind w:left="109" w:right="175"/>
              <w:rPr>
                <w:sz w:val="14"/>
              </w:rPr>
            </w:pPr>
            <w:r>
              <w:rPr>
                <w:sz w:val="14"/>
              </w:rPr>
              <w:t>dengan</w:t>
            </w:r>
            <w:r>
              <w:rPr>
                <w:spacing w:val="-12"/>
                <w:sz w:val="14"/>
              </w:rPr>
              <w:t xml:space="preserve"> </w:t>
            </w:r>
            <w:r>
              <w:rPr>
                <w:sz w:val="14"/>
              </w:rPr>
              <w:t>Perangkat Daerah dan Instansi Vertikal</w:t>
            </w:r>
          </w:p>
          <w:p w:rsidR="00DB4AB0" w:rsidRDefault="00552AB1">
            <w:pPr>
              <w:pStyle w:val="TableParagraph"/>
              <w:spacing w:line="149" w:lineRule="exact"/>
              <w:ind w:left="109"/>
              <w:rPr>
                <w:sz w:val="14"/>
              </w:rPr>
            </w:pPr>
            <w:r>
              <w:rPr>
                <w:sz w:val="14"/>
              </w:rPr>
              <w:t>Terkait</w:t>
            </w:r>
            <w:r>
              <w:rPr>
                <w:spacing w:val="-7"/>
                <w:sz w:val="14"/>
              </w:rPr>
              <w:t xml:space="preserve"> </w:t>
            </w:r>
            <w:r>
              <w:rPr>
                <w:spacing w:val="-2"/>
                <w:sz w:val="14"/>
              </w:rPr>
              <w:t>(Laporan)</w:t>
            </w:r>
          </w:p>
        </w:tc>
        <w:tc>
          <w:tcPr>
            <w:tcW w:w="1680" w:type="dxa"/>
            <w:tcBorders>
              <w:top w:val="nil"/>
            </w:tcBorders>
          </w:tcPr>
          <w:p w:rsidR="00DB4AB0" w:rsidRDefault="00552AB1">
            <w:pPr>
              <w:pStyle w:val="TableParagraph"/>
              <w:ind w:left="110"/>
              <w:rPr>
                <w:sz w:val="14"/>
              </w:rPr>
            </w:pPr>
            <w:r>
              <w:rPr>
                <w:sz w:val="14"/>
              </w:rPr>
              <w:t>dengan Perangkat Daerah</w:t>
            </w:r>
            <w:r>
              <w:rPr>
                <w:spacing w:val="-12"/>
                <w:sz w:val="14"/>
              </w:rPr>
              <w:t xml:space="preserve"> </w:t>
            </w:r>
            <w:r>
              <w:rPr>
                <w:sz w:val="14"/>
              </w:rPr>
              <w:t>dan</w:t>
            </w:r>
            <w:r>
              <w:rPr>
                <w:spacing w:val="-11"/>
                <w:sz w:val="14"/>
              </w:rPr>
              <w:t xml:space="preserve"> </w:t>
            </w:r>
            <w:r>
              <w:rPr>
                <w:sz w:val="14"/>
              </w:rPr>
              <w:t>Instansi Vertikal Terkait</w:t>
            </w:r>
          </w:p>
        </w:tc>
        <w:tc>
          <w:tcPr>
            <w:tcW w:w="1123" w:type="dxa"/>
            <w:tcBorders>
              <w:top w:val="nil"/>
            </w:tcBorders>
          </w:tcPr>
          <w:p w:rsidR="00DB4AB0" w:rsidRDefault="00DB4AB0">
            <w:pPr>
              <w:pStyle w:val="TableParagraph"/>
              <w:rPr>
                <w:rFonts w:ascii="Times New Roman"/>
                <w:sz w:val="14"/>
              </w:rPr>
            </w:pPr>
          </w:p>
        </w:tc>
      </w:tr>
      <w:tr w:rsidR="00DB4AB0">
        <w:trPr>
          <w:trHeight w:val="820"/>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552AB1">
            <w:pPr>
              <w:pStyle w:val="TableParagraph"/>
              <w:ind w:left="108" w:right="231"/>
              <w:rPr>
                <w:sz w:val="14"/>
              </w:rPr>
            </w:pPr>
            <w:r>
              <w:rPr>
                <w:spacing w:val="-2"/>
                <w:sz w:val="14"/>
              </w:rPr>
              <w:t xml:space="preserve">Meningkatnya ketersediaan </w:t>
            </w:r>
            <w:r>
              <w:rPr>
                <w:sz w:val="14"/>
              </w:rPr>
              <w:t>SOP</w:t>
            </w:r>
            <w:r>
              <w:rPr>
                <w:spacing w:val="-12"/>
                <w:sz w:val="14"/>
              </w:rPr>
              <w:t xml:space="preserve"> </w:t>
            </w:r>
            <w:r>
              <w:rPr>
                <w:sz w:val="14"/>
              </w:rPr>
              <w:t xml:space="preserve">pelayanan </w:t>
            </w:r>
            <w:r>
              <w:rPr>
                <w:spacing w:val="-2"/>
                <w:sz w:val="14"/>
              </w:rPr>
              <w:t>publik</w:t>
            </w: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Non Perizinan Usaha yang </w:t>
            </w:r>
            <w:r>
              <w:rPr>
                <w:spacing w:val="-2"/>
                <w:sz w:val="14"/>
              </w:rPr>
              <w:t>Dilaksanakan</w:t>
            </w:r>
          </w:p>
          <w:p w:rsidR="00DB4AB0" w:rsidRDefault="00552AB1">
            <w:pPr>
              <w:pStyle w:val="TableParagraph"/>
              <w:spacing w:line="148" w:lineRule="exact"/>
              <w:ind w:left="109"/>
              <w:rPr>
                <w:sz w:val="14"/>
              </w:rPr>
            </w:pPr>
            <w:r>
              <w:rPr>
                <w:spacing w:val="-2"/>
                <w:sz w:val="14"/>
              </w:rPr>
              <w:t>(Dokumen)</w:t>
            </w:r>
          </w:p>
        </w:tc>
        <w:tc>
          <w:tcPr>
            <w:tcW w:w="1680" w:type="dxa"/>
          </w:tcPr>
          <w:p w:rsidR="00DB4AB0" w:rsidRDefault="00552AB1">
            <w:pPr>
              <w:pStyle w:val="TableParagraph"/>
              <w:spacing w:line="159" w:lineRule="exact"/>
              <w:ind w:left="110"/>
              <w:rPr>
                <w:sz w:val="14"/>
              </w:rPr>
            </w:pPr>
            <w:r>
              <w:rPr>
                <w:sz w:val="14"/>
              </w:rPr>
              <w:t>7.01.02.2.04</w:t>
            </w:r>
            <w:r>
              <w:rPr>
                <w:spacing w:val="-5"/>
                <w:sz w:val="14"/>
              </w:rPr>
              <w:t xml:space="preserve"> </w:t>
            </w:r>
            <w:r>
              <w:rPr>
                <w:spacing w:val="-10"/>
                <w:sz w:val="14"/>
              </w:rPr>
              <w:t>-</w:t>
            </w:r>
          </w:p>
          <w:p w:rsidR="00DB4AB0" w:rsidRDefault="00552AB1">
            <w:pPr>
              <w:pStyle w:val="TableParagraph"/>
              <w:ind w:left="110" w:right="123"/>
              <w:rPr>
                <w:sz w:val="14"/>
              </w:rPr>
            </w:pPr>
            <w:r>
              <w:rPr>
                <w:sz w:val="14"/>
              </w:rPr>
              <w:t>Pelaksanaan</w:t>
            </w:r>
            <w:r>
              <w:rPr>
                <w:spacing w:val="-12"/>
                <w:sz w:val="14"/>
              </w:rPr>
              <w:t xml:space="preserve"> </w:t>
            </w:r>
            <w:r>
              <w:rPr>
                <w:sz w:val="14"/>
              </w:rPr>
              <w:t xml:space="preserve">Urusan Pemerintahan yang </w:t>
            </w:r>
            <w:r>
              <w:rPr>
                <w:spacing w:val="-2"/>
                <w:sz w:val="14"/>
              </w:rPr>
              <w:t>Dilimpahkan</w:t>
            </w:r>
            <w:r>
              <w:rPr>
                <w:spacing w:val="-9"/>
                <w:sz w:val="14"/>
              </w:rPr>
              <w:t xml:space="preserve"> </w:t>
            </w:r>
            <w:r>
              <w:rPr>
                <w:spacing w:val="-2"/>
                <w:sz w:val="14"/>
              </w:rPr>
              <w:t>kepada</w:t>
            </w:r>
          </w:p>
          <w:p w:rsidR="00DB4AB0" w:rsidRDefault="00552AB1">
            <w:pPr>
              <w:pStyle w:val="TableParagraph"/>
              <w:spacing w:before="1" w:line="148" w:lineRule="exact"/>
              <w:ind w:left="110"/>
              <w:rPr>
                <w:sz w:val="14"/>
              </w:rPr>
            </w:pPr>
            <w:r>
              <w:rPr>
                <w:spacing w:val="-2"/>
                <w:sz w:val="14"/>
              </w:rPr>
              <w:t>Camat</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 xml:space="preserve">Jumlah Laporan </w:t>
            </w:r>
            <w:r>
              <w:rPr>
                <w:spacing w:val="-2"/>
                <w:sz w:val="14"/>
              </w:rPr>
              <w:t>Pelaksanaan Nonperizinan</w:t>
            </w:r>
            <w:r>
              <w:rPr>
                <w:spacing w:val="-10"/>
                <w:sz w:val="14"/>
              </w:rPr>
              <w:t xml:space="preserve"> </w:t>
            </w:r>
            <w:r>
              <w:rPr>
                <w:spacing w:val="-2"/>
                <w:sz w:val="14"/>
              </w:rPr>
              <w:t>pada Urusan Pemerintahan</w:t>
            </w:r>
          </w:p>
          <w:p w:rsidR="00DB4AB0" w:rsidRDefault="00552AB1">
            <w:pPr>
              <w:pStyle w:val="TableParagraph"/>
              <w:spacing w:line="148"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7.01.02.2.04</w:t>
            </w:r>
            <w:r>
              <w:rPr>
                <w:spacing w:val="-5"/>
                <w:sz w:val="14"/>
              </w:rPr>
              <w:t xml:space="preserve"> </w:t>
            </w:r>
            <w:r>
              <w:rPr>
                <w:spacing w:val="-10"/>
                <w:sz w:val="14"/>
              </w:rPr>
              <w:t>-</w:t>
            </w:r>
          </w:p>
          <w:p w:rsidR="00DB4AB0" w:rsidRDefault="00552AB1">
            <w:pPr>
              <w:pStyle w:val="TableParagraph"/>
              <w:spacing w:before="1"/>
              <w:ind w:left="110" w:right="123"/>
              <w:rPr>
                <w:sz w:val="14"/>
              </w:rPr>
            </w:pPr>
            <w:r>
              <w:rPr>
                <w:sz w:val="14"/>
              </w:rPr>
              <w:t>Pelaksanaan</w:t>
            </w:r>
            <w:r>
              <w:rPr>
                <w:spacing w:val="-12"/>
                <w:sz w:val="14"/>
              </w:rPr>
              <w:t xml:space="preserve"> </w:t>
            </w:r>
            <w:r>
              <w:rPr>
                <w:sz w:val="14"/>
              </w:rPr>
              <w:t xml:space="preserve">Urusan Pemerintahan yang </w:t>
            </w:r>
            <w:r>
              <w:rPr>
                <w:spacing w:val="-2"/>
                <w:sz w:val="14"/>
              </w:rPr>
              <w:t>Dilimpahkan</w:t>
            </w:r>
            <w:r>
              <w:rPr>
                <w:spacing w:val="-9"/>
                <w:sz w:val="14"/>
              </w:rPr>
              <w:t xml:space="preserve"> </w:t>
            </w:r>
            <w:r>
              <w:rPr>
                <w:spacing w:val="-2"/>
                <w:sz w:val="14"/>
              </w:rPr>
              <w:t>kepada Camat</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Non Perizinan Usaha yang </w:t>
            </w:r>
            <w:r>
              <w:rPr>
                <w:spacing w:val="-2"/>
                <w:sz w:val="14"/>
              </w:rPr>
              <w:t>Dilaksanakan (Dokumen)</w:t>
            </w:r>
          </w:p>
        </w:tc>
        <w:tc>
          <w:tcPr>
            <w:tcW w:w="1680" w:type="dxa"/>
          </w:tcPr>
          <w:p w:rsidR="00DB4AB0" w:rsidRDefault="00552AB1">
            <w:pPr>
              <w:pStyle w:val="TableParagraph"/>
              <w:spacing w:line="159" w:lineRule="exact"/>
              <w:ind w:left="110"/>
              <w:rPr>
                <w:sz w:val="14"/>
              </w:rPr>
            </w:pPr>
            <w:r>
              <w:rPr>
                <w:sz w:val="14"/>
              </w:rPr>
              <w:t>7.01.02.2.04.0001</w:t>
            </w:r>
            <w:r>
              <w:rPr>
                <w:spacing w:val="-9"/>
                <w:sz w:val="14"/>
              </w:rPr>
              <w:t xml:space="preserve"> </w:t>
            </w:r>
            <w:r>
              <w:rPr>
                <w:spacing w:val="-10"/>
                <w:sz w:val="14"/>
              </w:rPr>
              <w:t>-</w:t>
            </w:r>
          </w:p>
          <w:p w:rsidR="00DB4AB0" w:rsidRDefault="00552AB1">
            <w:pPr>
              <w:pStyle w:val="TableParagraph"/>
              <w:spacing w:before="1"/>
              <w:ind w:left="110" w:right="123"/>
              <w:rPr>
                <w:sz w:val="14"/>
              </w:rPr>
            </w:pPr>
            <w:r>
              <w:rPr>
                <w:sz w:val="14"/>
              </w:rPr>
              <w:t>Pelaksanaan</w:t>
            </w:r>
            <w:r>
              <w:rPr>
                <w:spacing w:val="-12"/>
                <w:sz w:val="14"/>
              </w:rPr>
              <w:t xml:space="preserve"> </w:t>
            </w:r>
            <w:r>
              <w:rPr>
                <w:sz w:val="14"/>
              </w:rPr>
              <w:t>Urusan Pemerintahan yang Terkait dengan Pelayanan</w:t>
            </w:r>
            <w:r>
              <w:rPr>
                <w:spacing w:val="-2"/>
                <w:sz w:val="14"/>
              </w:rPr>
              <w:t xml:space="preserve"> </w:t>
            </w:r>
            <w:r>
              <w:rPr>
                <w:sz w:val="14"/>
              </w:rPr>
              <w:t>Perizinan</w:t>
            </w:r>
          </w:p>
          <w:p w:rsidR="00DB4AB0" w:rsidRDefault="00552AB1">
            <w:pPr>
              <w:pStyle w:val="TableParagraph"/>
              <w:spacing w:before="1" w:line="148" w:lineRule="exact"/>
              <w:ind w:left="110"/>
              <w:rPr>
                <w:sz w:val="14"/>
              </w:rPr>
            </w:pPr>
            <w:r>
              <w:rPr>
                <w:sz w:val="14"/>
              </w:rPr>
              <w:t>Non</w:t>
            </w:r>
            <w:r>
              <w:rPr>
                <w:spacing w:val="-4"/>
                <w:sz w:val="14"/>
              </w:rPr>
              <w:t xml:space="preserve"> </w:t>
            </w:r>
            <w:r>
              <w:rPr>
                <w:spacing w:val="-2"/>
                <w:sz w:val="14"/>
              </w:rPr>
              <w:t>Usaha</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 xml:space="preserve">Jumlah Laporan </w:t>
            </w:r>
            <w:r>
              <w:rPr>
                <w:spacing w:val="-2"/>
                <w:sz w:val="14"/>
              </w:rPr>
              <w:t>Pelaksanaan Nonperizinan</w:t>
            </w:r>
            <w:r>
              <w:rPr>
                <w:spacing w:val="-10"/>
                <w:sz w:val="14"/>
              </w:rPr>
              <w:t xml:space="preserve"> </w:t>
            </w:r>
            <w:r>
              <w:rPr>
                <w:spacing w:val="-2"/>
                <w:sz w:val="14"/>
              </w:rPr>
              <w:t>pada Urusan Pemerintahan</w:t>
            </w:r>
          </w:p>
          <w:p w:rsidR="00DB4AB0" w:rsidRDefault="00552AB1">
            <w:pPr>
              <w:pStyle w:val="TableParagraph"/>
              <w:spacing w:line="148"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7.01.02.2.04.0002</w:t>
            </w:r>
            <w:r>
              <w:rPr>
                <w:spacing w:val="-9"/>
                <w:sz w:val="14"/>
              </w:rPr>
              <w:t xml:space="preserve"> </w:t>
            </w:r>
            <w:r>
              <w:rPr>
                <w:spacing w:val="-10"/>
                <w:sz w:val="14"/>
              </w:rPr>
              <w:t>-</w:t>
            </w:r>
          </w:p>
          <w:p w:rsidR="00DB4AB0" w:rsidRDefault="00552AB1">
            <w:pPr>
              <w:pStyle w:val="TableParagraph"/>
              <w:spacing w:before="1"/>
              <w:ind w:left="110" w:right="123"/>
              <w:rPr>
                <w:sz w:val="14"/>
              </w:rPr>
            </w:pPr>
            <w:r>
              <w:rPr>
                <w:sz w:val="14"/>
              </w:rPr>
              <w:t>Pelaksanaan</w:t>
            </w:r>
            <w:r>
              <w:rPr>
                <w:spacing w:val="-12"/>
                <w:sz w:val="14"/>
              </w:rPr>
              <w:t xml:space="preserve"> </w:t>
            </w:r>
            <w:r>
              <w:rPr>
                <w:sz w:val="14"/>
              </w:rPr>
              <w:t xml:space="preserve">Urusan Pemerintahan yang terkait dengan </w:t>
            </w:r>
            <w:r>
              <w:rPr>
                <w:spacing w:val="-2"/>
                <w:sz w:val="14"/>
              </w:rPr>
              <w:t>Nonperizinan</w:t>
            </w:r>
          </w:p>
        </w:tc>
        <w:tc>
          <w:tcPr>
            <w:tcW w:w="1123" w:type="dxa"/>
          </w:tcPr>
          <w:p w:rsidR="00DB4AB0" w:rsidRDefault="00DB4AB0">
            <w:pPr>
              <w:pStyle w:val="TableParagraph"/>
              <w:rPr>
                <w:rFonts w:ascii="Times New Roman"/>
                <w:sz w:val="14"/>
              </w:rPr>
            </w:pPr>
          </w:p>
        </w:tc>
      </w:tr>
      <w:tr w:rsidR="00DB4AB0">
        <w:trPr>
          <w:trHeight w:val="822"/>
        </w:trPr>
        <w:tc>
          <w:tcPr>
            <w:tcW w:w="1037" w:type="dxa"/>
          </w:tcPr>
          <w:p w:rsidR="00DB4AB0" w:rsidRDefault="00DB4AB0">
            <w:pPr>
              <w:pStyle w:val="TableParagraph"/>
              <w:rPr>
                <w:rFonts w:ascii="Times New Roman"/>
                <w:sz w:val="14"/>
              </w:rPr>
            </w:pPr>
          </w:p>
        </w:tc>
        <w:tc>
          <w:tcPr>
            <w:tcW w:w="1082" w:type="dxa"/>
          </w:tcPr>
          <w:p w:rsidR="00DB4AB0" w:rsidRDefault="00DB4AB0">
            <w:pPr>
              <w:pStyle w:val="TableParagraph"/>
              <w:rPr>
                <w:rFonts w:ascii="Times New Roman"/>
                <w:sz w:val="14"/>
              </w:rPr>
            </w:pPr>
          </w:p>
        </w:tc>
        <w:tc>
          <w:tcPr>
            <w:tcW w:w="831" w:type="dxa"/>
          </w:tcPr>
          <w:p w:rsidR="00DB4AB0" w:rsidRDefault="00DB4AB0">
            <w:pPr>
              <w:pStyle w:val="TableParagraph"/>
              <w:rPr>
                <w:rFonts w:ascii="Times New Roman"/>
                <w:sz w:val="14"/>
              </w:rPr>
            </w:pPr>
          </w:p>
        </w:tc>
        <w:tc>
          <w:tcPr>
            <w:tcW w:w="1394" w:type="dxa"/>
          </w:tcPr>
          <w:p w:rsidR="00DB4AB0" w:rsidRDefault="00552AB1">
            <w:pPr>
              <w:pStyle w:val="TableParagraph"/>
              <w:ind w:left="108" w:right="269"/>
              <w:jc w:val="both"/>
              <w:rPr>
                <w:sz w:val="14"/>
              </w:rPr>
            </w:pPr>
            <w:r>
              <w:rPr>
                <w:spacing w:val="-2"/>
                <w:sz w:val="14"/>
              </w:rPr>
              <w:t xml:space="preserve">Meningkatnya ketenteraman </w:t>
            </w:r>
            <w:r>
              <w:rPr>
                <w:sz w:val="14"/>
              </w:rPr>
              <w:t>dan</w:t>
            </w:r>
            <w:r>
              <w:rPr>
                <w:spacing w:val="-4"/>
                <w:sz w:val="14"/>
              </w:rPr>
              <w:t xml:space="preserve"> </w:t>
            </w:r>
            <w:r>
              <w:rPr>
                <w:spacing w:val="-2"/>
                <w:sz w:val="14"/>
              </w:rPr>
              <w:t>ketertiban</w:t>
            </w:r>
          </w:p>
          <w:p w:rsidR="00DB4AB0" w:rsidRDefault="00552AB1">
            <w:pPr>
              <w:pStyle w:val="TableParagraph"/>
              <w:spacing w:line="164" w:lineRule="exact"/>
              <w:ind w:left="108" w:right="522"/>
              <w:jc w:val="both"/>
              <w:rPr>
                <w:sz w:val="14"/>
              </w:rPr>
            </w:pPr>
            <w:r>
              <w:rPr>
                <w:sz w:val="14"/>
              </w:rPr>
              <w:t xml:space="preserve">di wilayah </w:t>
            </w:r>
            <w:r>
              <w:rPr>
                <w:spacing w:val="-2"/>
                <w:sz w:val="14"/>
              </w:rPr>
              <w:t>kecamatan</w:t>
            </w: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175"/>
              <w:rPr>
                <w:sz w:val="14"/>
              </w:rPr>
            </w:pPr>
            <w:r>
              <w:rPr>
                <w:spacing w:val="-2"/>
                <w:sz w:val="14"/>
              </w:rPr>
              <w:t>Tingkat Penanganan Gangguan</w:t>
            </w:r>
          </w:p>
          <w:p w:rsidR="00DB4AB0" w:rsidRDefault="00552AB1">
            <w:pPr>
              <w:pStyle w:val="TableParagraph"/>
              <w:spacing w:line="164" w:lineRule="exact"/>
              <w:ind w:left="109" w:right="391"/>
              <w:rPr>
                <w:sz w:val="14"/>
              </w:rPr>
            </w:pPr>
            <w:r>
              <w:rPr>
                <w:spacing w:val="-2"/>
                <w:sz w:val="14"/>
              </w:rPr>
              <w:t xml:space="preserve">Trantibum </w:t>
            </w:r>
            <w:r>
              <w:rPr>
                <w:sz w:val="14"/>
              </w:rPr>
              <w:t>Kecamatan</w:t>
            </w:r>
            <w:r>
              <w:rPr>
                <w:spacing w:val="-12"/>
                <w:sz w:val="14"/>
              </w:rPr>
              <w:t xml:space="preserve"> </w:t>
            </w:r>
            <w:r>
              <w:rPr>
                <w:sz w:val="14"/>
              </w:rPr>
              <w:t>(%)</w:t>
            </w:r>
          </w:p>
        </w:tc>
        <w:tc>
          <w:tcPr>
            <w:tcW w:w="1680" w:type="dxa"/>
          </w:tcPr>
          <w:p w:rsidR="00DB4AB0" w:rsidRDefault="00552AB1">
            <w:pPr>
              <w:pStyle w:val="TableParagraph"/>
              <w:ind w:left="110" w:right="93"/>
              <w:rPr>
                <w:sz w:val="14"/>
              </w:rPr>
            </w:pPr>
            <w:r>
              <w:rPr>
                <w:sz w:val="14"/>
              </w:rPr>
              <w:t xml:space="preserve">7.01.04 - PROGRAM </w:t>
            </w:r>
            <w:r>
              <w:rPr>
                <w:spacing w:val="-2"/>
                <w:sz w:val="14"/>
              </w:rPr>
              <w:t xml:space="preserve">KOORDINASI </w:t>
            </w:r>
            <w:r>
              <w:rPr>
                <w:sz w:val="14"/>
              </w:rPr>
              <w:t>KETENTRAMAN</w:t>
            </w:r>
            <w:r>
              <w:rPr>
                <w:spacing w:val="-12"/>
                <w:sz w:val="14"/>
              </w:rPr>
              <w:t xml:space="preserve"> </w:t>
            </w:r>
            <w:r>
              <w:rPr>
                <w:sz w:val="14"/>
              </w:rPr>
              <w:t xml:space="preserve">DAN </w:t>
            </w:r>
            <w:r>
              <w:rPr>
                <w:spacing w:val="-2"/>
                <w:sz w:val="14"/>
              </w:rPr>
              <w:t>KETERTIBAN</w:t>
            </w:r>
            <w:r>
              <w:rPr>
                <w:spacing w:val="8"/>
                <w:sz w:val="14"/>
              </w:rPr>
              <w:t xml:space="preserve"> </w:t>
            </w:r>
            <w:r>
              <w:rPr>
                <w:spacing w:val="-4"/>
                <w:sz w:val="14"/>
              </w:rPr>
              <w:t>UMUM</w:t>
            </w:r>
          </w:p>
        </w:tc>
        <w:tc>
          <w:tcPr>
            <w:tcW w:w="1123" w:type="dxa"/>
          </w:tcPr>
          <w:p w:rsidR="00DB4AB0" w:rsidRDefault="00DB4AB0">
            <w:pPr>
              <w:pStyle w:val="TableParagraph"/>
              <w:rPr>
                <w:rFonts w:ascii="Times New Roman"/>
                <w:sz w:val="14"/>
              </w:rPr>
            </w:pPr>
          </w:p>
        </w:tc>
      </w:tr>
      <w:tr w:rsidR="00DB4AB0">
        <w:trPr>
          <w:trHeight w:val="1643"/>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552AB1">
            <w:pPr>
              <w:pStyle w:val="TableParagraph"/>
              <w:ind w:left="108" w:right="248"/>
              <w:rPr>
                <w:sz w:val="14"/>
              </w:rPr>
            </w:pPr>
            <w:r>
              <w:rPr>
                <w:spacing w:val="-2"/>
                <w:sz w:val="14"/>
              </w:rPr>
              <w:t xml:space="preserve">Meningkatnya </w:t>
            </w:r>
            <w:r>
              <w:rPr>
                <w:sz w:val="14"/>
              </w:rPr>
              <w:t>keamanan</w:t>
            </w:r>
            <w:r>
              <w:rPr>
                <w:spacing w:val="-12"/>
                <w:sz w:val="14"/>
              </w:rPr>
              <w:t xml:space="preserve"> </w:t>
            </w:r>
            <w:r>
              <w:rPr>
                <w:sz w:val="14"/>
              </w:rPr>
              <w:t xml:space="preserve">dan </w:t>
            </w:r>
            <w:r>
              <w:rPr>
                <w:spacing w:val="-2"/>
                <w:sz w:val="14"/>
              </w:rPr>
              <w:t xml:space="preserve">ketertiban </w:t>
            </w:r>
            <w:r>
              <w:rPr>
                <w:spacing w:val="-4"/>
                <w:sz w:val="14"/>
              </w:rPr>
              <w:t>umum</w:t>
            </w:r>
          </w:p>
        </w:tc>
        <w:tc>
          <w:tcPr>
            <w:tcW w:w="1540" w:type="dxa"/>
          </w:tcPr>
          <w:p w:rsidR="00DB4AB0" w:rsidRDefault="00552AB1">
            <w:pPr>
              <w:pStyle w:val="TableParagraph"/>
              <w:ind w:left="109" w:right="108"/>
              <w:rPr>
                <w:sz w:val="14"/>
              </w:rPr>
            </w:pPr>
            <w:r>
              <w:rPr>
                <w:sz w:val="14"/>
              </w:rPr>
              <w:t>Jumlah Laporan Hasil Sinergitas dengan Kepolisian Negara Republik Indonesia,</w:t>
            </w:r>
            <w:r>
              <w:rPr>
                <w:spacing w:val="-12"/>
                <w:sz w:val="14"/>
              </w:rPr>
              <w:t xml:space="preserve"> </w:t>
            </w:r>
            <w:r>
              <w:rPr>
                <w:sz w:val="14"/>
              </w:rPr>
              <w:t>Tentara Nasional</w:t>
            </w:r>
            <w:r>
              <w:rPr>
                <w:spacing w:val="-12"/>
                <w:sz w:val="14"/>
              </w:rPr>
              <w:t xml:space="preserve"> </w:t>
            </w:r>
            <w:r>
              <w:rPr>
                <w:sz w:val="14"/>
              </w:rPr>
              <w:t>Indonesia dan Instansi Vertikal</w:t>
            </w:r>
            <w:r>
              <w:rPr>
                <w:spacing w:val="-12"/>
                <w:sz w:val="14"/>
              </w:rPr>
              <w:t xml:space="preserve"> </w:t>
            </w:r>
            <w:r>
              <w:rPr>
                <w:sz w:val="14"/>
              </w:rPr>
              <w:t>di</w:t>
            </w:r>
            <w:r>
              <w:rPr>
                <w:spacing w:val="-11"/>
                <w:sz w:val="14"/>
              </w:rPr>
              <w:t xml:space="preserve"> </w:t>
            </w:r>
            <w:r>
              <w:rPr>
                <w:sz w:val="14"/>
              </w:rPr>
              <w:t>Wilayah</w:t>
            </w:r>
          </w:p>
          <w:p w:rsidR="00DB4AB0" w:rsidRDefault="00552AB1">
            <w:pPr>
              <w:pStyle w:val="TableParagraph"/>
              <w:spacing w:line="164" w:lineRule="exact"/>
              <w:ind w:left="109" w:right="651"/>
              <w:rPr>
                <w:sz w:val="14"/>
              </w:rPr>
            </w:pPr>
            <w:r>
              <w:rPr>
                <w:spacing w:val="-2"/>
                <w:sz w:val="14"/>
              </w:rPr>
              <w:t>Kecamatan (Laporan)</w:t>
            </w:r>
          </w:p>
        </w:tc>
        <w:tc>
          <w:tcPr>
            <w:tcW w:w="1680" w:type="dxa"/>
          </w:tcPr>
          <w:p w:rsidR="00DB4AB0" w:rsidRDefault="00552AB1">
            <w:pPr>
              <w:pStyle w:val="TableParagraph"/>
              <w:spacing w:line="159" w:lineRule="exact"/>
              <w:ind w:left="110"/>
              <w:rPr>
                <w:sz w:val="14"/>
              </w:rPr>
            </w:pPr>
            <w:r>
              <w:rPr>
                <w:sz w:val="14"/>
              </w:rPr>
              <w:t>7.01.04.2.01</w:t>
            </w:r>
            <w:r>
              <w:rPr>
                <w:spacing w:val="-5"/>
                <w:sz w:val="14"/>
              </w:rPr>
              <w:t xml:space="preserve"> </w:t>
            </w:r>
            <w:r>
              <w:rPr>
                <w:spacing w:val="-10"/>
                <w:sz w:val="14"/>
              </w:rPr>
              <w:t>-</w:t>
            </w:r>
          </w:p>
          <w:p w:rsidR="00DB4AB0" w:rsidRDefault="00552AB1">
            <w:pPr>
              <w:pStyle w:val="TableParagraph"/>
              <w:ind w:left="110" w:right="280"/>
              <w:rPr>
                <w:sz w:val="14"/>
              </w:rPr>
            </w:pPr>
            <w:r>
              <w:rPr>
                <w:sz w:val="14"/>
              </w:rPr>
              <w:t xml:space="preserve">Koordinasi Upaya </w:t>
            </w:r>
            <w:r>
              <w:rPr>
                <w:spacing w:val="-2"/>
                <w:sz w:val="14"/>
              </w:rPr>
              <w:t xml:space="preserve">Penyelenggaraan </w:t>
            </w:r>
            <w:r>
              <w:rPr>
                <w:sz w:val="14"/>
              </w:rPr>
              <w:t>Ketenteraman</w:t>
            </w:r>
            <w:r>
              <w:rPr>
                <w:spacing w:val="-12"/>
                <w:sz w:val="14"/>
              </w:rPr>
              <w:t xml:space="preserve"> </w:t>
            </w:r>
            <w:r>
              <w:rPr>
                <w:sz w:val="14"/>
              </w:rPr>
              <w:t>dan Ketertiban Umum</w:t>
            </w:r>
          </w:p>
        </w:tc>
        <w:tc>
          <w:tcPr>
            <w:tcW w:w="1123" w:type="dxa"/>
          </w:tcPr>
          <w:p w:rsidR="00DB4AB0" w:rsidRDefault="00DB4AB0">
            <w:pPr>
              <w:pStyle w:val="TableParagraph"/>
              <w:rPr>
                <w:rFonts w:ascii="Times New Roman"/>
                <w:sz w:val="14"/>
              </w:rPr>
            </w:pPr>
          </w:p>
        </w:tc>
      </w:tr>
      <w:tr w:rsidR="00DB4AB0">
        <w:trPr>
          <w:trHeight w:val="1643"/>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Jumlah Laporan Hasil Sinergitas dengan Kepolisian Negara Republik Indonesia,</w:t>
            </w:r>
            <w:r>
              <w:rPr>
                <w:spacing w:val="-12"/>
                <w:sz w:val="14"/>
              </w:rPr>
              <w:t xml:space="preserve"> </w:t>
            </w:r>
            <w:r>
              <w:rPr>
                <w:sz w:val="14"/>
              </w:rPr>
              <w:t>Tentara Nasional</w:t>
            </w:r>
            <w:r>
              <w:rPr>
                <w:spacing w:val="-12"/>
                <w:sz w:val="14"/>
              </w:rPr>
              <w:t xml:space="preserve"> </w:t>
            </w:r>
            <w:r>
              <w:rPr>
                <w:sz w:val="14"/>
              </w:rPr>
              <w:t>Indonesia dan Instansi Vertikal</w:t>
            </w:r>
            <w:r>
              <w:rPr>
                <w:spacing w:val="-12"/>
                <w:sz w:val="14"/>
              </w:rPr>
              <w:t xml:space="preserve"> </w:t>
            </w:r>
            <w:r>
              <w:rPr>
                <w:sz w:val="14"/>
              </w:rPr>
              <w:t>di</w:t>
            </w:r>
            <w:r>
              <w:rPr>
                <w:spacing w:val="-11"/>
                <w:sz w:val="14"/>
              </w:rPr>
              <w:t xml:space="preserve"> </w:t>
            </w:r>
            <w:r>
              <w:rPr>
                <w:sz w:val="14"/>
              </w:rPr>
              <w:t xml:space="preserve">Wilayah </w:t>
            </w:r>
            <w:r>
              <w:rPr>
                <w:spacing w:val="-2"/>
                <w:sz w:val="14"/>
              </w:rPr>
              <w:t>Kecamatan</w:t>
            </w:r>
          </w:p>
          <w:p w:rsidR="00DB4AB0" w:rsidRDefault="00552AB1">
            <w:pPr>
              <w:pStyle w:val="TableParagraph"/>
              <w:spacing w:line="150"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7.01.04.2.01.0001</w:t>
            </w:r>
            <w:r>
              <w:rPr>
                <w:spacing w:val="-9"/>
                <w:sz w:val="14"/>
              </w:rPr>
              <w:t xml:space="preserve"> </w:t>
            </w:r>
            <w:r>
              <w:rPr>
                <w:spacing w:val="-10"/>
                <w:sz w:val="14"/>
              </w:rPr>
              <w:t>-</w:t>
            </w:r>
          </w:p>
          <w:p w:rsidR="00DB4AB0" w:rsidRDefault="00552AB1">
            <w:pPr>
              <w:pStyle w:val="TableParagraph"/>
              <w:ind w:left="110" w:right="191"/>
              <w:rPr>
                <w:sz w:val="14"/>
              </w:rPr>
            </w:pPr>
            <w:r>
              <w:rPr>
                <w:sz w:val="14"/>
              </w:rPr>
              <w:t xml:space="preserve">Sinergitas dengan Kepolisian Negara </w:t>
            </w:r>
            <w:r>
              <w:rPr>
                <w:spacing w:val="-2"/>
                <w:sz w:val="14"/>
              </w:rPr>
              <w:t>Republik</w:t>
            </w:r>
            <w:r>
              <w:rPr>
                <w:spacing w:val="-6"/>
                <w:sz w:val="14"/>
              </w:rPr>
              <w:t xml:space="preserve"> </w:t>
            </w:r>
            <w:r>
              <w:rPr>
                <w:spacing w:val="-2"/>
                <w:sz w:val="14"/>
              </w:rPr>
              <w:t xml:space="preserve">Indonesia, </w:t>
            </w:r>
            <w:r>
              <w:rPr>
                <w:sz w:val="14"/>
              </w:rPr>
              <w:t>Tentara Nasional Indonesia dan Instansi Vertikal di Wilayah</w:t>
            </w:r>
            <w:r>
              <w:rPr>
                <w:spacing w:val="-12"/>
                <w:sz w:val="14"/>
              </w:rPr>
              <w:t xml:space="preserve"> </w:t>
            </w:r>
            <w:r>
              <w:rPr>
                <w:sz w:val="14"/>
              </w:rPr>
              <w:t>Kecamatan</w:t>
            </w:r>
          </w:p>
        </w:tc>
        <w:tc>
          <w:tcPr>
            <w:tcW w:w="1123" w:type="dxa"/>
          </w:tcPr>
          <w:p w:rsidR="00DB4AB0" w:rsidRDefault="00DB4AB0">
            <w:pPr>
              <w:pStyle w:val="TableParagraph"/>
              <w:rPr>
                <w:rFonts w:ascii="Times New Roman"/>
                <w:sz w:val="14"/>
              </w:rPr>
            </w:pPr>
          </w:p>
        </w:tc>
      </w:tr>
      <w:tr w:rsidR="00DB4AB0">
        <w:trPr>
          <w:trHeight w:val="1149"/>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val="restart"/>
          </w:tcPr>
          <w:p w:rsidR="00DB4AB0" w:rsidRDefault="00552AB1">
            <w:pPr>
              <w:pStyle w:val="TableParagraph"/>
              <w:ind w:left="108" w:right="108"/>
              <w:rPr>
                <w:sz w:val="14"/>
              </w:rPr>
            </w:pPr>
            <w:r>
              <w:rPr>
                <w:spacing w:val="-2"/>
                <w:sz w:val="14"/>
              </w:rPr>
              <w:t xml:space="preserve">Meningkatnya pelaksanaan penyelenggaraan urusan Pemerintahan </w:t>
            </w:r>
            <w:r>
              <w:rPr>
                <w:sz w:val="14"/>
              </w:rPr>
              <w:t xml:space="preserve">Umum di </w:t>
            </w:r>
            <w:r>
              <w:rPr>
                <w:spacing w:val="-2"/>
                <w:sz w:val="14"/>
              </w:rPr>
              <w:t>kecamatan</w:t>
            </w: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175"/>
              <w:rPr>
                <w:sz w:val="14"/>
              </w:rPr>
            </w:pPr>
            <w:r>
              <w:rPr>
                <w:spacing w:val="-2"/>
                <w:sz w:val="14"/>
              </w:rPr>
              <w:t xml:space="preserve">Tingkat Penyelenggaraan Urusan Pemerintahan </w:t>
            </w:r>
            <w:r>
              <w:rPr>
                <w:sz w:val="14"/>
              </w:rPr>
              <w:t>Umum (%)</w:t>
            </w:r>
          </w:p>
        </w:tc>
        <w:tc>
          <w:tcPr>
            <w:tcW w:w="1680" w:type="dxa"/>
          </w:tcPr>
          <w:p w:rsidR="00DB4AB0" w:rsidRDefault="00552AB1">
            <w:pPr>
              <w:pStyle w:val="TableParagraph"/>
              <w:ind w:left="110" w:right="126"/>
              <w:rPr>
                <w:sz w:val="14"/>
              </w:rPr>
            </w:pPr>
            <w:r>
              <w:rPr>
                <w:sz w:val="14"/>
              </w:rPr>
              <w:t>7.01.05</w:t>
            </w:r>
            <w:r>
              <w:rPr>
                <w:spacing w:val="-12"/>
                <w:sz w:val="14"/>
              </w:rPr>
              <w:t xml:space="preserve"> </w:t>
            </w:r>
            <w:r>
              <w:rPr>
                <w:sz w:val="14"/>
              </w:rPr>
              <w:t>-</w:t>
            </w:r>
            <w:r>
              <w:rPr>
                <w:spacing w:val="-11"/>
                <w:sz w:val="14"/>
              </w:rPr>
              <w:t xml:space="preserve"> </w:t>
            </w:r>
            <w:r>
              <w:rPr>
                <w:sz w:val="14"/>
              </w:rPr>
              <w:t xml:space="preserve">PROGRAM </w:t>
            </w:r>
            <w:r>
              <w:rPr>
                <w:spacing w:val="-2"/>
                <w:sz w:val="14"/>
              </w:rPr>
              <w:t xml:space="preserve">PENYELENGGARAA </w:t>
            </w:r>
            <w:r>
              <w:rPr>
                <w:sz w:val="14"/>
              </w:rPr>
              <w:t xml:space="preserve">N URUSAN </w:t>
            </w:r>
            <w:r>
              <w:rPr>
                <w:spacing w:val="-2"/>
                <w:sz w:val="14"/>
              </w:rPr>
              <w:t xml:space="preserve">PEMERINTAHAN </w:t>
            </w:r>
            <w:r>
              <w:rPr>
                <w:spacing w:val="-4"/>
                <w:sz w:val="14"/>
              </w:rPr>
              <w:t>UMUM</w:t>
            </w:r>
          </w:p>
        </w:tc>
        <w:tc>
          <w:tcPr>
            <w:tcW w:w="1123" w:type="dxa"/>
          </w:tcPr>
          <w:p w:rsidR="00DB4AB0" w:rsidRDefault="00DB4AB0">
            <w:pPr>
              <w:pStyle w:val="TableParagraph"/>
              <w:rPr>
                <w:rFonts w:ascii="Times New Roman"/>
                <w:sz w:val="14"/>
              </w:rPr>
            </w:pPr>
          </w:p>
        </w:tc>
      </w:tr>
      <w:tr w:rsidR="00DB4AB0">
        <w:trPr>
          <w:trHeight w:val="1149"/>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Pr>
                <w:sz w:val="14"/>
              </w:rPr>
            </w:pPr>
            <w:r>
              <w:rPr>
                <w:spacing w:val="-2"/>
                <w:sz w:val="14"/>
              </w:rPr>
              <w:t xml:space="preserve">Meningkatnya kualitas penyelenggaraan Urusan Pemerintahan </w:t>
            </w:r>
            <w:r>
              <w:rPr>
                <w:sz w:val="14"/>
              </w:rPr>
              <w:t xml:space="preserve">Umum di </w:t>
            </w:r>
            <w:r>
              <w:rPr>
                <w:spacing w:val="-2"/>
                <w:sz w:val="14"/>
              </w:rPr>
              <w:t>kecamatan</w:t>
            </w: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Tugas Forum </w:t>
            </w:r>
            <w:r>
              <w:rPr>
                <w:spacing w:val="-2"/>
                <w:sz w:val="14"/>
              </w:rPr>
              <w:t xml:space="preserve">Koordinasi </w:t>
            </w:r>
            <w:r>
              <w:rPr>
                <w:sz w:val="14"/>
              </w:rPr>
              <w:t xml:space="preserve">Pimpinan di </w:t>
            </w:r>
            <w:r>
              <w:rPr>
                <w:spacing w:val="-2"/>
                <w:sz w:val="14"/>
              </w:rPr>
              <w:t>Kecamatan (Dokumen)</w:t>
            </w:r>
          </w:p>
        </w:tc>
        <w:tc>
          <w:tcPr>
            <w:tcW w:w="1680" w:type="dxa"/>
          </w:tcPr>
          <w:p w:rsidR="00DB4AB0" w:rsidRDefault="00552AB1">
            <w:pPr>
              <w:pStyle w:val="TableParagraph"/>
              <w:spacing w:line="159" w:lineRule="exact"/>
              <w:ind w:left="110"/>
              <w:rPr>
                <w:sz w:val="14"/>
              </w:rPr>
            </w:pPr>
            <w:r>
              <w:rPr>
                <w:sz w:val="14"/>
              </w:rPr>
              <w:t>7.01.05.2.01</w:t>
            </w:r>
            <w:r>
              <w:rPr>
                <w:spacing w:val="-5"/>
                <w:sz w:val="14"/>
              </w:rPr>
              <w:t xml:space="preserve"> </w:t>
            </w:r>
            <w:r>
              <w:rPr>
                <w:spacing w:val="-10"/>
                <w:sz w:val="14"/>
              </w:rPr>
              <w:t>-</w:t>
            </w:r>
          </w:p>
          <w:p w:rsidR="00DB4AB0" w:rsidRDefault="00552AB1">
            <w:pPr>
              <w:pStyle w:val="TableParagraph"/>
              <w:spacing w:before="1"/>
              <w:ind w:left="110" w:right="280"/>
              <w:rPr>
                <w:sz w:val="14"/>
              </w:rPr>
            </w:pPr>
            <w:r>
              <w:rPr>
                <w:spacing w:val="-2"/>
                <w:sz w:val="14"/>
              </w:rPr>
              <w:t xml:space="preserve">Penyelenggaraan Urusan Pemerintahan </w:t>
            </w:r>
            <w:r>
              <w:rPr>
                <w:sz w:val="14"/>
              </w:rPr>
              <w:t xml:space="preserve">Umum Sesuai </w:t>
            </w:r>
            <w:r>
              <w:rPr>
                <w:spacing w:val="-2"/>
                <w:sz w:val="14"/>
              </w:rPr>
              <w:t>Penugasan</w:t>
            </w:r>
            <w:r>
              <w:rPr>
                <w:spacing w:val="-10"/>
                <w:sz w:val="14"/>
              </w:rPr>
              <w:t xml:space="preserve"> </w:t>
            </w:r>
            <w:r>
              <w:rPr>
                <w:spacing w:val="-2"/>
                <w:sz w:val="14"/>
              </w:rPr>
              <w:t>Kepala</w:t>
            </w:r>
          </w:p>
          <w:p w:rsidR="00DB4AB0" w:rsidRDefault="00552AB1">
            <w:pPr>
              <w:pStyle w:val="TableParagraph"/>
              <w:spacing w:line="147" w:lineRule="exact"/>
              <w:ind w:left="110"/>
              <w:rPr>
                <w:sz w:val="14"/>
              </w:rPr>
            </w:pPr>
            <w:r>
              <w:rPr>
                <w:spacing w:val="-2"/>
                <w:sz w:val="14"/>
              </w:rPr>
              <w:t>Daerah</w:t>
            </w:r>
          </w:p>
        </w:tc>
        <w:tc>
          <w:tcPr>
            <w:tcW w:w="1123" w:type="dxa"/>
          </w:tcPr>
          <w:p w:rsidR="00DB4AB0" w:rsidRDefault="00DB4AB0">
            <w:pPr>
              <w:pStyle w:val="TableParagraph"/>
              <w:rPr>
                <w:rFonts w:ascii="Times New Roman"/>
                <w:sz w:val="14"/>
              </w:rPr>
            </w:pPr>
          </w:p>
        </w:tc>
      </w:tr>
      <w:tr w:rsidR="00DB4AB0">
        <w:trPr>
          <w:trHeight w:val="1809"/>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206"/>
              <w:rPr>
                <w:sz w:val="14"/>
              </w:rPr>
            </w:pPr>
            <w:r>
              <w:rPr>
                <w:sz w:val="14"/>
              </w:rPr>
              <w:t xml:space="preserve">Jumlah Orang yang Mengikuti </w:t>
            </w:r>
            <w:r>
              <w:rPr>
                <w:spacing w:val="-2"/>
                <w:sz w:val="14"/>
              </w:rPr>
              <w:t xml:space="preserve">Pembinaan </w:t>
            </w:r>
            <w:r>
              <w:rPr>
                <w:sz w:val="14"/>
              </w:rPr>
              <w:t>Kerukunan</w:t>
            </w:r>
            <w:r>
              <w:rPr>
                <w:spacing w:val="-12"/>
                <w:sz w:val="14"/>
              </w:rPr>
              <w:t xml:space="preserve"> </w:t>
            </w:r>
            <w:r>
              <w:rPr>
                <w:sz w:val="14"/>
              </w:rPr>
              <w:t xml:space="preserve">Antar Suku dan Intra Suku , Umat Beragama, Ras, dan Golongan Lainnya Guna </w:t>
            </w:r>
            <w:r>
              <w:rPr>
                <w:spacing w:val="-2"/>
                <w:sz w:val="14"/>
              </w:rPr>
              <w:t>Mewujudkan</w:t>
            </w:r>
          </w:p>
          <w:p w:rsidR="00DB4AB0" w:rsidRDefault="00552AB1">
            <w:pPr>
              <w:pStyle w:val="TableParagraph"/>
              <w:spacing w:line="149" w:lineRule="exact"/>
              <w:ind w:left="109"/>
              <w:rPr>
                <w:sz w:val="14"/>
              </w:rPr>
            </w:pPr>
            <w:r>
              <w:rPr>
                <w:spacing w:val="-2"/>
                <w:sz w:val="14"/>
              </w:rPr>
              <w:t>Stabilitas</w:t>
            </w:r>
          </w:p>
        </w:tc>
        <w:tc>
          <w:tcPr>
            <w:tcW w:w="1680" w:type="dxa"/>
          </w:tcPr>
          <w:p w:rsidR="00DB4AB0" w:rsidRDefault="00552AB1">
            <w:pPr>
              <w:pStyle w:val="TableParagraph"/>
              <w:spacing w:line="161" w:lineRule="exact"/>
              <w:ind w:left="110"/>
              <w:rPr>
                <w:sz w:val="14"/>
              </w:rPr>
            </w:pPr>
            <w:r>
              <w:rPr>
                <w:sz w:val="14"/>
              </w:rPr>
              <w:t>7.01.05.2.01</w:t>
            </w:r>
            <w:r>
              <w:rPr>
                <w:spacing w:val="-5"/>
                <w:sz w:val="14"/>
              </w:rPr>
              <w:t xml:space="preserve"> </w:t>
            </w:r>
            <w:r>
              <w:rPr>
                <w:spacing w:val="-10"/>
                <w:sz w:val="14"/>
              </w:rPr>
              <w:t>-</w:t>
            </w:r>
          </w:p>
          <w:p w:rsidR="00DB4AB0" w:rsidRDefault="00552AB1">
            <w:pPr>
              <w:pStyle w:val="TableParagraph"/>
              <w:ind w:left="110" w:right="280"/>
              <w:rPr>
                <w:sz w:val="14"/>
              </w:rPr>
            </w:pPr>
            <w:r>
              <w:rPr>
                <w:spacing w:val="-2"/>
                <w:sz w:val="14"/>
              </w:rPr>
              <w:t xml:space="preserve">Penyelenggaraan Urusan Pemerintahan </w:t>
            </w:r>
            <w:r>
              <w:rPr>
                <w:sz w:val="14"/>
              </w:rPr>
              <w:t xml:space="preserve">Umum Sesuai </w:t>
            </w:r>
            <w:r>
              <w:rPr>
                <w:spacing w:val="-2"/>
                <w:sz w:val="14"/>
              </w:rPr>
              <w:t>Penugasan</w:t>
            </w:r>
            <w:r>
              <w:rPr>
                <w:spacing w:val="-10"/>
                <w:sz w:val="14"/>
              </w:rPr>
              <w:t xml:space="preserve"> </w:t>
            </w:r>
            <w:r>
              <w:rPr>
                <w:spacing w:val="-2"/>
                <w:sz w:val="14"/>
              </w:rPr>
              <w:t>Kepala Daerah</w:t>
            </w: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headerReference w:type="default" r:id="rId34"/>
          <w:footerReference w:type="default" r:id="rId35"/>
          <w:pgSz w:w="11910" w:h="16850"/>
          <w:pgMar w:top="1700" w:right="0" w:bottom="2108"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563"/>
        </w:trPr>
        <w:tc>
          <w:tcPr>
            <w:tcW w:w="1037" w:type="dxa"/>
            <w:tcBorders>
              <w:top w:val="nil"/>
            </w:tcBorders>
          </w:tcPr>
          <w:p w:rsidR="00DB4AB0" w:rsidRDefault="00DB4AB0">
            <w:pPr>
              <w:pStyle w:val="TableParagraph"/>
              <w:rPr>
                <w:rFonts w:ascii="Times New Roman"/>
                <w:sz w:val="14"/>
              </w:rPr>
            </w:pPr>
          </w:p>
        </w:tc>
        <w:tc>
          <w:tcPr>
            <w:tcW w:w="1082" w:type="dxa"/>
            <w:tcBorders>
              <w:top w:val="nil"/>
            </w:tcBorders>
          </w:tcPr>
          <w:p w:rsidR="00DB4AB0" w:rsidRDefault="00DB4AB0">
            <w:pPr>
              <w:pStyle w:val="TableParagraph"/>
              <w:rPr>
                <w:rFonts w:ascii="Times New Roman"/>
                <w:sz w:val="14"/>
              </w:rPr>
            </w:pPr>
          </w:p>
        </w:tc>
        <w:tc>
          <w:tcPr>
            <w:tcW w:w="831" w:type="dxa"/>
            <w:tcBorders>
              <w:top w:val="nil"/>
            </w:tcBorders>
          </w:tcPr>
          <w:p w:rsidR="00DB4AB0" w:rsidRDefault="00DB4AB0">
            <w:pPr>
              <w:pStyle w:val="TableParagraph"/>
              <w:rPr>
                <w:rFonts w:ascii="Times New Roman"/>
                <w:sz w:val="14"/>
              </w:rPr>
            </w:pPr>
          </w:p>
        </w:tc>
        <w:tc>
          <w:tcPr>
            <w:tcW w:w="1394" w:type="dxa"/>
            <w:tcBorders>
              <w:top w:val="nil"/>
            </w:tcBorders>
          </w:tcPr>
          <w:p w:rsidR="00DB4AB0" w:rsidRDefault="00DB4AB0">
            <w:pPr>
              <w:pStyle w:val="TableParagraph"/>
              <w:rPr>
                <w:rFonts w:ascii="Times New Roman"/>
                <w:sz w:val="14"/>
              </w:rPr>
            </w:pPr>
          </w:p>
        </w:tc>
        <w:tc>
          <w:tcPr>
            <w:tcW w:w="1399" w:type="dxa"/>
            <w:tcBorders>
              <w:top w:val="nil"/>
            </w:tcBorders>
          </w:tcPr>
          <w:p w:rsidR="00DB4AB0" w:rsidRDefault="00DB4AB0">
            <w:pPr>
              <w:pStyle w:val="TableParagraph"/>
              <w:rPr>
                <w:rFonts w:ascii="Times New Roman"/>
                <w:sz w:val="14"/>
              </w:rPr>
            </w:pPr>
          </w:p>
        </w:tc>
        <w:tc>
          <w:tcPr>
            <w:tcW w:w="1540" w:type="dxa"/>
            <w:tcBorders>
              <w:top w:val="nil"/>
            </w:tcBorders>
          </w:tcPr>
          <w:p w:rsidR="00DB4AB0" w:rsidRDefault="00552AB1">
            <w:pPr>
              <w:pStyle w:val="TableParagraph"/>
              <w:ind w:left="109" w:right="217"/>
              <w:rPr>
                <w:sz w:val="14"/>
              </w:rPr>
            </w:pPr>
            <w:r>
              <w:rPr>
                <w:sz w:val="14"/>
              </w:rPr>
              <w:t>Keamanan</w:t>
            </w:r>
            <w:r>
              <w:rPr>
                <w:spacing w:val="-12"/>
                <w:sz w:val="14"/>
              </w:rPr>
              <w:t xml:space="preserve"> </w:t>
            </w:r>
            <w:r>
              <w:rPr>
                <w:sz w:val="14"/>
              </w:rPr>
              <w:t>Lokal, Regional, dan Nasional (Orang)</w:t>
            </w:r>
          </w:p>
        </w:tc>
        <w:tc>
          <w:tcPr>
            <w:tcW w:w="1680" w:type="dxa"/>
            <w:tcBorders>
              <w:top w:val="nil"/>
            </w:tcBorders>
          </w:tcPr>
          <w:p w:rsidR="00DB4AB0" w:rsidRDefault="00DB4AB0">
            <w:pPr>
              <w:pStyle w:val="TableParagraph"/>
              <w:rPr>
                <w:rFonts w:ascii="Times New Roman"/>
                <w:sz w:val="14"/>
              </w:rPr>
            </w:pPr>
          </w:p>
        </w:tc>
        <w:tc>
          <w:tcPr>
            <w:tcW w:w="1123" w:type="dxa"/>
            <w:tcBorders>
              <w:top w:val="nil"/>
            </w:tcBorders>
          </w:tcPr>
          <w:p w:rsidR="00DB4AB0" w:rsidRDefault="00DB4AB0">
            <w:pPr>
              <w:pStyle w:val="TableParagraph"/>
              <w:rPr>
                <w:rFonts w:ascii="Times New Roman"/>
                <w:sz w:val="14"/>
              </w:rPr>
            </w:pPr>
          </w:p>
        </w:tc>
      </w:tr>
      <w:tr w:rsidR="00DB4AB0">
        <w:trPr>
          <w:trHeight w:val="3943"/>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ind w:left="109" w:right="114"/>
              <w:rPr>
                <w:sz w:val="14"/>
              </w:rPr>
            </w:pPr>
            <w:r>
              <w:rPr>
                <w:sz w:val="14"/>
              </w:rPr>
              <w:t xml:space="preserve">Jumlah Orang yang Mengikuti </w:t>
            </w:r>
            <w:r>
              <w:rPr>
                <w:spacing w:val="-2"/>
                <w:sz w:val="14"/>
              </w:rPr>
              <w:t xml:space="preserve">Pembinaan Wawasan </w:t>
            </w:r>
            <w:r>
              <w:rPr>
                <w:sz w:val="14"/>
              </w:rPr>
              <w:t xml:space="preserve">Kebangsaan dan </w:t>
            </w:r>
            <w:r>
              <w:rPr>
                <w:spacing w:val="-2"/>
                <w:sz w:val="14"/>
              </w:rPr>
              <w:t xml:space="preserve">Ketahanan </w:t>
            </w:r>
            <w:r>
              <w:rPr>
                <w:sz w:val="14"/>
              </w:rPr>
              <w:t xml:space="preserve">Nasional dalam </w:t>
            </w:r>
            <w:r>
              <w:rPr>
                <w:spacing w:val="-2"/>
                <w:sz w:val="14"/>
              </w:rPr>
              <w:t xml:space="preserve">rangka Memantapkan Pengamalan Pancasila, Pelaksanaan Undang-Undang </w:t>
            </w:r>
            <w:r>
              <w:rPr>
                <w:sz w:val="14"/>
              </w:rPr>
              <w:t xml:space="preserve">Dasar Negara </w:t>
            </w:r>
            <w:r>
              <w:rPr>
                <w:spacing w:val="-2"/>
                <w:sz w:val="14"/>
              </w:rPr>
              <w:t>Republik</w:t>
            </w:r>
            <w:r>
              <w:rPr>
                <w:spacing w:val="40"/>
                <w:sz w:val="14"/>
              </w:rPr>
              <w:t xml:space="preserve"> </w:t>
            </w:r>
            <w:r>
              <w:rPr>
                <w:sz w:val="14"/>
              </w:rPr>
              <w:t>Indonesia Tahun 1945, Pelestarian Bhinneka Tunggal Ika serta Pemertahanan</w:t>
            </w:r>
            <w:r>
              <w:rPr>
                <w:spacing w:val="-12"/>
                <w:sz w:val="14"/>
              </w:rPr>
              <w:t xml:space="preserve"> </w:t>
            </w:r>
            <w:r>
              <w:rPr>
                <w:sz w:val="14"/>
              </w:rPr>
              <w:t xml:space="preserve">dan </w:t>
            </w:r>
            <w:r>
              <w:rPr>
                <w:spacing w:val="-2"/>
                <w:sz w:val="14"/>
              </w:rPr>
              <w:t xml:space="preserve">Pemeliharaan </w:t>
            </w:r>
            <w:r>
              <w:rPr>
                <w:sz w:val="14"/>
              </w:rPr>
              <w:t>Keutuhan Negara Kesatuan</w:t>
            </w:r>
            <w:r>
              <w:rPr>
                <w:spacing w:val="-12"/>
                <w:sz w:val="14"/>
              </w:rPr>
              <w:t xml:space="preserve"> </w:t>
            </w:r>
            <w:r>
              <w:rPr>
                <w:sz w:val="14"/>
              </w:rPr>
              <w:t>Republik</w:t>
            </w:r>
          </w:p>
          <w:p w:rsidR="00DB4AB0" w:rsidRDefault="00552AB1">
            <w:pPr>
              <w:pStyle w:val="TableParagraph"/>
              <w:spacing w:line="148" w:lineRule="exact"/>
              <w:ind w:left="109"/>
              <w:rPr>
                <w:sz w:val="14"/>
              </w:rPr>
            </w:pPr>
            <w:r>
              <w:rPr>
                <w:sz w:val="14"/>
              </w:rPr>
              <w:t>Indonesia</w:t>
            </w:r>
            <w:r>
              <w:rPr>
                <w:spacing w:val="-7"/>
                <w:sz w:val="14"/>
              </w:rPr>
              <w:t xml:space="preserve"> </w:t>
            </w:r>
            <w:r>
              <w:rPr>
                <w:spacing w:val="-2"/>
                <w:sz w:val="14"/>
              </w:rPr>
              <w:t>(Orang)</w:t>
            </w:r>
          </w:p>
        </w:tc>
        <w:tc>
          <w:tcPr>
            <w:tcW w:w="1680" w:type="dxa"/>
          </w:tcPr>
          <w:p w:rsidR="00DB4AB0" w:rsidRDefault="00552AB1">
            <w:pPr>
              <w:pStyle w:val="TableParagraph"/>
              <w:spacing w:line="159" w:lineRule="exact"/>
              <w:ind w:left="110"/>
              <w:rPr>
                <w:sz w:val="14"/>
              </w:rPr>
            </w:pPr>
            <w:r>
              <w:rPr>
                <w:sz w:val="14"/>
              </w:rPr>
              <w:t>7.01.05.2.01</w:t>
            </w:r>
            <w:r>
              <w:rPr>
                <w:spacing w:val="-5"/>
                <w:sz w:val="14"/>
              </w:rPr>
              <w:t xml:space="preserve"> </w:t>
            </w:r>
            <w:r>
              <w:rPr>
                <w:spacing w:val="-10"/>
                <w:sz w:val="14"/>
              </w:rPr>
              <w:t>-</w:t>
            </w:r>
          </w:p>
          <w:p w:rsidR="00DB4AB0" w:rsidRDefault="00552AB1">
            <w:pPr>
              <w:pStyle w:val="TableParagraph"/>
              <w:ind w:left="110" w:right="280"/>
              <w:rPr>
                <w:sz w:val="14"/>
              </w:rPr>
            </w:pPr>
            <w:r>
              <w:rPr>
                <w:spacing w:val="-2"/>
                <w:sz w:val="14"/>
              </w:rPr>
              <w:t xml:space="preserve">Penyelenggaraan Urusan Pemerintahan </w:t>
            </w:r>
            <w:r>
              <w:rPr>
                <w:sz w:val="14"/>
              </w:rPr>
              <w:t xml:space="preserve">Umum Sesuai </w:t>
            </w:r>
            <w:r>
              <w:rPr>
                <w:spacing w:val="-2"/>
                <w:sz w:val="14"/>
              </w:rPr>
              <w:t>Penugasan</w:t>
            </w:r>
            <w:r>
              <w:rPr>
                <w:spacing w:val="-10"/>
                <w:sz w:val="14"/>
              </w:rPr>
              <w:t xml:space="preserve"> </w:t>
            </w:r>
            <w:r>
              <w:rPr>
                <w:spacing w:val="-2"/>
                <w:sz w:val="14"/>
              </w:rPr>
              <w:t>Kepala Daerah</w:t>
            </w:r>
          </w:p>
        </w:tc>
        <w:tc>
          <w:tcPr>
            <w:tcW w:w="1123" w:type="dxa"/>
          </w:tcPr>
          <w:p w:rsidR="00DB4AB0" w:rsidRDefault="00DB4AB0">
            <w:pPr>
              <w:pStyle w:val="TableParagraph"/>
              <w:rPr>
                <w:rFonts w:ascii="Times New Roman"/>
                <w:sz w:val="14"/>
              </w:rPr>
            </w:pPr>
          </w:p>
        </w:tc>
      </w:tr>
      <w:tr w:rsidR="00DB4AB0">
        <w:trPr>
          <w:trHeight w:val="3945"/>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14"/>
              <w:rPr>
                <w:sz w:val="14"/>
              </w:rPr>
            </w:pPr>
            <w:r>
              <w:rPr>
                <w:sz w:val="14"/>
              </w:rPr>
              <w:t xml:space="preserve">Jumlah Orang yang Mengikuti </w:t>
            </w:r>
            <w:r>
              <w:rPr>
                <w:spacing w:val="-2"/>
                <w:sz w:val="14"/>
              </w:rPr>
              <w:t xml:space="preserve">Pembinaan Wawasan </w:t>
            </w:r>
            <w:r>
              <w:rPr>
                <w:sz w:val="14"/>
              </w:rPr>
              <w:t xml:space="preserve">Kebangsaan dan </w:t>
            </w:r>
            <w:r>
              <w:rPr>
                <w:spacing w:val="-2"/>
                <w:sz w:val="14"/>
              </w:rPr>
              <w:t xml:space="preserve">Ketahanan </w:t>
            </w:r>
            <w:r>
              <w:rPr>
                <w:sz w:val="14"/>
              </w:rPr>
              <w:t xml:space="preserve">Nasional dalam </w:t>
            </w:r>
            <w:r>
              <w:rPr>
                <w:spacing w:val="-2"/>
                <w:sz w:val="14"/>
              </w:rPr>
              <w:t xml:space="preserve">rangka Memantapkan Pengamalan Pancasila, Pelaksanaan Undang-Undang </w:t>
            </w:r>
            <w:r>
              <w:rPr>
                <w:sz w:val="14"/>
              </w:rPr>
              <w:t xml:space="preserve">Dasar Negara </w:t>
            </w:r>
            <w:r>
              <w:rPr>
                <w:spacing w:val="-2"/>
                <w:sz w:val="14"/>
              </w:rPr>
              <w:t>Republik</w:t>
            </w:r>
            <w:r>
              <w:rPr>
                <w:spacing w:val="40"/>
                <w:sz w:val="14"/>
              </w:rPr>
              <w:t xml:space="preserve"> </w:t>
            </w:r>
            <w:r>
              <w:rPr>
                <w:sz w:val="14"/>
              </w:rPr>
              <w:t>Indonesia Tahun 1945, Pelestarian Bhinneka Tunggal Ika serta Pemertahanan</w:t>
            </w:r>
            <w:r>
              <w:rPr>
                <w:spacing w:val="-12"/>
                <w:sz w:val="14"/>
              </w:rPr>
              <w:t xml:space="preserve"> </w:t>
            </w:r>
            <w:r>
              <w:rPr>
                <w:sz w:val="14"/>
              </w:rPr>
              <w:t xml:space="preserve">dan </w:t>
            </w:r>
            <w:r>
              <w:rPr>
                <w:spacing w:val="-2"/>
                <w:sz w:val="14"/>
              </w:rPr>
              <w:t xml:space="preserve">Pemeliharaan </w:t>
            </w:r>
            <w:r>
              <w:rPr>
                <w:sz w:val="14"/>
              </w:rPr>
              <w:t>Keutuhan Negara</w:t>
            </w:r>
          </w:p>
          <w:p w:rsidR="00DB4AB0" w:rsidRDefault="00552AB1">
            <w:pPr>
              <w:pStyle w:val="TableParagraph"/>
              <w:spacing w:line="164" w:lineRule="exact"/>
              <w:ind w:left="109" w:right="105"/>
              <w:rPr>
                <w:sz w:val="14"/>
              </w:rPr>
            </w:pPr>
            <w:r>
              <w:rPr>
                <w:sz w:val="14"/>
              </w:rPr>
              <w:t>Kesatuan</w:t>
            </w:r>
            <w:r>
              <w:rPr>
                <w:spacing w:val="-12"/>
                <w:sz w:val="14"/>
              </w:rPr>
              <w:t xml:space="preserve"> </w:t>
            </w:r>
            <w:r>
              <w:rPr>
                <w:sz w:val="14"/>
              </w:rPr>
              <w:t>Republik Indonesia (Orang)</w:t>
            </w:r>
          </w:p>
        </w:tc>
        <w:tc>
          <w:tcPr>
            <w:tcW w:w="1680" w:type="dxa"/>
          </w:tcPr>
          <w:p w:rsidR="00DB4AB0" w:rsidRDefault="00552AB1">
            <w:pPr>
              <w:pStyle w:val="TableParagraph"/>
              <w:spacing w:line="159" w:lineRule="exact"/>
              <w:ind w:left="110"/>
              <w:rPr>
                <w:sz w:val="14"/>
              </w:rPr>
            </w:pPr>
            <w:r>
              <w:rPr>
                <w:sz w:val="14"/>
              </w:rPr>
              <w:t>7.01.05.2.01.0001</w:t>
            </w:r>
            <w:r>
              <w:rPr>
                <w:spacing w:val="-9"/>
                <w:sz w:val="14"/>
              </w:rPr>
              <w:t xml:space="preserve"> </w:t>
            </w:r>
            <w:r>
              <w:rPr>
                <w:spacing w:val="-10"/>
                <w:sz w:val="14"/>
              </w:rPr>
              <w:t>-</w:t>
            </w:r>
          </w:p>
          <w:p w:rsidR="00DB4AB0" w:rsidRDefault="00552AB1">
            <w:pPr>
              <w:pStyle w:val="TableParagraph"/>
              <w:spacing w:before="1"/>
              <w:ind w:left="110" w:right="173"/>
              <w:rPr>
                <w:sz w:val="14"/>
              </w:rPr>
            </w:pPr>
            <w:r>
              <w:rPr>
                <w:spacing w:val="-2"/>
                <w:sz w:val="14"/>
              </w:rPr>
              <w:t xml:space="preserve">Pembinaan Wawasan </w:t>
            </w:r>
            <w:r>
              <w:rPr>
                <w:sz w:val="14"/>
              </w:rPr>
              <w:t>Kebangsaan dan Ketahanan</w:t>
            </w:r>
            <w:r>
              <w:rPr>
                <w:spacing w:val="-12"/>
                <w:sz w:val="14"/>
              </w:rPr>
              <w:t xml:space="preserve"> </w:t>
            </w:r>
            <w:r>
              <w:rPr>
                <w:sz w:val="14"/>
              </w:rPr>
              <w:t xml:space="preserve">Nasional dalam rangka </w:t>
            </w:r>
            <w:r>
              <w:rPr>
                <w:spacing w:val="-2"/>
                <w:sz w:val="14"/>
              </w:rPr>
              <w:t xml:space="preserve">Memantapkan Pengamalan Pancasila, Pelaksanaan Undang-Undang </w:t>
            </w:r>
            <w:r>
              <w:rPr>
                <w:sz w:val="14"/>
              </w:rPr>
              <w:t xml:space="preserve">Dasar Negara Republik Indonesia </w:t>
            </w:r>
            <w:r>
              <w:rPr>
                <w:spacing w:val="-2"/>
                <w:sz w:val="14"/>
              </w:rPr>
              <w:t>Tahun</w:t>
            </w:r>
          </w:p>
          <w:p w:rsidR="00DB4AB0" w:rsidRDefault="00DB4AB0">
            <w:pPr>
              <w:pStyle w:val="TableParagraph"/>
              <w:spacing w:before="1"/>
              <w:rPr>
                <w:b/>
                <w:sz w:val="14"/>
              </w:rPr>
            </w:pPr>
          </w:p>
          <w:p w:rsidR="00DB4AB0" w:rsidRDefault="00552AB1">
            <w:pPr>
              <w:pStyle w:val="TableParagraph"/>
              <w:ind w:left="110" w:right="244"/>
              <w:rPr>
                <w:sz w:val="14"/>
              </w:rPr>
            </w:pPr>
            <w:r>
              <w:rPr>
                <w:sz w:val="14"/>
              </w:rPr>
              <w:t>1945, Pelestarian Bhinneka Tunggal Ika serta Pemertahanan</w:t>
            </w:r>
            <w:r>
              <w:rPr>
                <w:spacing w:val="-12"/>
                <w:sz w:val="14"/>
              </w:rPr>
              <w:t xml:space="preserve"> </w:t>
            </w:r>
            <w:r>
              <w:rPr>
                <w:sz w:val="14"/>
              </w:rPr>
              <w:t xml:space="preserve">dan </w:t>
            </w:r>
            <w:r>
              <w:rPr>
                <w:spacing w:val="-2"/>
                <w:sz w:val="14"/>
              </w:rPr>
              <w:t xml:space="preserve">Pemeliharaan </w:t>
            </w:r>
            <w:r>
              <w:rPr>
                <w:sz w:val="14"/>
              </w:rPr>
              <w:t>Keutuhan Negara Kesatuan</w:t>
            </w:r>
            <w:r>
              <w:rPr>
                <w:spacing w:val="-12"/>
                <w:sz w:val="14"/>
              </w:rPr>
              <w:t xml:space="preserve"> </w:t>
            </w:r>
            <w:r>
              <w:rPr>
                <w:sz w:val="14"/>
              </w:rPr>
              <w:t xml:space="preserve">Republik </w:t>
            </w:r>
            <w:r>
              <w:rPr>
                <w:spacing w:val="-2"/>
                <w:sz w:val="14"/>
              </w:rPr>
              <w:t>Indonesia</w:t>
            </w:r>
          </w:p>
        </w:tc>
        <w:tc>
          <w:tcPr>
            <w:tcW w:w="1123" w:type="dxa"/>
          </w:tcPr>
          <w:p w:rsidR="00DB4AB0" w:rsidRDefault="00DB4AB0">
            <w:pPr>
              <w:pStyle w:val="TableParagraph"/>
              <w:rPr>
                <w:rFonts w:ascii="Times New Roman"/>
                <w:sz w:val="14"/>
              </w:rPr>
            </w:pPr>
          </w:p>
        </w:tc>
      </w:tr>
      <w:tr w:rsidR="00DB4AB0">
        <w:trPr>
          <w:trHeight w:val="2301"/>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ind w:left="109" w:right="206"/>
              <w:rPr>
                <w:sz w:val="14"/>
              </w:rPr>
            </w:pPr>
            <w:r>
              <w:rPr>
                <w:sz w:val="14"/>
              </w:rPr>
              <w:t xml:space="preserve">Jumlah Orang yang Mengikuti </w:t>
            </w:r>
            <w:r>
              <w:rPr>
                <w:spacing w:val="-2"/>
                <w:sz w:val="14"/>
              </w:rPr>
              <w:t xml:space="preserve">Pembinaan </w:t>
            </w:r>
            <w:r>
              <w:rPr>
                <w:sz w:val="14"/>
              </w:rPr>
              <w:t>Kerukunan</w:t>
            </w:r>
            <w:r>
              <w:rPr>
                <w:spacing w:val="-12"/>
                <w:sz w:val="14"/>
              </w:rPr>
              <w:t xml:space="preserve"> </w:t>
            </w:r>
            <w:r>
              <w:rPr>
                <w:sz w:val="14"/>
              </w:rPr>
              <w:t xml:space="preserve">Antar Suku dan Intra Suku , Umat Beragama, Ras, dan Golongan Lainnya Guna </w:t>
            </w:r>
            <w:r>
              <w:rPr>
                <w:spacing w:val="-2"/>
                <w:sz w:val="14"/>
              </w:rPr>
              <w:t xml:space="preserve">Mewujudkan Stabilitas </w:t>
            </w:r>
            <w:r>
              <w:rPr>
                <w:sz w:val="14"/>
              </w:rPr>
              <w:t>Keamanan</w:t>
            </w:r>
            <w:r>
              <w:rPr>
                <w:spacing w:val="-12"/>
                <w:sz w:val="14"/>
              </w:rPr>
              <w:t xml:space="preserve"> </w:t>
            </w:r>
            <w:r>
              <w:rPr>
                <w:sz w:val="14"/>
              </w:rPr>
              <w:t>Lokal,</w:t>
            </w:r>
          </w:p>
          <w:p w:rsidR="00DB4AB0" w:rsidRDefault="00552AB1">
            <w:pPr>
              <w:pStyle w:val="TableParagraph"/>
              <w:spacing w:line="164" w:lineRule="exact"/>
              <w:ind w:left="109" w:right="267"/>
              <w:rPr>
                <w:sz w:val="14"/>
              </w:rPr>
            </w:pPr>
            <w:r>
              <w:rPr>
                <w:sz w:val="14"/>
              </w:rPr>
              <w:t>Regional, dan Nasional</w:t>
            </w:r>
            <w:r>
              <w:rPr>
                <w:spacing w:val="-12"/>
                <w:sz w:val="14"/>
              </w:rPr>
              <w:t xml:space="preserve"> </w:t>
            </w:r>
            <w:r>
              <w:rPr>
                <w:sz w:val="14"/>
              </w:rPr>
              <w:t>(Orang)</w:t>
            </w:r>
          </w:p>
        </w:tc>
        <w:tc>
          <w:tcPr>
            <w:tcW w:w="1680" w:type="dxa"/>
          </w:tcPr>
          <w:p w:rsidR="00DB4AB0" w:rsidRDefault="00552AB1">
            <w:pPr>
              <w:pStyle w:val="TableParagraph"/>
              <w:spacing w:line="159" w:lineRule="exact"/>
              <w:ind w:left="110"/>
              <w:rPr>
                <w:sz w:val="14"/>
              </w:rPr>
            </w:pPr>
            <w:r>
              <w:rPr>
                <w:sz w:val="14"/>
              </w:rPr>
              <w:t>7.01.05.2.01.0004</w:t>
            </w:r>
            <w:r>
              <w:rPr>
                <w:spacing w:val="-9"/>
                <w:sz w:val="14"/>
              </w:rPr>
              <w:t xml:space="preserve"> </w:t>
            </w:r>
            <w:r>
              <w:rPr>
                <w:spacing w:val="-10"/>
                <w:sz w:val="14"/>
              </w:rPr>
              <w:t>-</w:t>
            </w:r>
          </w:p>
          <w:p w:rsidR="00DB4AB0" w:rsidRDefault="00552AB1">
            <w:pPr>
              <w:pStyle w:val="TableParagraph"/>
              <w:ind w:left="110" w:right="126"/>
              <w:rPr>
                <w:sz w:val="14"/>
              </w:rPr>
            </w:pPr>
            <w:r>
              <w:rPr>
                <w:spacing w:val="-2"/>
                <w:sz w:val="14"/>
              </w:rPr>
              <w:t xml:space="preserve">Pembinaan </w:t>
            </w:r>
            <w:r>
              <w:rPr>
                <w:sz w:val="14"/>
              </w:rPr>
              <w:t>Kerukunan Antar Suku dan Intra Suku, Umat Beragama, Ras, dan Golongan Lainnya Guna Mewujudkan Stabilitas</w:t>
            </w:r>
            <w:r>
              <w:rPr>
                <w:spacing w:val="-12"/>
                <w:sz w:val="14"/>
              </w:rPr>
              <w:t xml:space="preserve"> </w:t>
            </w:r>
            <w:r>
              <w:rPr>
                <w:sz w:val="14"/>
              </w:rPr>
              <w:t>Keamanan Lokal,</w:t>
            </w:r>
            <w:r>
              <w:rPr>
                <w:spacing w:val="-7"/>
                <w:sz w:val="14"/>
              </w:rPr>
              <w:t xml:space="preserve"> </w:t>
            </w:r>
            <w:r>
              <w:rPr>
                <w:sz w:val="14"/>
              </w:rPr>
              <w:t>Regional,</w:t>
            </w:r>
            <w:r>
              <w:rPr>
                <w:spacing w:val="-7"/>
                <w:sz w:val="14"/>
              </w:rPr>
              <w:t xml:space="preserve"> </w:t>
            </w:r>
            <w:r>
              <w:rPr>
                <w:sz w:val="14"/>
              </w:rPr>
              <w:t xml:space="preserve">dan </w:t>
            </w:r>
            <w:r>
              <w:rPr>
                <w:spacing w:val="-2"/>
                <w:sz w:val="14"/>
              </w:rPr>
              <w:t>Nasional</w:t>
            </w:r>
          </w:p>
        </w:tc>
        <w:tc>
          <w:tcPr>
            <w:tcW w:w="1123" w:type="dxa"/>
          </w:tcPr>
          <w:p w:rsidR="00DB4AB0" w:rsidRDefault="00DB4AB0">
            <w:pPr>
              <w:pStyle w:val="TableParagraph"/>
              <w:rPr>
                <w:rFonts w:ascii="Times New Roman"/>
                <w:sz w:val="14"/>
              </w:rPr>
            </w:pPr>
          </w:p>
        </w:tc>
      </w:tr>
      <w:tr w:rsidR="00DB4AB0">
        <w:trPr>
          <w:trHeight w:val="985"/>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Tugas Forum </w:t>
            </w:r>
            <w:r>
              <w:rPr>
                <w:spacing w:val="-2"/>
                <w:sz w:val="14"/>
              </w:rPr>
              <w:t xml:space="preserve">Koordinasi </w:t>
            </w:r>
            <w:r>
              <w:rPr>
                <w:sz w:val="14"/>
              </w:rPr>
              <w:t xml:space="preserve">Pimpinan di </w:t>
            </w:r>
            <w:r>
              <w:rPr>
                <w:spacing w:val="-2"/>
                <w:sz w:val="14"/>
              </w:rPr>
              <w:t>Kecamatan</w:t>
            </w:r>
          </w:p>
          <w:p w:rsidR="00DB4AB0" w:rsidRDefault="00552AB1">
            <w:pPr>
              <w:pStyle w:val="TableParagraph"/>
              <w:spacing w:line="149" w:lineRule="exact"/>
              <w:ind w:left="109"/>
              <w:rPr>
                <w:sz w:val="14"/>
              </w:rPr>
            </w:pPr>
            <w:r>
              <w:rPr>
                <w:spacing w:val="-2"/>
                <w:sz w:val="14"/>
              </w:rPr>
              <w:t>(Dokumen)</w:t>
            </w:r>
          </w:p>
        </w:tc>
        <w:tc>
          <w:tcPr>
            <w:tcW w:w="1680" w:type="dxa"/>
          </w:tcPr>
          <w:p w:rsidR="00DB4AB0" w:rsidRDefault="00552AB1">
            <w:pPr>
              <w:pStyle w:val="TableParagraph"/>
              <w:spacing w:line="159" w:lineRule="exact"/>
              <w:ind w:left="110"/>
              <w:rPr>
                <w:sz w:val="14"/>
              </w:rPr>
            </w:pPr>
            <w:r>
              <w:rPr>
                <w:sz w:val="14"/>
              </w:rPr>
              <w:t>7.01.05.2.01.0008</w:t>
            </w:r>
            <w:r>
              <w:rPr>
                <w:spacing w:val="-9"/>
                <w:sz w:val="14"/>
              </w:rPr>
              <w:t xml:space="preserve"> </w:t>
            </w:r>
            <w:r>
              <w:rPr>
                <w:spacing w:val="-10"/>
                <w:sz w:val="14"/>
              </w:rPr>
              <w:t>-</w:t>
            </w:r>
          </w:p>
          <w:p w:rsidR="00DB4AB0" w:rsidRDefault="00552AB1">
            <w:pPr>
              <w:pStyle w:val="TableParagraph"/>
              <w:ind w:left="110" w:right="224"/>
              <w:rPr>
                <w:sz w:val="14"/>
              </w:rPr>
            </w:pPr>
            <w:r>
              <w:rPr>
                <w:sz w:val="14"/>
              </w:rPr>
              <w:t>Pelaksanaan</w:t>
            </w:r>
            <w:r>
              <w:rPr>
                <w:spacing w:val="-12"/>
                <w:sz w:val="14"/>
              </w:rPr>
              <w:t xml:space="preserve"> </w:t>
            </w:r>
            <w:r>
              <w:rPr>
                <w:sz w:val="14"/>
              </w:rPr>
              <w:t xml:space="preserve">Tugas Forum Koordinasi Pimpinan di </w:t>
            </w:r>
            <w:r>
              <w:rPr>
                <w:spacing w:val="-2"/>
                <w:sz w:val="14"/>
              </w:rPr>
              <w:t>Kecamatan</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tcPr>
          <w:p w:rsidR="00DB4AB0" w:rsidRDefault="00552AB1">
            <w:pPr>
              <w:pStyle w:val="TableParagraph"/>
              <w:ind w:left="106"/>
              <w:rPr>
                <w:sz w:val="14"/>
              </w:rPr>
            </w:pPr>
            <w:r>
              <w:rPr>
                <w:spacing w:val="-2"/>
                <w:sz w:val="14"/>
              </w:rPr>
              <w:t xml:space="preserve">Meningk atnya pembina </w:t>
            </w:r>
            <w:r>
              <w:rPr>
                <w:spacing w:val="-6"/>
                <w:sz w:val="14"/>
              </w:rPr>
              <w:t>an</w:t>
            </w:r>
          </w:p>
          <w:p w:rsidR="00DB4AB0" w:rsidRDefault="00552AB1">
            <w:pPr>
              <w:pStyle w:val="TableParagraph"/>
              <w:spacing w:line="164" w:lineRule="exact"/>
              <w:ind w:left="106" w:right="97"/>
              <w:rPr>
                <w:sz w:val="14"/>
              </w:rPr>
            </w:pPr>
            <w:r>
              <w:rPr>
                <w:spacing w:val="-2"/>
                <w:sz w:val="14"/>
              </w:rPr>
              <w:t xml:space="preserve">pemerint </w:t>
            </w:r>
            <w:r>
              <w:rPr>
                <w:sz w:val="14"/>
              </w:rPr>
              <w:t>ah desa</w:t>
            </w:r>
          </w:p>
        </w:tc>
        <w:tc>
          <w:tcPr>
            <w:tcW w:w="1394" w:type="dxa"/>
          </w:tcPr>
          <w:p w:rsidR="00DB4AB0" w:rsidRDefault="00DB4AB0">
            <w:pPr>
              <w:pStyle w:val="TableParagraph"/>
              <w:rPr>
                <w:rFonts w:ascii="Times New Roman"/>
                <w:sz w:val="14"/>
              </w:rPr>
            </w:pP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262"/>
              <w:rPr>
                <w:sz w:val="14"/>
              </w:rPr>
            </w:pPr>
            <w:r>
              <w:rPr>
                <w:spacing w:val="-2"/>
                <w:sz w:val="14"/>
              </w:rPr>
              <w:t xml:space="preserve">Tingkat </w:t>
            </w:r>
            <w:r>
              <w:rPr>
                <w:sz w:val="14"/>
              </w:rPr>
              <w:t>Pembinaan</w:t>
            </w:r>
            <w:r>
              <w:rPr>
                <w:spacing w:val="-12"/>
                <w:sz w:val="14"/>
              </w:rPr>
              <w:t xml:space="preserve"> </w:t>
            </w:r>
            <w:r>
              <w:rPr>
                <w:sz w:val="14"/>
              </w:rPr>
              <w:t xml:space="preserve">Desa </w:t>
            </w:r>
            <w:r>
              <w:rPr>
                <w:spacing w:val="-4"/>
                <w:sz w:val="14"/>
              </w:rPr>
              <w:t>(%)</w:t>
            </w:r>
          </w:p>
        </w:tc>
        <w:tc>
          <w:tcPr>
            <w:tcW w:w="1680" w:type="dxa"/>
          </w:tcPr>
          <w:p w:rsidR="00DB4AB0" w:rsidRDefault="00DB4AB0">
            <w:pPr>
              <w:pStyle w:val="TableParagraph"/>
              <w:rPr>
                <w:rFonts w:ascii="Times New Roman"/>
                <w:sz w:val="14"/>
              </w:rPr>
            </w:pP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type w:val="continuous"/>
          <w:pgSz w:w="11910" w:h="16850"/>
          <w:pgMar w:top="1700" w:right="0" w:bottom="1956"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820"/>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552AB1">
            <w:pPr>
              <w:pStyle w:val="TableParagraph"/>
              <w:ind w:left="108" w:right="142"/>
              <w:rPr>
                <w:sz w:val="14"/>
              </w:rPr>
            </w:pPr>
            <w:r>
              <w:rPr>
                <w:spacing w:val="-2"/>
                <w:sz w:val="14"/>
              </w:rPr>
              <w:t xml:space="preserve">Meningkatnya </w:t>
            </w:r>
            <w:r>
              <w:rPr>
                <w:sz w:val="14"/>
              </w:rPr>
              <w:t>pembinaan</w:t>
            </w:r>
            <w:r>
              <w:rPr>
                <w:spacing w:val="-12"/>
                <w:sz w:val="14"/>
              </w:rPr>
              <w:t xml:space="preserve"> </w:t>
            </w:r>
            <w:r>
              <w:rPr>
                <w:sz w:val="14"/>
              </w:rPr>
              <w:t>desa</w:t>
            </w: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262"/>
              <w:rPr>
                <w:sz w:val="14"/>
              </w:rPr>
            </w:pPr>
            <w:r>
              <w:rPr>
                <w:spacing w:val="-2"/>
                <w:sz w:val="14"/>
              </w:rPr>
              <w:t xml:space="preserve">Tingkat </w:t>
            </w:r>
            <w:r>
              <w:rPr>
                <w:sz w:val="14"/>
              </w:rPr>
              <w:t>Pembinaan</w:t>
            </w:r>
            <w:r>
              <w:rPr>
                <w:spacing w:val="-12"/>
                <w:sz w:val="14"/>
              </w:rPr>
              <w:t xml:space="preserve"> </w:t>
            </w:r>
            <w:r>
              <w:rPr>
                <w:sz w:val="14"/>
              </w:rPr>
              <w:t xml:space="preserve">Desa </w:t>
            </w:r>
            <w:r>
              <w:rPr>
                <w:spacing w:val="-4"/>
                <w:sz w:val="14"/>
              </w:rPr>
              <w:t>(%)</w:t>
            </w:r>
          </w:p>
        </w:tc>
        <w:tc>
          <w:tcPr>
            <w:tcW w:w="1680" w:type="dxa"/>
          </w:tcPr>
          <w:p w:rsidR="00DB4AB0" w:rsidRDefault="00552AB1">
            <w:pPr>
              <w:pStyle w:val="TableParagraph"/>
              <w:ind w:left="110"/>
              <w:rPr>
                <w:sz w:val="14"/>
              </w:rPr>
            </w:pPr>
            <w:r>
              <w:rPr>
                <w:sz w:val="14"/>
              </w:rPr>
              <w:t>7.01.06</w:t>
            </w:r>
            <w:r>
              <w:rPr>
                <w:spacing w:val="-12"/>
                <w:sz w:val="14"/>
              </w:rPr>
              <w:t xml:space="preserve"> </w:t>
            </w:r>
            <w:r>
              <w:rPr>
                <w:sz w:val="14"/>
              </w:rPr>
              <w:t>-</w:t>
            </w:r>
            <w:r>
              <w:rPr>
                <w:spacing w:val="-11"/>
                <w:sz w:val="14"/>
              </w:rPr>
              <w:t xml:space="preserve"> </w:t>
            </w:r>
            <w:r>
              <w:rPr>
                <w:sz w:val="14"/>
              </w:rPr>
              <w:t xml:space="preserve">PROGRAM PEMBINAAN DAN </w:t>
            </w:r>
            <w:r>
              <w:rPr>
                <w:spacing w:val="-2"/>
                <w:sz w:val="14"/>
              </w:rPr>
              <w:t>PENGAWASAN PEMERINTAHAN</w:t>
            </w:r>
          </w:p>
          <w:p w:rsidR="00DB4AB0" w:rsidRDefault="00552AB1">
            <w:pPr>
              <w:pStyle w:val="TableParagraph"/>
              <w:spacing w:line="143" w:lineRule="exact"/>
              <w:ind w:left="110"/>
              <w:rPr>
                <w:sz w:val="14"/>
              </w:rPr>
            </w:pPr>
            <w:r>
              <w:rPr>
                <w:spacing w:val="-4"/>
                <w:sz w:val="14"/>
              </w:rPr>
              <w:t>DESA</w:t>
            </w:r>
          </w:p>
        </w:tc>
        <w:tc>
          <w:tcPr>
            <w:tcW w:w="1123" w:type="dxa"/>
          </w:tcPr>
          <w:p w:rsidR="00DB4AB0" w:rsidRDefault="00DB4AB0">
            <w:pPr>
              <w:pStyle w:val="TableParagraph"/>
              <w:rPr>
                <w:rFonts w:ascii="Times New Roman"/>
                <w:sz w:val="14"/>
              </w:rPr>
            </w:pPr>
          </w:p>
        </w:tc>
      </w:tr>
      <w:tr w:rsidR="00DB4AB0">
        <w:trPr>
          <w:trHeight w:val="1314"/>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ight="231"/>
              <w:rPr>
                <w:sz w:val="14"/>
              </w:rPr>
            </w:pPr>
            <w:r>
              <w:rPr>
                <w:spacing w:val="-2"/>
                <w:sz w:val="14"/>
              </w:rPr>
              <w:t xml:space="preserve">Meningkatnya kualitas pemerintahan </w:t>
            </w:r>
            <w:r>
              <w:rPr>
                <w:spacing w:val="-4"/>
                <w:sz w:val="14"/>
              </w:rPr>
              <w:t>desa</w:t>
            </w:r>
          </w:p>
        </w:tc>
        <w:tc>
          <w:tcPr>
            <w:tcW w:w="1540" w:type="dxa"/>
          </w:tcPr>
          <w:p w:rsidR="00DB4AB0" w:rsidRDefault="00552AB1">
            <w:pPr>
              <w:pStyle w:val="TableParagraph"/>
              <w:ind w:left="109" w:right="276"/>
              <w:rPr>
                <w:sz w:val="14"/>
              </w:rPr>
            </w:pPr>
            <w:r>
              <w:rPr>
                <w:sz w:val="14"/>
              </w:rPr>
              <w:t>Jumlah</w:t>
            </w:r>
            <w:r>
              <w:rPr>
                <w:spacing w:val="-12"/>
                <w:sz w:val="14"/>
              </w:rPr>
              <w:t xml:space="preserve"> </w:t>
            </w:r>
            <w:r>
              <w:rPr>
                <w:sz w:val="14"/>
              </w:rPr>
              <w:t>Laporan Hasil</w:t>
            </w:r>
            <w:r>
              <w:rPr>
                <w:spacing w:val="-12"/>
                <w:sz w:val="14"/>
              </w:rPr>
              <w:t xml:space="preserve"> </w:t>
            </w:r>
            <w:r>
              <w:rPr>
                <w:sz w:val="14"/>
              </w:rPr>
              <w:t xml:space="preserve">Koordinasi </w:t>
            </w:r>
            <w:r>
              <w:rPr>
                <w:spacing w:val="-2"/>
                <w:sz w:val="14"/>
              </w:rPr>
              <w:t xml:space="preserve">Pendampingan </w:t>
            </w:r>
            <w:r>
              <w:rPr>
                <w:sz w:val="14"/>
              </w:rPr>
              <w:t xml:space="preserve">Desa di </w:t>
            </w:r>
            <w:r>
              <w:rPr>
                <w:spacing w:val="-2"/>
                <w:sz w:val="14"/>
              </w:rPr>
              <w:t>Wilayahnya (Laporan)</w:t>
            </w:r>
          </w:p>
        </w:tc>
        <w:tc>
          <w:tcPr>
            <w:tcW w:w="1680" w:type="dxa"/>
          </w:tcPr>
          <w:p w:rsidR="00DB4AB0" w:rsidRDefault="00552AB1">
            <w:pPr>
              <w:pStyle w:val="TableParagraph"/>
              <w:spacing w:line="164" w:lineRule="exact"/>
              <w:ind w:left="110"/>
              <w:rPr>
                <w:sz w:val="14"/>
              </w:rPr>
            </w:pPr>
            <w:r>
              <w:rPr>
                <w:sz w:val="14"/>
              </w:rPr>
              <w:t>7.01.06.2.01</w:t>
            </w:r>
            <w:r>
              <w:rPr>
                <w:spacing w:val="-5"/>
                <w:sz w:val="14"/>
              </w:rPr>
              <w:t xml:space="preserve"> </w:t>
            </w:r>
            <w:r>
              <w:rPr>
                <w:spacing w:val="-10"/>
                <w:sz w:val="14"/>
              </w:rPr>
              <w:t>-</w:t>
            </w:r>
          </w:p>
          <w:p w:rsidR="00DB4AB0" w:rsidRDefault="00552AB1">
            <w:pPr>
              <w:pStyle w:val="TableParagraph"/>
              <w:spacing w:before="1"/>
              <w:ind w:left="110" w:right="328"/>
              <w:rPr>
                <w:sz w:val="14"/>
              </w:rPr>
            </w:pPr>
            <w:r>
              <w:rPr>
                <w:spacing w:val="-2"/>
                <w:sz w:val="14"/>
              </w:rPr>
              <w:t xml:space="preserve">Fasilitasi, </w:t>
            </w:r>
            <w:r>
              <w:rPr>
                <w:sz w:val="14"/>
              </w:rPr>
              <w:t>Rekomendasi</w:t>
            </w:r>
            <w:r>
              <w:rPr>
                <w:spacing w:val="-12"/>
                <w:sz w:val="14"/>
              </w:rPr>
              <w:t xml:space="preserve"> </w:t>
            </w:r>
            <w:r>
              <w:rPr>
                <w:sz w:val="14"/>
              </w:rPr>
              <w:t xml:space="preserve">dan </w:t>
            </w:r>
            <w:r>
              <w:rPr>
                <w:spacing w:val="-2"/>
                <w:sz w:val="14"/>
              </w:rPr>
              <w:t>Koordinasi</w:t>
            </w:r>
          </w:p>
          <w:p w:rsidR="00DB4AB0" w:rsidRDefault="00DB4AB0">
            <w:pPr>
              <w:pStyle w:val="TableParagraph"/>
              <w:rPr>
                <w:b/>
                <w:sz w:val="14"/>
              </w:rPr>
            </w:pPr>
          </w:p>
          <w:p w:rsidR="00DB4AB0" w:rsidRDefault="00552AB1">
            <w:pPr>
              <w:pStyle w:val="TableParagraph"/>
              <w:ind w:left="110" w:right="479"/>
              <w:rPr>
                <w:sz w:val="14"/>
              </w:rPr>
            </w:pPr>
            <w:r>
              <w:rPr>
                <w:sz w:val="14"/>
              </w:rPr>
              <w:t>Pembinaan</w:t>
            </w:r>
            <w:r>
              <w:rPr>
                <w:spacing w:val="-12"/>
                <w:sz w:val="14"/>
              </w:rPr>
              <w:t xml:space="preserve"> </w:t>
            </w:r>
            <w:r>
              <w:rPr>
                <w:sz w:val="14"/>
              </w:rPr>
              <w:t xml:space="preserve">dan </w:t>
            </w:r>
            <w:r>
              <w:rPr>
                <w:spacing w:val="-2"/>
                <w:sz w:val="14"/>
              </w:rPr>
              <w:t>Pengawasan</w:t>
            </w:r>
          </w:p>
          <w:p w:rsidR="00DB4AB0" w:rsidRDefault="00552AB1">
            <w:pPr>
              <w:pStyle w:val="TableParagraph"/>
              <w:spacing w:line="143" w:lineRule="exact"/>
              <w:ind w:left="110"/>
              <w:rPr>
                <w:sz w:val="14"/>
              </w:rPr>
            </w:pPr>
            <w:r>
              <w:rPr>
                <w:sz w:val="14"/>
              </w:rPr>
              <w:t>Pemerintahan</w:t>
            </w:r>
            <w:r>
              <w:rPr>
                <w:spacing w:val="-10"/>
                <w:sz w:val="14"/>
              </w:rPr>
              <w:t xml:space="preserve"> </w:t>
            </w:r>
            <w:r>
              <w:rPr>
                <w:spacing w:val="-4"/>
                <w:sz w:val="14"/>
              </w:rPr>
              <w:t>Desa</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276"/>
              <w:rPr>
                <w:sz w:val="14"/>
              </w:rPr>
            </w:pPr>
            <w:r>
              <w:rPr>
                <w:sz w:val="14"/>
              </w:rPr>
              <w:t>Jumlah</w:t>
            </w:r>
            <w:r>
              <w:rPr>
                <w:spacing w:val="-12"/>
                <w:sz w:val="14"/>
              </w:rPr>
              <w:t xml:space="preserve"> </w:t>
            </w:r>
            <w:r>
              <w:rPr>
                <w:sz w:val="14"/>
              </w:rPr>
              <w:t>Laporan Hasil</w:t>
            </w:r>
            <w:r>
              <w:rPr>
                <w:spacing w:val="-12"/>
                <w:sz w:val="14"/>
              </w:rPr>
              <w:t xml:space="preserve"> </w:t>
            </w:r>
            <w:r>
              <w:rPr>
                <w:sz w:val="14"/>
              </w:rPr>
              <w:t xml:space="preserve">Koordinasi </w:t>
            </w:r>
            <w:r>
              <w:rPr>
                <w:spacing w:val="-2"/>
                <w:sz w:val="14"/>
              </w:rPr>
              <w:t xml:space="preserve">Pendampingan </w:t>
            </w:r>
            <w:r>
              <w:rPr>
                <w:sz w:val="14"/>
              </w:rPr>
              <w:t xml:space="preserve">Desa di </w:t>
            </w:r>
            <w:r>
              <w:rPr>
                <w:spacing w:val="-2"/>
                <w:sz w:val="14"/>
              </w:rPr>
              <w:t>Wilayahnya</w:t>
            </w:r>
          </w:p>
          <w:p w:rsidR="00DB4AB0" w:rsidRDefault="00552AB1">
            <w:pPr>
              <w:pStyle w:val="TableParagraph"/>
              <w:spacing w:before="2" w:line="143" w:lineRule="exact"/>
              <w:ind w:left="109"/>
              <w:rPr>
                <w:sz w:val="14"/>
              </w:rPr>
            </w:pPr>
            <w:r>
              <w:rPr>
                <w:spacing w:val="-2"/>
                <w:sz w:val="14"/>
              </w:rPr>
              <w:t>(Laporan)</w:t>
            </w:r>
          </w:p>
        </w:tc>
        <w:tc>
          <w:tcPr>
            <w:tcW w:w="1680" w:type="dxa"/>
          </w:tcPr>
          <w:p w:rsidR="00DB4AB0" w:rsidRDefault="00552AB1">
            <w:pPr>
              <w:pStyle w:val="TableParagraph"/>
              <w:spacing w:line="164" w:lineRule="exact"/>
              <w:ind w:left="110"/>
              <w:rPr>
                <w:sz w:val="14"/>
              </w:rPr>
            </w:pPr>
            <w:r>
              <w:rPr>
                <w:sz w:val="14"/>
              </w:rPr>
              <w:t>7.01.06.2.01.0017</w:t>
            </w:r>
            <w:r>
              <w:rPr>
                <w:spacing w:val="-9"/>
                <w:sz w:val="14"/>
              </w:rPr>
              <w:t xml:space="preserve"> </w:t>
            </w:r>
            <w:r>
              <w:rPr>
                <w:spacing w:val="-10"/>
                <w:sz w:val="14"/>
              </w:rPr>
              <w:t>-</w:t>
            </w:r>
          </w:p>
          <w:p w:rsidR="00DB4AB0" w:rsidRDefault="00552AB1">
            <w:pPr>
              <w:pStyle w:val="TableParagraph"/>
              <w:spacing w:before="1"/>
              <w:ind w:left="110" w:right="146"/>
              <w:rPr>
                <w:sz w:val="14"/>
              </w:rPr>
            </w:pPr>
            <w:r>
              <w:rPr>
                <w:spacing w:val="-2"/>
                <w:sz w:val="14"/>
              </w:rPr>
              <w:t xml:space="preserve">Koordinasi </w:t>
            </w:r>
            <w:r>
              <w:rPr>
                <w:sz w:val="14"/>
              </w:rPr>
              <w:t>Pendampingan</w:t>
            </w:r>
            <w:r>
              <w:rPr>
                <w:spacing w:val="-12"/>
                <w:sz w:val="14"/>
              </w:rPr>
              <w:t xml:space="preserve"> </w:t>
            </w:r>
            <w:r>
              <w:rPr>
                <w:sz w:val="14"/>
              </w:rPr>
              <w:t>Desa di Wilayahnya</w:t>
            </w:r>
          </w:p>
        </w:tc>
        <w:tc>
          <w:tcPr>
            <w:tcW w:w="1123" w:type="dxa"/>
          </w:tcPr>
          <w:p w:rsidR="00DB4AB0" w:rsidRDefault="00DB4AB0">
            <w:pPr>
              <w:pStyle w:val="TableParagraph"/>
              <w:rPr>
                <w:rFonts w:ascii="Times New Roman"/>
                <w:sz w:val="14"/>
              </w:rPr>
            </w:pPr>
          </w:p>
        </w:tc>
      </w:tr>
      <w:tr w:rsidR="00DB4AB0">
        <w:trPr>
          <w:trHeight w:val="985"/>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val="restart"/>
          </w:tcPr>
          <w:p w:rsidR="00DB4AB0" w:rsidRDefault="00552AB1">
            <w:pPr>
              <w:pStyle w:val="TableParagraph"/>
              <w:ind w:left="106" w:right="109"/>
              <w:rPr>
                <w:sz w:val="14"/>
              </w:rPr>
            </w:pPr>
            <w:r>
              <w:rPr>
                <w:spacing w:val="-2"/>
                <w:sz w:val="14"/>
              </w:rPr>
              <w:t xml:space="preserve">Meningk atnya pemberd ayaan masyara </w:t>
            </w:r>
            <w:r>
              <w:rPr>
                <w:spacing w:val="-4"/>
                <w:sz w:val="14"/>
              </w:rPr>
              <w:t>kat</w:t>
            </w:r>
          </w:p>
        </w:tc>
        <w:tc>
          <w:tcPr>
            <w:tcW w:w="1394" w:type="dxa"/>
          </w:tcPr>
          <w:p w:rsidR="00DB4AB0" w:rsidRDefault="00DB4AB0">
            <w:pPr>
              <w:pStyle w:val="TableParagraph"/>
              <w:rPr>
                <w:rFonts w:ascii="Times New Roman"/>
                <w:sz w:val="14"/>
              </w:rPr>
            </w:pP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175"/>
              <w:rPr>
                <w:sz w:val="14"/>
              </w:rPr>
            </w:pPr>
            <w:r>
              <w:rPr>
                <w:spacing w:val="-2"/>
                <w:sz w:val="14"/>
              </w:rPr>
              <w:t xml:space="preserve">Tingkat Pemberdayaan Lembaga Kemasyarakatan </w:t>
            </w:r>
            <w:r>
              <w:rPr>
                <w:spacing w:val="-4"/>
                <w:sz w:val="14"/>
              </w:rPr>
              <w:t>(%)</w:t>
            </w:r>
          </w:p>
        </w:tc>
        <w:tc>
          <w:tcPr>
            <w:tcW w:w="1680" w:type="dxa"/>
          </w:tcPr>
          <w:p w:rsidR="00DB4AB0" w:rsidRDefault="00DB4AB0">
            <w:pPr>
              <w:pStyle w:val="TableParagraph"/>
              <w:rPr>
                <w:rFonts w:ascii="Times New Roman"/>
                <w:sz w:val="14"/>
              </w:rPr>
            </w:pPr>
          </w:p>
        </w:tc>
        <w:tc>
          <w:tcPr>
            <w:tcW w:w="1123" w:type="dxa"/>
          </w:tcPr>
          <w:p w:rsidR="00DB4AB0" w:rsidRDefault="00DB4AB0">
            <w:pPr>
              <w:pStyle w:val="TableParagraph"/>
              <w:rPr>
                <w:rFonts w:ascii="Times New Roman"/>
                <w:sz w:val="14"/>
              </w:rPr>
            </w:pPr>
          </w:p>
        </w:tc>
      </w:tr>
      <w:tr w:rsidR="00DB4AB0">
        <w:trPr>
          <w:trHeight w:val="822"/>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val="restart"/>
          </w:tcPr>
          <w:p w:rsidR="00DB4AB0" w:rsidRDefault="00552AB1">
            <w:pPr>
              <w:pStyle w:val="TableParagraph"/>
              <w:ind w:left="108" w:right="265"/>
              <w:jc w:val="both"/>
              <w:rPr>
                <w:sz w:val="14"/>
              </w:rPr>
            </w:pPr>
            <w:r>
              <w:rPr>
                <w:spacing w:val="-2"/>
                <w:sz w:val="14"/>
              </w:rPr>
              <w:t>Meningkatnya pemberdayaan masyarakat</w:t>
            </w: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Pr>
                <w:sz w:val="14"/>
              </w:rPr>
            </w:pPr>
            <w:r>
              <w:rPr>
                <w:spacing w:val="-2"/>
                <w:sz w:val="14"/>
              </w:rPr>
              <w:t>Tingkat Pemberdayaan Lembaga</w:t>
            </w:r>
          </w:p>
          <w:p w:rsidR="00DB4AB0" w:rsidRDefault="00552AB1">
            <w:pPr>
              <w:pStyle w:val="TableParagraph"/>
              <w:spacing w:line="164" w:lineRule="exact"/>
              <w:ind w:left="109" w:right="175"/>
              <w:rPr>
                <w:sz w:val="14"/>
              </w:rPr>
            </w:pPr>
            <w:r>
              <w:rPr>
                <w:spacing w:val="-2"/>
                <w:sz w:val="14"/>
              </w:rPr>
              <w:t xml:space="preserve">Kemasyarakatan </w:t>
            </w:r>
            <w:r>
              <w:rPr>
                <w:spacing w:val="-4"/>
                <w:sz w:val="14"/>
              </w:rPr>
              <w:t>(%)</w:t>
            </w:r>
          </w:p>
        </w:tc>
        <w:tc>
          <w:tcPr>
            <w:tcW w:w="1680" w:type="dxa"/>
          </w:tcPr>
          <w:p w:rsidR="00DB4AB0" w:rsidRDefault="00552AB1">
            <w:pPr>
              <w:pStyle w:val="TableParagraph"/>
              <w:ind w:left="110" w:right="126"/>
              <w:rPr>
                <w:sz w:val="14"/>
              </w:rPr>
            </w:pPr>
            <w:r>
              <w:rPr>
                <w:sz w:val="14"/>
              </w:rPr>
              <w:t>7.01.03</w:t>
            </w:r>
            <w:r>
              <w:rPr>
                <w:spacing w:val="-10"/>
                <w:sz w:val="14"/>
              </w:rPr>
              <w:t xml:space="preserve"> </w:t>
            </w:r>
            <w:r>
              <w:rPr>
                <w:sz w:val="14"/>
              </w:rPr>
              <w:t>-</w:t>
            </w:r>
            <w:r>
              <w:rPr>
                <w:spacing w:val="-11"/>
                <w:sz w:val="14"/>
              </w:rPr>
              <w:t xml:space="preserve"> </w:t>
            </w:r>
            <w:r>
              <w:rPr>
                <w:sz w:val="14"/>
              </w:rPr>
              <w:t xml:space="preserve">PROGRAM </w:t>
            </w:r>
            <w:r>
              <w:rPr>
                <w:spacing w:val="-2"/>
                <w:sz w:val="14"/>
              </w:rPr>
              <w:t xml:space="preserve">PEMBERDAYAAN </w:t>
            </w:r>
            <w:r>
              <w:rPr>
                <w:sz w:val="14"/>
              </w:rPr>
              <w:t>MASYARAKAT</w:t>
            </w:r>
            <w:r>
              <w:rPr>
                <w:spacing w:val="-12"/>
                <w:sz w:val="14"/>
              </w:rPr>
              <w:t xml:space="preserve"> </w:t>
            </w:r>
            <w:r>
              <w:rPr>
                <w:sz w:val="14"/>
              </w:rPr>
              <w:t>DESA DAN KELURAHAN</w:t>
            </w:r>
          </w:p>
        </w:tc>
        <w:tc>
          <w:tcPr>
            <w:tcW w:w="1123" w:type="dxa"/>
          </w:tcPr>
          <w:p w:rsidR="00DB4AB0" w:rsidRDefault="00DB4AB0">
            <w:pPr>
              <w:pStyle w:val="TableParagraph"/>
              <w:rPr>
                <w:rFonts w:ascii="Times New Roman"/>
                <w:sz w:val="14"/>
              </w:rPr>
            </w:pPr>
          </w:p>
        </w:tc>
      </w:tr>
      <w:tr w:rsidR="00DB4AB0">
        <w:trPr>
          <w:trHeight w:val="1478"/>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ight="270"/>
              <w:jc w:val="both"/>
              <w:rPr>
                <w:sz w:val="14"/>
              </w:rPr>
            </w:pPr>
            <w:r>
              <w:rPr>
                <w:spacing w:val="-2"/>
                <w:sz w:val="14"/>
              </w:rPr>
              <w:t xml:space="preserve">Meningkatnya pemberdayaan </w:t>
            </w:r>
            <w:r>
              <w:rPr>
                <w:spacing w:val="-4"/>
                <w:sz w:val="14"/>
              </w:rPr>
              <w:t>desa</w:t>
            </w:r>
          </w:p>
        </w:tc>
        <w:tc>
          <w:tcPr>
            <w:tcW w:w="1540" w:type="dxa"/>
          </w:tcPr>
          <w:p w:rsidR="00DB4AB0" w:rsidRDefault="00552AB1">
            <w:pPr>
              <w:pStyle w:val="TableParagraph"/>
              <w:ind w:left="109" w:right="276"/>
              <w:rPr>
                <w:sz w:val="14"/>
              </w:rPr>
            </w:pPr>
            <w:r>
              <w:rPr>
                <w:sz w:val="14"/>
              </w:rPr>
              <w:t>Jumlah</w:t>
            </w:r>
            <w:r>
              <w:rPr>
                <w:spacing w:val="-12"/>
                <w:sz w:val="14"/>
              </w:rPr>
              <w:t xml:space="preserve"> </w:t>
            </w:r>
            <w:r>
              <w:rPr>
                <w:sz w:val="14"/>
              </w:rPr>
              <w:t xml:space="preserve">Laporan </w:t>
            </w:r>
            <w:r>
              <w:rPr>
                <w:spacing w:val="-2"/>
                <w:sz w:val="14"/>
              </w:rPr>
              <w:t xml:space="preserve">Peningkatan Efektivitas Kegiatan Pemberdayaan </w:t>
            </w:r>
            <w:r>
              <w:rPr>
                <w:sz w:val="14"/>
              </w:rPr>
              <w:t xml:space="preserve">Masyarakat di </w:t>
            </w:r>
            <w:r>
              <w:rPr>
                <w:spacing w:val="-2"/>
                <w:sz w:val="14"/>
              </w:rPr>
              <w:t>Wilayah Kecamatan</w:t>
            </w:r>
          </w:p>
          <w:p w:rsidR="00DB4AB0" w:rsidRDefault="00552AB1">
            <w:pPr>
              <w:pStyle w:val="TableParagraph"/>
              <w:spacing w:line="143" w:lineRule="exact"/>
              <w:ind w:left="109"/>
              <w:rPr>
                <w:sz w:val="14"/>
              </w:rPr>
            </w:pPr>
            <w:r>
              <w:rPr>
                <w:spacing w:val="-2"/>
                <w:sz w:val="14"/>
              </w:rPr>
              <w:t>(Laporan)</w:t>
            </w:r>
          </w:p>
        </w:tc>
        <w:tc>
          <w:tcPr>
            <w:tcW w:w="1680" w:type="dxa"/>
          </w:tcPr>
          <w:p w:rsidR="00DB4AB0" w:rsidRDefault="00552AB1">
            <w:pPr>
              <w:pStyle w:val="TableParagraph"/>
              <w:spacing w:line="164" w:lineRule="exact"/>
              <w:ind w:left="110"/>
              <w:rPr>
                <w:sz w:val="14"/>
              </w:rPr>
            </w:pPr>
            <w:r>
              <w:rPr>
                <w:sz w:val="14"/>
              </w:rPr>
              <w:t>7.01.03.2.01</w:t>
            </w:r>
            <w:r>
              <w:rPr>
                <w:spacing w:val="-5"/>
                <w:sz w:val="14"/>
              </w:rPr>
              <w:t xml:space="preserve"> </w:t>
            </w:r>
            <w:r>
              <w:rPr>
                <w:spacing w:val="-10"/>
                <w:sz w:val="14"/>
              </w:rPr>
              <w:t>-</w:t>
            </w:r>
          </w:p>
          <w:p w:rsidR="00DB4AB0" w:rsidRDefault="00552AB1">
            <w:pPr>
              <w:pStyle w:val="TableParagraph"/>
              <w:ind w:left="110"/>
              <w:rPr>
                <w:sz w:val="14"/>
              </w:rPr>
            </w:pPr>
            <w:r>
              <w:rPr>
                <w:sz w:val="14"/>
              </w:rPr>
              <w:t>Koordinasi</w:t>
            </w:r>
            <w:r>
              <w:rPr>
                <w:spacing w:val="-12"/>
                <w:sz w:val="14"/>
              </w:rPr>
              <w:t xml:space="preserve"> </w:t>
            </w:r>
            <w:r>
              <w:rPr>
                <w:sz w:val="14"/>
              </w:rPr>
              <w:t>Kegiatan Pemberdayaan</w:t>
            </w:r>
            <w:r>
              <w:rPr>
                <w:spacing w:val="-11"/>
                <w:sz w:val="14"/>
              </w:rPr>
              <w:t xml:space="preserve"> </w:t>
            </w:r>
            <w:r>
              <w:rPr>
                <w:spacing w:val="-4"/>
                <w:sz w:val="14"/>
              </w:rPr>
              <w:t>Desa</w:t>
            </w:r>
          </w:p>
        </w:tc>
        <w:tc>
          <w:tcPr>
            <w:tcW w:w="1123" w:type="dxa"/>
          </w:tcPr>
          <w:p w:rsidR="00DB4AB0" w:rsidRDefault="00DB4AB0">
            <w:pPr>
              <w:pStyle w:val="TableParagraph"/>
              <w:rPr>
                <w:rFonts w:ascii="Times New Roman"/>
                <w:sz w:val="14"/>
              </w:rPr>
            </w:pPr>
          </w:p>
        </w:tc>
      </w:tr>
      <w:tr w:rsidR="00DB4AB0">
        <w:trPr>
          <w:trHeight w:val="1643"/>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228"/>
              <w:rPr>
                <w:sz w:val="14"/>
              </w:rPr>
            </w:pPr>
            <w:r>
              <w:rPr>
                <w:sz w:val="14"/>
              </w:rPr>
              <w:t>Jumlah</w:t>
            </w:r>
            <w:r>
              <w:rPr>
                <w:spacing w:val="-12"/>
                <w:sz w:val="14"/>
              </w:rPr>
              <w:t xml:space="preserve"> </w:t>
            </w:r>
            <w:r>
              <w:rPr>
                <w:sz w:val="14"/>
              </w:rPr>
              <w:t xml:space="preserve">Lembaga </w:t>
            </w:r>
            <w:r>
              <w:rPr>
                <w:spacing w:val="-2"/>
                <w:sz w:val="14"/>
              </w:rPr>
              <w:t xml:space="preserve">Kemasyarakatan </w:t>
            </w:r>
            <w:r>
              <w:rPr>
                <w:spacing w:val="-4"/>
                <w:sz w:val="14"/>
              </w:rPr>
              <w:t xml:space="preserve">yang </w:t>
            </w:r>
            <w:r>
              <w:rPr>
                <w:spacing w:val="-2"/>
                <w:sz w:val="14"/>
              </w:rPr>
              <w:t xml:space="preserve">Berpartisipasi </w:t>
            </w:r>
            <w:r>
              <w:rPr>
                <w:sz w:val="14"/>
              </w:rPr>
              <w:t xml:space="preserve">dalam Forum </w:t>
            </w:r>
            <w:r>
              <w:rPr>
                <w:spacing w:val="-2"/>
                <w:sz w:val="14"/>
              </w:rPr>
              <w:t xml:space="preserve">Musyawarah Perencanaan </w:t>
            </w:r>
            <w:r>
              <w:rPr>
                <w:sz w:val="14"/>
              </w:rPr>
              <w:t>Pembangunan</w:t>
            </w:r>
            <w:r>
              <w:rPr>
                <w:spacing w:val="-12"/>
                <w:sz w:val="14"/>
              </w:rPr>
              <w:t xml:space="preserve"> </w:t>
            </w:r>
            <w:r>
              <w:rPr>
                <w:sz w:val="14"/>
              </w:rPr>
              <w:t>di Desa</w:t>
            </w:r>
            <w:r>
              <w:rPr>
                <w:spacing w:val="40"/>
                <w:sz w:val="14"/>
              </w:rPr>
              <w:t xml:space="preserve"> </w:t>
            </w:r>
            <w:r>
              <w:rPr>
                <w:sz w:val="14"/>
              </w:rPr>
              <w:t>(Lembaga</w:t>
            </w:r>
          </w:p>
          <w:p w:rsidR="00DB4AB0" w:rsidRDefault="00552AB1">
            <w:pPr>
              <w:pStyle w:val="TableParagraph"/>
              <w:spacing w:before="1" w:line="143" w:lineRule="exact"/>
              <w:ind w:left="109"/>
              <w:rPr>
                <w:sz w:val="14"/>
              </w:rPr>
            </w:pPr>
            <w:r>
              <w:rPr>
                <w:spacing w:val="-2"/>
                <w:sz w:val="14"/>
              </w:rPr>
              <w:t>Kemasyarakatan)</w:t>
            </w:r>
          </w:p>
        </w:tc>
        <w:tc>
          <w:tcPr>
            <w:tcW w:w="1680" w:type="dxa"/>
          </w:tcPr>
          <w:p w:rsidR="00DB4AB0" w:rsidRDefault="00552AB1">
            <w:pPr>
              <w:pStyle w:val="TableParagraph"/>
              <w:spacing w:line="164" w:lineRule="exact"/>
              <w:ind w:left="110"/>
              <w:rPr>
                <w:sz w:val="14"/>
              </w:rPr>
            </w:pPr>
            <w:r>
              <w:rPr>
                <w:sz w:val="14"/>
              </w:rPr>
              <w:t>7.01.03.2.01</w:t>
            </w:r>
            <w:r>
              <w:rPr>
                <w:spacing w:val="-5"/>
                <w:sz w:val="14"/>
              </w:rPr>
              <w:t xml:space="preserve"> </w:t>
            </w:r>
            <w:r>
              <w:rPr>
                <w:spacing w:val="-10"/>
                <w:sz w:val="14"/>
              </w:rPr>
              <w:t>-</w:t>
            </w:r>
          </w:p>
          <w:p w:rsidR="00DB4AB0" w:rsidRDefault="00552AB1">
            <w:pPr>
              <w:pStyle w:val="TableParagraph"/>
              <w:spacing w:before="1"/>
              <w:ind w:left="110"/>
              <w:rPr>
                <w:sz w:val="14"/>
              </w:rPr>
            </w:pPr>
            <w:r>
              <w:rPr>
                <w:sz w:val="14"/>
              </w:rPr>
              <w:t>Koordinasi</w:t>
            </w:r>
            <w:r>
              <w:rPr>
                <w:spacing w:val="-12"/>
                <w:sz w:val="14"/>
              </w:rPr>
              <w:t xml:space="preserve"> </w:t>
            </w:r>
            <w:r>
              <w:rPr>
                <w:sz w:val="14"/>
              </w:rPr>
              <w:t>Kegiatan Pemberdayaan</w:t>
            </w:r>
            <w:r>
              <w:rPr>
                <w:spacing w:val="-11"/>
                <w:sz w:val="14"/>
              </w:rPr>
              <w:t xml:space="preserve"> </w:t>
            </w:r>
            <w:r>
              <w:rPr>
                <w:spacing w:val="-4"/>
                <w:sz w:val="14"/>
              </w:rPr>
              <w:t>Desa</w:t>
            </w:r>
          </w:p>
        </w:tc>
        <w:tc>
          <w:tcPr>
            <w:tcW w:w="1123" w:type="dxa"/>
          </w:tcPr>
          <w:p w:rsidR="00DB4AB0" w:rsidRDefault="00DB4AB0">
            <w:pPr>
              <w:pStyle w:val="TableParagraph"/>
              <w:rPr>
                <w:rFonts w:ascii="Times New Roman"/>
                <w:sz w:val="14"/>
              </w:rPr>
            </w:pPr>
          </w:p>
        </w:tc>
      </w:tr>
      <w:tr w:rsidR="00DB4AB0">
        <w:trPr>
          <w:trHeight w:val="1644"/>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228"/>
              <w:rPr>
                <w:sz w:val="14"/>
              </w:rPr>
            </w:pPr>
            <w:r>
              <w:rPr>
                <w:sz w:val="14"/>
              </w:rPr>
              <w:t>Jumlah</w:t>
            </w:r>
            <w:r>
              <w:rPr>
                <w:spacing w:val="-12"/>
                <w:sz w:val="14"/>
              </w:rPr>
              <w:t xml:space="preserve"> </w:t>
            </w:r>
            <w:r>
              <w:rPr>
                <w:sz w:val="14"/>
              </w:rPr>
              <w:t xml:space="preserve">Lembaga </w:t>
            </w:r>
            <w:r>
              <w:rPr>
                <w:spacing w:val="-2"/>
                <w:sz w:val="14"/>
              </w:rPr>
              <w:t xml:space="preserve">Kemasyarakatan </w:t>
            </w:r>
            <w:r>
              <w:rPr>
                <w:spacing w:val="-4"/>
                <w:sz w:val="14"/>
              </w:rPr>
              <w:t xml:space="preserve">yang </w:t>
            </w:r>
            <w:r>
              <w:rPr>
                <w:spacing w:val="-2"/>
                <w:sz w:val="14"/>
              </w:rPr>
              <w:t xml:space="preserve">Berpartisipasi </w:t>
            </w:r>
            <w:r>
              <w:rPr>
                <w:sz w:val="14"/>
              </w:rPr>
              <w:t xml:space="preserve">dalam Forum </w:t>
            </w:r>
            <w:r>
              <w:rPr>
                <w:spacing w:val="-2"/>
                <w:sz w:val="14"/>
              </w:rPr>
              <w:t xml:space="preserve">Musyawarah Perencanaan </w:t>
            </w:r>
            <w:r>
              <w:rPr>
                <w:sz w:val="14"/>
              </w:rPr>
              <w:t>Pembangunan</w:t>
            </w:r>
            <w:r>
              <w:rPr>
                <w:spacing w:val="-12"/>
                <w:sz w:val="14"/>
              </w:rPr>
              <w:t xml:space="preserve"> </w:t>
            </w:r>
            <w:r>
              <w:rPr>
                <w:sz w:val="14"/>
              </w:rPr>
              <w:t>di Desa</w:t>
            </w:r>
            <w:r>
              <w:rPr>
                <w:spacing w:val="40"/>
                <w:sz w:val="14"/>
              </w:rPr>
              <w:t xml:space="preserve"> </w:t>
            </w:r>
            <w:r>
              <w:rPr>
                <w:sz w:val="14"/>
              </w:rPr>
              <w:t>(Lembaga</w:t>
            </w:r>
          </w:p>
          <w:p w:rsidR="00DB4AB0" w:rsidRDefault="00552AB1">
            <w:pPr>
              <w:pStyle w:val="TableParagraph"/>
              <w:spacing w:before="2" w:line="143" w:lineRule="exact"/>
              <w:ind w:left="109"/>
              <w:rPr>
                <w:sz w:val="14"/>
              </w:rPr>
            </w:pPr>
            <w:r>
              <w:rPr>
                <w:spacing w:val="-2"/>
                <w:sz w:val="14"/>
              </w:rPr>
              <w:t>Kemasyarakatan)</w:t>
            </w:r>
          </w:p>
        </w:tc>
        <w:tc>
          <w:tcPr>
            <w:tcW w:w="1680" w:type="dxa"/>
          </w:tcPr>
          <w:p w:rsidR="00DB4AB0" w:rsidRDefault="00552AB1">
            <w:pPr>
              <w:pStyle w:val="TableParagraph"/>
              <w:spacing w:line="164" w:lineRule="exact"/>
              <w:ind w:left="110"/>
              <w:rPr>
                <w:sz w:val="14"/>
              </w:rPr>
            </w:pPr>
            <w:r>
              <w:rPr>
                <w:sz w:val="14"/>
              </w:rPr>
              <w:t>7.01.03.2.01.0001</w:t>
            </w:r>
            <w:r>
              <w:rPr>
                <w:spacing w:val="-9"/>
                <w:sz w:val="14"/>
              </w:rPr>
              <w:t xml:space="preserve"> </w:t>
            </w:r>
            <w:r>
              <w:rPr>
                <w:spacing w:val="-10"/>
                <w:sz w:val="14"/>
              </w:rPr>
              <w:t>-</w:t>
            </w:r>
          </w:p>
          <w:p w:rsidR="00DB4AB0" w:rsidRDefault="00552AB1">
            <w:pPr>
              <w:pStyle w:val="TableParagraph"/>
              <w:spacing w:before="1"/>
              <w:ind w:left="110" w:right="171"/>
              <w:rPr>
                <w:sz w:val="14"/>
              </w:rPr>
            </w:pPr>
            <w:r>
              <w:rPr>
                <w:spacing w:val="-2"/>
                <w:sz w:val="14"/>
              </w:rPr>
              <w:t xml:space="preserve">Peningkatan Partisipasi </w:t>
            </w:r>
            <w:r>
              <w:rPr>
                <w:sz w:val="14"/>
              </w:rPr>
              <w:t>Masyarakat dalam Forum</w:t>
            </w:r>
            <w:r>
              <w:rPr>
                <w:spacing w:val="-12"/>
                <w:sz w:val="14"/>
              </w:rPr>
              <w:t xml:space="preserve"> </w:t>
            </w:r>
            <w:r>
              <w:rPr>
                <w:sz w:val="14"/>
              </w:rPr>
              <w:t xml:space="preserve">Musyawarah </w:t>
            </w:r>
            <w:r>
              <w:rPr>
                <w:spacing w:val="-2"/>
                <w:sz w:val="14"/>
              </w:rPr>
              <w:t xml:space="preserve">Perencanaan </w:t>
            </w:r>
            <w:r>
              <w:rPr>
                <w:sz w:val="14"/>
              </w:rPr>
              <w:t xml:space="preserve">Pembangunan di </w:t>
            </w:r>
            <w:r>
              <w:rPr>
                <w:spacing w:val="-4"/>
                <w:sz w:val="14"/>
              </w:rPr>
              <w:t>Desa</w:t>
            </w:r>
          </w:p>
        </w:tc>
        <w:tc>
          <w:tcPr>
            <w:tcW w:w="1123" w:type="dxa"/>
          </w:tcPr>
          <w:p w:rsidR="00DB4AB0" w:rsidRDefault="00DB4AB0">
            <w:pPr>
              <w:pStyle w:val="TableParagraph"/>
              <w:rPr>
                <w:rFonts w:ascii="Times New Roman"/>
                <w:sz w:val="14"/>
              </w:rPr>
            </w:pPr>
          </w:p>
        </w:tc>
      </w:tr>
      <w:tr w:rsidR="00DB4AB0">
        <w:trPr>
          <w:trHeight w:val="1478"/>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276"/>
              <w:rPr>
                <w:sz w:val="14"/>
              </w:rPr>
            </w:pPr>
            <w:r>
              <w:rPr>
                <w:sz w:val="14"/>
              </w:rPr>
              <w:t>Jumlah</w:t>
            </w:r>
            <w:r>
              <w:rPr>
                <w:spacing w:val="-12"/>
                <w:sz w:val="14"/>
              </w:rPr>
              <w:t xml:space="preserve"> </w:t>
            </w:r>
            <w:r>
              <w:rPr>
                <w:sz w:val="14"/>
              </w:rPr>
              <w:t xml:space="preserve">Laporan </w:t>
            </w:r>
            <w:r>
              <w:rPr>
                <w:spacing w:val="-2"/>
                <w:sz w:val="14"/>
              </w:rPr>
              <w:t xml:space="preserve">Peningkatan Efektivitas Kegiatan Pemberdayaan </w:t>
            </w:r>
            <w:r>
              <w:rPr>
                <w:sz w:val="14"/>
              </w:rPr>
              <w:t xml:space="preserve">Masyarakat di </w:t>
            </w:r>
            <w:r>
              <w:rPr>
                <w:spacing w:val="-2"/>
                <w:sz w:val="14"/>
              </w:rPr>
              <w:t>Wilayah Kecamatan</w:t>
            </w:r>
          </w:p>
          <w:p w:rsidR="00DB4AB0" w:rsidRDefault="00552AB1">
            <w:pPr>
              <w:pStyle w:val="TableParagraph"/>
              <w:spacing w:line="143" w:lineRule="exact"/>
              <w:ind w:left="109"/>
              <w:rPr>
                <w:sz w:val="14"/>
              </w:rPr>
            </w:pPr>
            <w:r>
              <w:rPr>
                <w:spacing w:val="-2"/>
                <w:sz w:val="14"/>
              </w:rPr>
              <w:t>(Laporan)</w:t>
            </w:r>
          </w:p>
        </w:tc>
        <w:tc>
          <w:tcPr>
            <w:tcW w:w="1680" w:type="dxa"/>
          </w:tcPr>
          <w:p w:rsidR="00DB4AB0" w:rsidRDefault="00552AB1">
            <w:pPr>
              <w:pStyle w:val="TableParagraph"/>
              <w:spacing w:line="164" w:lineRule="exact"/>
              <w:ind w:left="110"/>
              <w:rPr>
                <w:sz w:val="14"/>
              </w:rPr>
            </w:pPr>
            <w:r>
              <w:rPr>
                <w:sz w:val="14"/>
              </w:rPr>
              <w:t>7.01.03.2.01.0003</w:t>
            </w:r>
            <w:r>
              <w:rPr>
                <w:spacing w:val="-9"/>
                <w:sz w:val="14"/>
              </w:rPr>
              <w:t xml:space="preserve"> </w:t>
            </w:r>
            <w:r>
              <w:rPr>
                <w:spacing w:val="-10"/>
                <w:sz w:val="14"/>
              </w:rPr>
              <w:t>-</w:t>
            </w:r>
          </w:p>
          <w:p w:rsidR="00DB4AB0" w:rsidRDefault="00552AB1">
            <w:pPr>
              <w:pStyle w:val="TableParagraph"/>
              <w:spacing w:before="1"/>
              <w:ind w:left="110" w:right="191"/>
              <w:rPr>
                <w:sz w:val="14"/>
              </w:rPr>
            </w:pPr>
            <w:r>
              <w:rPr>
                <w:spacing w:val="-2"/>
                <w:sz w:val="14"/>
              </w:rPr>
              <w:t xml:space="preserve">Peningkatan </w:t>
            </w:r>
            <w:r>
              <w:rPr>
                <w:sz w:val="14"/>
              </w:rPr>
              <w:t>Efektifitas</w:t>
            </w:r>
            <w:r>
              <w:rPr>
                <w:spacing w:val="-12"/>
                <w:sz w:val="14"/>
              </w:rPr>
              <w:t xml:space="preserve"> </w:t>
            </w:r>
            <w:r>
              <w:rPr>
                <w:sz w:val="14"/>
              </w:rPr>
              <w:t xml:space="preserve">Kegiatan </w:t>
            </w:r>
            <w:r>
              <w:rPr>
                <w:spacing w:val="-2"/>
                <w:sz w:val="14"/>
              </w:rPr>
              <w:t xml:space="preserve">Pemberdayaan </w:t>
            </w:r>
            <w:r>
              <w:rPr>
                <w:sz w:val="14"/>
              </w:rPr>
              <w:t>Masyarakat di Wilayah</w:t>
            </w:r>
            <w:r>
              <w:rPr>
                <w:spacing w:val="-12"/>
                <w:sz w:val="14"/>
              </w:rPr>
              <w:t xml:space="preserve"> </w:t>
            </w:r>
            <w:r>
              <w:rPr>
                <w:sz w:val="14"/>
              </w:rPr>
              <w:t>Kecamatan</w:t>
            </w:r>
          </w:p>
        </w:tc>
        <w:tc>
          <w:tcPr>
            <w:tcW w:w="1123" w:type="dxa"/>
          </w:tcPr>
          <w:p w:rsidR="00DB4AB0" w:rsidRDefault="00DB4AB0">
            <w:pPr>
              <w:pStyle w:val="TableParagraph"/>
              <w:rPr>
                <w:rFonts w:ascii="Times New Roman"/>
                <w:sz w:val="14"/>
              </w:rPr>
            </w:pPr>
          </w:p>
        </w:tc>
      </w:tr>
      <w:tr w:rsidR="00DB4AB0">
        <w:trPr>
          <w:trHeight w:val="986"/>
        </w:trPr>
        <w:tc>
          <w:tcPr>
            <w:tcW w:w="1037" w:type="dxa"/>
            <w:vMerge w:val="restart"/>
            <w:tcBorders>
              <w:bottom w:val="nil"/>
            </w:tcBorders>
          </w:tcPr>
          <w:p w:rsidR="00DB4AB0" w:rsidRDefault="00DB4AB0">
            <w:pPr>
              <w:pStyle w:val="TableParagraph"/>
              <w:rPr>
                <w:rFonts w:ascii="Times New Roman"/>
                <w:sz w:val="14"/>
              </w:rPr>
            </w:pPr>
          </w:p>
        </w:tc>
        <w:tc>
          <w:tcPr>
            <w:tcW w:w="1082" w:type="dxa"/>
            <w:vMerge w:val="restart"/>
            <w:tcBorders>
              <w:bottom w:val="nil"/>
            </w:tcBorders>
          </w:tcPr>
          <w:p w:rsidR="00DB4AB0" w:rsidRDefault="00DB4AB0">
            <w:pPr>
              <w:pStyle w:val="TableParagraph"/>
              <w:rPr>
                <w:rFonts w:ascii="Times New Roman"/>
                <w:sz w:val="14"/>
              </w:rPr>
            </w:pPr>
          </w:p>
        </w:tc>
        <w:tc>
          <w:tcPr>
            <w:tcW w:w="831" w:type="dxa"/>
            <w:vMerge w:val="restart"/>
            <w:tcBorders>
              <w:bottom w:val="nil"/>
            </w:tcBorders>
          </w:tcPr>
          <w:p w:rsidR="00DB4AB0" w:rsidRDefault="00DB4AB0">
            <w:pPr>
              <w:pStyle w:val="TableParagraph"/>
              <w:rPr>
                <w:rFonts w:ascii="Times New Roman"/>
                <w:sz w:val="14"/>
              </w:rPr>
            </w:pPr>
          </w:p>
        </w:tc>
        <w:tc>
          <w:tcPr>
            <w:tcW w:w="1394" w:type="dxa"/>
            <w:vMerge w:val="restart"/>
            <w:tcBorders>
              <w:bottom w:val="nil"/>
            </w:tcBorders>
          </w:tcPr>
          <w:p w:rsidR="00DB4AB0" w:rsidRDefault="00DB4AB0">
            <w:pPr>
              <w:pStyle w:val="TableParagraph"/>
              <w:rPr>
                <w:rFonts w:ascii="Times New Roman"/>
                <w:sz w:val="14"/>
              </w:rPr>
            </w:pPr>
          </w:p>
        </w:tc>
        <w:tc>
          <w:tcPr>
            <w:tcW w:w="1399" w:type="dxa"/>
            <w:vMerge w:val="restart"/>
          </w:tcPr>
          <w:p w:rsidR="00DB4AB0" w:rsidRDefault="00552AB1">
            <w:pPr>
              <w:pStyle w:val="TableParagraph"/>
              <w:spacing w:before="2"/>
              <w:ind w:left="108" w:right="113"/>
              <w:rPr>
                <w:sz w:val="14"/>
              </w:rPr>
            </w:pPr>
            <w:r>
              <w:rPr>
                <w:spacing w:val="-2"/>
                <w:sz w:val="14"/>
              </w:rPr>
              <w:t>Terlaksananya Pemberdayaan Lembaga kemasyarakatan tingkat kecamatan</w:t>
            </w:r>
          </w:p>
        </w:tc>
        <w:tc>
          <w:tcPr>
            <w:tcW w:w="1540" w:type="dxa"/>
          </w:tcPr>
          <w:p w:rsidR="00DB4AB0" w:rsidRDefault="00552AB1">
            <w:pPr>
              <w:pStyle w:val="TableParagraph"/>
              <w:spacing w:before="2"/>
              <w:ind w:left="109" w:right="228"/>
              <w:rPr>
                <w:sz w:val="14"/>
              </w:rPr>
            </w:pPr>
            <w:r>
              <w:rPr>
                <w:sz w:val="14"/>
              </w:rPr>
              <w:t>Jumlah</w:t>
            </w:r>
            <w:r>
              <w:rPr>
                <w:spacing w:val="-12"/>
                <w:sz w:val="14"/>
              </w:rPr>
              <w:t xml:space="preserve"> </w:t>
            </w:r>
            <w:r>
              <w:rPr>
                <w:sz w:val="14"/>
              </w:rPr>
              <w:t xml:space="preserve">Lembaga </w:t>
            </w:r>
            <w:r>
              <w:rPr>
                <w:spacing w:val="-2"/>
                <w:sz w:val="14"/>
              </w:rPr>
              <w:t xml:space="preserve">Kemasyarakatan </w:t>
            </w:r>
            <w:r>
              <w:rPr>
                <w:spacing w:val="-4"/>
                <w:sz w:val="14"/>
              </w:rPr>
              <w:t xml:space="preserve">yang </w:t>
            </w:r>
            <w:r>
              <w:rPr>
                <w:spacing w:val="-2"/>
                <w:sz w:val="14"/>
              </w:rPr>
              <w:t>Diselenggarakan (Lembaga</w:t>
            </w:r>
          </w:p>
          <w:p w:rsidR="00DB4AB0" w:rsidRDefault="00552AB1">
            <w:pPr>
              <w:pStyle w:val="TableParagraph"/>
              <w:spacing w:line="143" w:lineRule="exact"/>
              <w:ind w:left="109"/>
              <w:rPr>
                <w:sz w:val="14"/>
              </w:rPr>
            </w:pPr>
            <w:r>
              <w:rPr>
                <w:spacing w:val="-2"/>
                <w:sz w:val="14"/>
              </w:rPr>
              <w:t>Kemasyarakatan)</w:t>
            </w:r>
          </w:p>
        </w:tc>
        <w:tc>
          <w:tcPr>
            <w:tcW w:w="1680" w:type="dxa"/>
          </w:tcPr>
          <w:p w:rsidR="00DB4AB0" w:rsidRDefault="00552AB1">
            <w:pPr>
              <w:pStyle w:val="TableParagraph"/>
              <w:spacing w:before="2" w:line="164" w:lineRule="exact"/>
              <w:ind w:left="110"/>
              <w:rPr>
                <w:sz w:val="14"/>
              </w:rPr>
            </w:pPr>
            <w:r>
              <w:rPr>
                <w:sz w:val="14"/>
              </w:rPr>
              <w:t>7.01.03.2.03</w:t>
            </w:r>
            <w:r>
              <w:rPr>
                <w:spacing w:val="-5"/>
                <w:sz w:val="14"/>
              </w:rPr>
              <w:t xml:space="preserve"> </w:t>
            </w:r>
            <w:r>
              <w:rPr>
                <w:spacing w:val="-10"/>
                <w:sz w:val="14"/>
              </w:rPr>
              <w:t>-</w:t>
            </w:r>
          </w:p>
          <w:p w:rsidR="00DB4AB0" w:rsidRDefault="00552AB1">
            <w:pPr>
              <w:pStyle w:val="TableParagraph"/>
              <w:ind w:left="110" w:right="221"/>
              <w:rPr>
                <w:sz w:val="14"/>
              </w:rPr>
            </w:pPr>
            <w:r>
              <w:rPr>
                <w:spacing w:val="-2"/>
                <w:sz w:val="14"/>
              </w:rPr>
              <w:t xml:space="preserve">Pemberdayaan Lembaga Kemasyarakatan </w:t>
            </w:r>
            <w:r>
              <w:rPr>
                <w:sz w:val="14"/>
              </w:rPr>
              <w:t>Tingkat</w:t>
            </w:r>
            <w:r>
              <w:rPr>
                <w:spacing w:val="-12"/>
                <w:sz w:val="14"/>
              </w:rPr>
              <w:t xml:space="preserve"> </w:t>
            </w:r>
            <w:r>
              <w:rPr>
                <w:sz w:val="14"/>
              </w:rPr>
              <w:t>Kecamatan</w:t>
            </w:r>
          </w:p>
        </w:tc>
        <w:tc>
          <w:tcPr>
            <w:tcW w:w="1123" w:type="dxa"/>
          </w:tcPr>
          <w:p w:rsidR="00DB4AB0" w:rsidRDefault="00DB4AB0">
            <w:pPr>
              <w:pStyle w:val="TableParagraph"/>
              <w:rPr>
                <w:rFonts w:ascii="Times New Roman"/>
                <w:sz w:val="14"/>
              </w:rPr>
            </w:pPr>
          </w:p>
        </w:tc>
      </w:tr>
      <w:tr w:rsidR="00DB4AB0">
        <w:trPr>
          <w:trHeight w:val="493"/>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spacing w:before="2"/>
              <w:ind w:left="109" w:right="228"/>
              <w:rPr>
                <w:sz w:val="14"/>
              </w:rPr>
            </w:pPr>
            <w:r>
              <w:rPr>
                <w:sz w:val="14"/>
              </w:rPr>
              <w:t>Jumlah</w:t>
            </w:r>
            <w:r>
              <w:rPr>
                <w:spacing w:val="-12"/>
                <w:sz w:val="14"/>
              </w:rPr>
              <w:t xml:space="preserve"> </w:t>
            </w:r>
            <w:r>
              <w:rPr>
                <w:sz w:val="14"/>
              </w:rPr>
              <w:t xml:space="preserve">Lembaga </w:t>
            </w:r>
            <w:r>
              <w:rPr>
                <w:spacing w:val="-2"/>
                <w:sz w:val="14"/>
              </w:rPr>
              <w:t>Kemasyarakatan</w:t>
            </w:r>
          </w:p>
          <w:p w:rsidR="00DB4AB0" w:rsidRDefault="00552AB1">
            <w:pPr>
              <w:pStyle w:val="TableParagraph"/>
              <w:spacing w:line="143" w:lineRule="exact"/>
              <w:ind w:left="109"/>
              <w:rPr>
                <w:sz w:val="14"/>
              </w:rPr>
            </w:pPr>
            <w:r>
              <w:rPr>
                <w:spacing w:val="-4"/>
                <w:sz w:val="14"/>
              </w:rPr>
              <w:t>yang</w:t>
            </w:r>
          </w:p>
        </w:tc>
        <w:tc>
          <w:tcPr>
            <w:tcW w:w="1680" w:type="dxa"/>
          </w:tcPr>
          <w:p w:rsidR="00DB4AB0" w:rsidRDefault="00552AB1">
            <w:pPr>
              <w:pStyle w:val="TableParagraph"/>
              <w:spacing w:before="2" w:line="164" w:lineRule="exact"/>
              <w:ind w:left="110"/>
              <w:rPr>
                <w:sz w:val="14"/>
              </w:rPr>
            </w:pPr>
            <w:r>
              <w:rPr>
                <w:sz w:val="14"/>
              </w:rPr>
              <w:t>7.01.03.2.03.0001</w:t>
            </w:r>
            <w:r>
              <w:rPr>
                <w:spacing w:val="-9"/>
                <w:sz w:val="14"/>
              </w:rPr>
              <w:t xml:space="preserve"> </w:t>
            </w:r>
            <w:r>
              <w:rPr>
                <w:spacing w:val="-10"/>
                <w:sz w:val="14"/>
              </w:rPr>
              <w:t>-</w:t>
            </w:r>
          </w:p>
          <w:p w:rsidR="00DB4AB0" w:rsidRDefault="00552AB1">
            <w:pPr>
              <w:pStyle w:val="TableParagraph"/>
              <w:spacing w:line="164" w:lineRule="exact"/>
              <w:ind w:left="110"/>
              <w:rPr>
                <w:sz w:val="14"/>
              </w:rPr>
            </w:pPr>
            <w:r>
              <w:rPr>
                <w:spacing w:val="-2"/>
                <w:sz w:val="14"/>
              </w:rPr>
              <w:t>Penyelenggaraan</w:t>
            </w:r>
          </w:p>
          <w:p w:rsidR="00DB4AB0" w:rsidRDefault="00552AB1">
            <w:pPr>
              <w:pStyle w:val="TableParagraph"/>
              <w:spacing w:before="1" w:line="143" w:lineRule="exact"/>
              <w:ind w:left="110"/>
              <w:rPr>
                <w:sz w:val="14"/>
              </w:rPr>
            </w:pPr>
            <w:r>
              <w:rPr>
                <w:spacing w:val="-2"/>
                <w:sz w:val="14"/>
              </w:rPr>
              <w:t>Lembaga</w:t>
            </w: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type w:val="continuous"/>
          <w:pgSz w:w="11910" w:h="16850"/>
          <w:pgMar w:top="1700" w:right="0" w:bottom="2135"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491"/>
        </w:trPr>
        <w:tc>
          <w:tcPr>
            <w:tcW w:w="1037" w:type="dxa"/>
            <w:vMerge w:val="restart"/>
            <w:tcBorders>
              <w:top w:val="nil"/>
            </w:tcBorders>
          </w:tcPr>
          <w:p w:rsidR="00DB4AB0" w:rsidRDefault="00DB4AB0">
            <w:pPr>
              <w:pStyle w:val="TableParagraph"/>
              <w:rPr>
                <w:rFonts w:ascii="Times New Roman"/>
                <w:sz w:val="14"/>
              </w:rPr>
            </w:pPr>
          </w:p>
        </w:tc>
        <w:tc>
          <w:tcPr>
            <w:tcW w:w="1082" w:type="dxa"/>
            <w:vMerge w:val="restart"/>
            <w:tcBorders>
              <w:top w:val="nil"/>
            </w:tcBorders>
          </w:tcPr>
          <w:p w:rsidR="00DB4AB0" w:rsidRDefault="00DB4AB0">
            <w:pPr>
              <w:pStyle w:val="TableParagraph"/>
              <w:rPr>
                <w:rFonts w:ascii="Times New Roman"/>
                <w:sz w:val="14"/>
              </w:rPr>
            </w:pPr>
          </w:p>
        </w:tc>
        <w:tc>
          <w:tcPr>
            <w:tcW w:w="831" w:type="dxa"/>
            <w:tcBorders>
              <w:top w:val="nil"/>
            </w:tcBorders>
          </w:tcPr>
          <w:p w:rsidR="00DB4AB0" w:rsidRDefault="00DB4AB0">
            <w:pPr>
              <w:pStyle w:val="TableParagraph"/>
              <w:rPr>
                <w:rFonts w:ascii="Times New Roman"/>
                <w:sz w:val="14"/>
              </w:rPr>
            </w:pPr>
          </w:p>
        </w:tc>
        <w:tc>
          <w:tcPr>
            <w:tcW w:w="1394" w:type="dxa"/>
            <w:tcBorders>
              <w:top w:val="nil"/>
            </w:tcBorders>
          </w:tcPr>
          <w:p w:rsidR="00DB4AB0" w:rsidRDefault="00DB4AB0">
            <w:pPr>
              <w:pStyle w:val="TableParagraph"/>
              <w:rPr>
                <w:rFonts w:ascii="Times New Roman"/>
                <w:sz w:val="14"/>
              </w:rPr>
            </w:pPr>
          </w:p>
        </w:tc>
        <w:tc>
          <w:tcPr>
            <w:tcW w:w="1399" w:type="dxa"/>
            <w:tcBorders>
              <w:top w:val="nil"/>
            </w:tcBorders>
          </w:tcPr>
          <w:p w:rsidR="00DB4AB0" w:rsidRDefault="00DB4AB0">
            <w:pPr>
              <w:pStyle w:val="TableParagraph"/>
              <w:rPr>
                <w:rFonts w:ascii="Times New Roman"/>
                <w:sz w:val="14"/>
              </w:rPr>
            </w:pPr>
          </w:p>
        </w:tc>
        <w:tc>
          <w:tcPr>
            <w:tcW w:w="1540" w:type="dxa"/>
            <w:tcBorders>
              <w:top w:val="nil"/>
            </w:tcBorders>
          </w:tcPr>
          <w:p w:rsidR="00DB4AB0" w:rsidRDefault="00552AB1">
            <w:pPr>
              <w:pStyle w:val="TableParagraph"/>
              <w:spacing w:line="237" w:lineRule="auto"/>
              <w:ind w:left="109"/>
              <w:rPr>
                <w:sz w:val="14"/>
              </w:rPr>
            </w:pPr>
            <w:r>
              <w:rPr>
                <w:spacing w:val="-2"/>
                <w:sz w:val="14"/>
              </w:rPr>
              <w:t>Diselenggarakan (Lembaga</w:t>
            </w:r>
          </w:p>
          <w:p w:rsidR="00DB4AB0" w:rsidRDefault="00552AB1">
            <w:pPr>
              <w:pStyle w:val="TableParagraph"/>
              <w:spacing w:line="148" w:lineRule="exact"/>
              <w:ind w:left="109"/>
              <w:rPr>
                <w:sz w:val="14"/>
              </w:rPr>
            </w:pPr>
            <w:r>
              <w:rPr>
                <w:spacing w:val="-2"/>
                <w:sz w:val="14"/>
              </w:rPr>
              <w:t>Kemasyarakatan)</w:t>
            </w:r>
          </w:p>
        </w:tc>
        <w:tc>
          <w:tcPr>
            <w:tcW w:w="1680" w:type="dxa"/>
            <w:tcBorders>
              <w:top w:val="nil"/>
            </w:tcBorders>
          </w:tcPr>
          <w:p w:rsidR="00DB4AB0" w:rsidRDefault="00552AB1">
            <w:pPr>
              <w:pStyle w:val="TableParagraph"/>
              <w:spacing w:line="160" w:lineRule="exact"/>
              <w:ind w:left="110"/>
              <w:rPr>
                <w:sz w:val="14"/>
              </w:rPr>
            </w:pPr>
            <w:r>
              <w:rPr>
                <w:spacing w:val="-2"/>
                <w:sz w:val="14"/>
              </w:rPr>
              <w:t>Kemasyarakatan</w:t>
            </w:r>
          </w:p>
        </w:tc>
        <w:tc>
          <w:tcPr>
            <w:tcW w:w="1123" w:type="dxa"/>
            <w:tcBorders>
              <w:top w:val="nil"/>
            </w:tcBorders>
          </w:tcPr>
          <w:p w:rsidR="00DB4AB0" w:rsidRDefault="00DB4AB0">
            <w:pPr>
              <w:pStyle w:val="TableParagraph"/>
              <w:rPr>
                <w:rFonts w:ascii="Times New Roman"/>
                <w:sz w:val="14"/>
              </w:rPr>
            </w:pPr>
          </w:p>
        </w:tc>
      </w:tr>
      <w:tr w:rsidR="00DB4AB0">
        <w:trPr>
          <w:trHeight w:val="1809"/>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tcPr>
          <w:p w:rsidR="00DB4AB0" w:rsidRDefault="00552AB1">
            <w:pPr>
              <w:pStyle w:val="TableParagraph"/>
              <w:ind w:left="106" w:right="118"/>
              <w:rPr>
                <w:sz w:val="14"/>
              </w:rPr>
            </w:pPr>
            <w:r>
              <w:rPr>
                <w:spacing w:val="-2"/>
                <w:sz w:val="14"/>
              </w:rPr>
              <w:t xml:space="preserve">Meningk atnya pelaksa </w:t>
            </w:r>
            <w:r>
              <w:rPr>
                <w:spacing w:val="-4"/>
                <w:sz w:val="14"/>
              </w:rPr>
              <w:t xml:space="preserve">naan </w:t>
            </w:r>
            <w:r>
              <w:rPr>
                <w:spacing w:val="-2"/>
                <w:sz w:val="14"/>
              </w:rPr>
              <w:t xml:space="preserve">tugas pokok </w:t>
            </w:r>
            <w:r>
              <w:rPr>
                <w:spacing w:val="-4"/>
                <w:sz w:val="14"/>
              </w:rPr>
              <w:t xml:space="preserve">dan </w:t>
            </w:r>
            <w:r>
              <w:rPr>
                <w:spacing w:val="-2"/>
                <w:sz w:val="14"/>
              </w:rPr>
              <w:t>fungsi Perangk</w:t>
            </w:r>
          </w:p>
          <w:p w:rsidR="00DB4AB0" w:rsidRDefault="00552AB1">
            <w:pPr>
              <w:pStyle w:val="TableParagraph"/>
              <w:spacing w:line="164" w:lineRule="exact"/>
              <w:ind w:left="106" w:right="205"/>
              <w:rPr>
                <w:sz w:val="14"/>
              </w:rPr>
            </w:pPr>
            <w:r>
              <w:rPr>
                <w:spacing w:val="-6"/>
                <w:sz w:val="14"/>
              </w:rPr>
              <w:t>at</w:t>
            </w:r>
            <w:r>
              <w:rPr>
                <w:spacing w:val="-2"/>
                <w:sz w:val="14"/>
              </w:rPr>
              <w:t xml:space="preserve"> Daerah</w:t>
            </w:r>
          </w:p>
        </w:tc>
        <w:tc>
          <w:tcPr>
            <w:tcW w:w="1394" w:type="dxa"/>
          </w:tcPr>
          <w:p w:rsidR="00DB4AB0" w:rsidRDefault="00DB4AB0">
            <w:pPr>
              <w:pStyle w:val="TableParagraph"/>
              <w:rPr>
                <w:rFonts w:ascii="Times New Roman"/>
                <w:sz w:val="14"/>
              </w:rPr>
            </w:pP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477"/>
              <w:jc w:val="both"/>
              <w:rPr>
                <w:sz w:val="14"/>
              </w:rPr>
            </w:pPr>
            <w:r>
              <w:rPr>
                <w:sz w:val="14"/>
              </w:rPr>
              <w:t>Nilai</w:t>
            </w:r>
            <w:r>
              <w:rPr>
                <w:spacing w:val="-12"/>
                <w:sz w:val="14"/>
              </w:rPr>
              <w:t xml:space="preserve"> </w:t>
            </w:r>
            <w:r>
              <w:rPr>
                <w:sz w:val="14"/>
              </w:rPr>
              <w:t>Evaluasi Internal</w:t>
            </w:r>
            <w:r>
              <w:rPr>
                <w:spacing w:val="-12"/>
                <w:sz w:val="14"/>
              </w:rPr>
              <w:t xml:space="preserve"> </w:t>
            </w:r>
            <w:r>
              <w:rPr>
                <w:sz w:val="14"/>
              </w:rPr>
              <w:t xml:space="preserve">AKIP </w:t>
            </w:r>
            <w:r>
              <w:rPr>
                <w:spacing w:val="-2"/>
                <w:sz w:val="14"/>
              </w:rPr>
              <w:t>(Angka)</w:t>
            </w:r>
          </w:p>
        </w:tc>
        <w:tc>
          <w:tcPr>
            <w:tcW w:w="1680" w:type="dxa"/>
          </w:tcPr>
          <w:p w:rsidR="00DB4AB0" w:rsidRDefault="00DB4AB0">
            <w:pPr>
              <w:pStyle w:val="TableParagraph"/>
              <w:rPr>
                <w:rFonts w:ascii="Times New Roman"/>
                <w:sz w:val="14"/>
              </w:rPr>
            </w:pPr>
          </w:p>
        </w:tc>
        <w:tc>
          <w:tcPr>
            <w:tcW w:w="1123" w:type="dxa"/>
          </w:tcPr>
          <w:p w:rsidR="00DB4AB0" w:rsidRDefault="00DB4AB0">
            <w:pPr>
              <w:pStyle w:val="TableParagraph"/>
              <w:rPr>
                <w:rFonts w:ascii="Times New Roman"/>
                <w:sz w:val="14"/>
              </w:rPr>
            </w:pPr>
          </w:p>
        </w:tc>
      </w:tr>
      <w:tr w:rsidR="00DB4AB0">
        <w:trPr>
          <w:trHeight w:val="986"/>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552AB1">
            <w:pPr>
              <w:pStyle w:val="TableParagraph"/>
              <w:ind w:left="108" w:right="108"/>
              <w:rPr>
                <w:sz w:val="14"/>
              </w:rPr>
            </w:pPr>
            <w:r>
              <w:rPr>
                <w:spacing w:val="-2"/>
                <w:sz w:val="14"/>
              </w:rPr>
              <w:t xml:space="preserve">Meningkatnya akuntabilitas pelaksanaan </w:t>
            </w:r>
            <w:r>
              <w:rPr>
                <w:sz w:val="14"/>
              </w:rPr>
              <w:t>tugas</w:t>
            </w:r>
            <w:r>
              <w:rPr>
                <w:spacing w:val="-12"/>
                <w:sz w:val="14"/>
              </w:rPr>
              <w:t xml:space="preserve"> </w:t>
            </w:r>
            <w:r>
              <w:rPr>
                <w:sz w:val="14"/>
              </w:rPr>
              <w:t>pokok</w:t>
            </w:r>
            <w:r>
              <w:rPr>
                <w:spacing w:val="-11"/>
                <w:sz w:val="14"/>
              </w:rPr>
              <w:t xml:space="preserve"> </w:t>
            </w:r>
            <w:r>
              <w:rPr>
                <w:sz w:val="14"/>
              </w:rPr>
              <w:t>dan fungsi</w:t>
            </w:r>
            <w:r>
              <w:rPr>
                <w:spacing w:val="-12"/>
                <w:sz w:val="14"/>
              </w:rPr>
              <w:t xml:space="preserve"> </w:t>
            </w:r>
            <w:r>
              <w:rPr>
                <w:sz w:val="14"/>
              </w:rPr>
              <w:t xml:space="preserve">Perangkat </w:t>
            </w:r>
            <w:r>
              <w:rPr>
                <w:spacing w:val="-2"/>
                <w:sz w:val="14"/>
              </w:rPr>
              <w:t>Daerah</w:t>
            </w:r>
          </w:p>
        </w:tc>
        <w:tc>
          <w:tcPr>
            <w:tcW w:w="1399" w:type="dxa"/>
          </w:tcPr>
          <w:p w:rsidR="00DB4AB0" w:rsidRDefault="00DB4AB0">
            <w:pPr>
              <w:pStyle w:val="TableParagraph"/>
              <w:rPr>
                <w:rFonts w:ascii="Times New Roman"/>
                <w:sz w:val="14"/>
              </w:rPr>
            </w:pPr>
          </w:p>
        </w:tc>
        <w:tc>
          <w:tcPr>
            <w:tcW w:w="1540" w:type="dxa"/>
          </w:tcPr>
          <w:p w:rsidR="00DB4AB0" w:rsidRDefault="00552AB1">
            <w:pPr>
              <w:pStyle w:val="TableParagraph"/>
              <w:ind w:left="109" w:right="477"/>
              <w:jc w:val="both"/>
              <w:rPr>
                <w:sz w:val="14"/>
              </w:rPr>
            </w:pPr>
            <w:r>
              <w:rPr>
                <w:sz w:val="14"/>
              </w:rPr>
              <w:t>Nilai</w:t>
            </w:r>
            <w:r>
              <w:rPr>
                <w:spacing w:val="-12"/>
                <w:sz w:val="14"/>
              </w:rPr>
              <w:t xml:space="preserve"> </w:t>
            </w:r>
            <w:r>
              <w:rPr>
                <w:sz w:val="14"/>
              </w:rPr>
              <w:t>Evaluasi Internal</w:t>
            </w:r>
            <w:r>
              <w:rPr>
                <w:spacing w:val="-12"/>
                <w:sz w:val="14"/>
              </w:rPr>
              <w:t xml:space="preserve"> </w:t>
            </w:r>
            <w:r>
              <w:rPr>
                <w:sz w:val="14"/>
              </w:rPr>
              <w:t xml:space="preserve">AKIP </w:t>
            </w:r>
            <w:r>
              <w:rPr>
                <w:spacing w:val="-2"/>
                <w:sz w:val="14"/>
              </w:rPr>
              <w:t>(Angka)</w:t>
            </w:r>
          </w:p>
        </w:tc>
        <w:tc>
          <w:tcPr>
            <w:tcW w:w="1680" w:type="dxa"/>
          </w:tcPr>
          <w:p w:rsidR="00DB4AB0" w:rsidRDefault="00552AB1">
            <w:pPr>
              <w:pStyle w:val="TableParagraph"/>
              <w:ind w:left="110" w:right="123"/>
              <w:rPr>
                <w:sz w:val="14"/>
              </w:rPr>
            </w:pPr>
            <w:r>
              <w:rPr>
                <w:sz w:val="14"/>
              </w:rPr>
              <w:t>7.01.01</w:t>
            </w:r>
            <w:r>
              <w:rPr>
                <w:spacing w:val="-12"/>
                <w:sz w:val="14"/>
              </w:rPr>
              <w:t xml:space="preserve"> </w:t>
            </w:r>
            <w:r>
              <w:rPr>
                <w:sz w:val="14"/>
              </w:rPr>
              <w:t>-</w:t>
            </w:r>
            <w:r>
              <w:rPr>
                <w:spacing w:val="-11"/>
                <w:sz w:val="14"/>
              </w:rPr>
              <w:t xml:space="preserve"> </w:t>
            </w:r>
            <w:r>
              <w:rPr>
                <w:sz w:val="14"/>
              </w:rPr>
              <w:t xml:space="preserve">PROGRAM </w:t>
            </w:r>
            <w:r>
              <w:rPr>
                <w:spacing w:val="-2"/>
                <w:sz w:val="14"/>
              </w:rPr>
              <w:t>PENUNJANG URUSAN PEMERINTAHAN DAERAH</w:t>
            </w:r>
          </w:p>
          <w:p w:rsidR="00DB4AB0" w:rsidRDefault="00552AB1">
            <w:pPr>
              <w:pStyle w:val="TableParagraph"/>
              <w:spacing w:line="150" w:lineRule="exact"/>
              <w:ind w:left="110"/>
              <w:rPr>
                <w:sz w:val="14"/>
              </w:rPr>
            </w:pPr>
            <w:r>
              <w:rPr>
                <w:spacing w:val="-2"/>
                <w:sz w:val="14"/>
              </w:rPr>
              <w:t>KABUPATEN/KOTA</w:t>
            </w:r>
          </w:p>
        </w:tc>
        <w:tc>
          <w:tcPr>
            <w:tcW w:w="1123" w:type="dxa"/>
          </w:tcPr>
          <w:p w:rsidR="00DB4AB0" w:rsidRDefault="00DB4AB0">
            <w:pPr>
              <w:pStyle w:val="TableParagraph"/>
              <w:rPr>
                <w:rFonts w:ascii="Times New Roman"/>
                <w:sz w:val="14"/>
              </w:rPr>
            </w:pPr>
          </w:p>
        </w:tc>
      </w:tr>
      <w:tr w:rsidR="00DB4AB0">
        <w:trPr>
          <w:trHeight w:val="820"/>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ight="113"/>
              <w:rPr>
                <w:sz w:val="14"/>
              </w:rPr>
            </w:pPr>
            <w:r>
              <w:rPr>
                <w:spacing w:val="-2"/>
                <w:sz w:val="14"/>
              </w:rPr>
              <w:t xml:space="preserve">Meningkatnya pelaksanaan </w:t>
            </w:r>
            <w:r>
              <w:rPr>
                <w:sz w:val="14"/>
              </w:rPr>
              <w:t>tugas</w:t>
            </w:r>
            <w:r>
              <w:rPr>
                <w:spacing w:val="-12"/>
                <w:sz w:val="14"/>
              </w:rPr>
              <w:t xml:space="preserve"> </w:t>
            </w:r>
            <w:r>
              <w:rPr>
                <w:sz w:val="14"/>
              </w:rPr>
              <w:t>pokok</w:t>
            </w:r>
            <w:r>
              <w:rPr>
                <w:spacing w:val="-11"/>
                <w:sz w:val="14"/>
              </w:rPr>
              <w:t xml:space="preserve"> </w:t>
            </w:r>
            <w:r>
              <w:rPr>
                <w:sz w:val="14"/>
              </w:rPr>
              <w:t>dan fungsi</w:t>
            </w:r>
            <w:r>
              <w:rPr>
                <w:spacing w:val="-12"/>
                <w:sz w:val="14"/>
              </w:rPr>
              <w:t xml:space="preserve"> </w:t>
            </w:r>
            <w:r>
              <w:rPr>
                <w:sz w:val="14"/>
              </w:rPr>
              <w:t xml:space="preserve">Perangkat </w:t>
            </w:r>
            <w:r>
              <w:rPr>
                <w:spacing w:val="-2"/>
                <w:sz w:val="14"/>
              </w:rPr>
              <w:t>Daerah</w:t>
            </w: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w:t>
            </w:r>
            <w:r>
              <w:rPr>
                <w:spacing w:val="-2"/>
                <w:sz w:val="14"/>
              </w:rPr>
              <w:t xml:space="preserve">Perencanaan </w:t>
            </w:r>
            <w:r>
              <w:rPr>
                <w:sz w:val="14"/>
              </w:rPr>
              <w:t>Perangkat</w:t>
            </w:r>
            <w:r>
              <w:rPr>
                <w:spacing w:val="-12"/>
                <w:sz w:val="14"/>
              </w:rPr>
              <w:t xml:space="preserve"> </w:t>
            </w:r>
            <w:r>
              <w:rPr>
                <w:sz w:val="14"/>
              </w:rPr>
              <w:t xml:space="preserve">Daerah </w:t>
            </w:r>
            <w:r>
              <w:rPr>
                <w:spacing w:val="-2"/>
                <w:sz w:val="14"/>
              </w:rPr>
              <w:t>(Dokumen)</w:t>
            </w:r>
          </w:p>
        </w:tc>
        <w:tc>
          <w:tcPr>
            <w:tcW w:w="1680" w:type="dxa"/>
          </w:tcPr>
          <w:p w:rsidR="00DB4AB0" w:rsidRDefault="00552AB1">
            <w:pPr>
              <w:pStyle w:val="TableParagraph"/>
              <w:spacing w:line="159" w:lineRule="exact"/>
              <w:ind w:left="110"/>
              <w:rPr>
                <w:sz w:val="14"/>
              </w:rPr>
            </w:pPr>
            <w:r>
              <w:rPr>
                <w:sz w:val="14"/>
              </w:rPr>
              <w:t>7.01.01.2.01</w:t>
            </w:r>
            <w:r>
              <w:rPr>
                <w:spacing w:val="-5"/>
                <w:sz w:val="14"/>
              </w:rPr>
              <w:t xml:space="preserve"> </w:t>
            </w:r>
            <w:r>
              <w:rPr>
                <w:spacing w:val="-10"/>
                <w:sz w:val="14"/>
              </w:rPr>
              <w:t>-</w:t>
            </w:r>
          </w:p>
          <w:p w:rsidR="00DB4AB0" w:rsidRDefault="00552AB1">
            <w:pPr>
              <w:pStyle w:val="TableParagraph"/>
              <w:ind w:left="110" w:right="233"/>
              <w:rPr>
                <w:sz w:val="14"/>
              </w:rPr>
            </w:pPr>
            <w:r>
              <w:rPr>
                <w:spacing w:val="-2"/>
                <w:sz w:val="14"/>
              </w:rPr>
              <w:t xml:space="preserve">Perencanaan, </w:t>
            </w:r>
            <w:r>
              <w:rPr>
                <w:sz w:val="14"/>
              </w:rPr>
              <w:t>Penganggaran,</w:t>
            </w:r>
            <w:r>
              <w:rPr>
                <w:spacing w:val="-12"/>
                <w:sz w:val="14"/>
              </w:rPr>
              <w:t xml:space="preserve"> </w:t>
            </w:r>
            <w:r>
              <w:rPr>
                <w:sz w:val="14"/>
              </w:rPr>
              <w:t>dan Evaluasi Kinerja</w:t>
            </w:r>
          </w:p>
          <w:p w:rsidR="00DB4AB0" w:rsidRDefault="00552AB1">
            <w:pPr>
              <w:pStyle w:val="TableParagraph"/>
              <w:spacing w:before="1" w:line="148" w:lineRule="exact"/>
              <w:ind w:left="110"/>
              <w:rPr>
                <w:sz w:val="14"/>
              </w:rPr>
            </w:pPr>
            <w:r>
              <w:rPr>
                <w:sz w:val="14"/>
              </w:rPr>
              <w:t>Perangkat</w:t>
            </w:r>
            <w:r>
              <w:rPr>
                <w:spacing w:val="-8"/>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1972"/>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Jumlah Laporan Capaian Kinerja dan Ikhtisar Realisasi Kinerja SKPD</w:t>
            </w:r>
            <w:r>
              <w:rPr>
                <w:spacing w:val="-12"/>
                <w:sz w:val="14"/>
              </w:rPr>
              <w:t xml:space="preserve"> </w:t>
            </w:r>
            <w:r>
              <w:rPr>
                <w:sz w:val="14"/>
              </w:rPr>
              <w:t>dan</w:t>
            </w:r>
            <w:r>
              <w:rPr>
                <w:spacing w:val="-11"/>
                <w:sz w:val="14"/>
              </w:rPr>
              <w:t xml:space="preserve"> </w:t>
            </w:r>
            <w:r>
              <w:rPr>
                <w:sz w:val="14"/>
              </w:rPr>
              <w:t xml:space="preserve">Laporan Hasil Koordinasi </w:t>
            </w:r>
            <w:r>
              <w:rPr>
                <w:spacing w:val="-2"/>
                <w:sz w:val="14"/>
              </w:rPr>
              <w:t xml:space="preserve">Penyusunan </w:t>
            </w:r>
            <w:r>
              <w:rPr>
                <w:sz w:val="14"/>
              </w:rPr>
              <w:t>Laporan Capaian Kinerja dan Ikhtisar Realisasi</w:t>
            </w:r>
          </w:p>
          <w:p w:rsidR="00DB4AB0" w:rsidRDefault="00552AB1">
            <w:pPr>
              <w:pStyle w:val="TableParagraph"/>
              <w:spacing w:line="164" w:lineRule="exact"/>
              <w:ind w:left="109" w:right="483"/>
              <w:rPr>
                <w:sz w:val="14"/>
              </w:rPr>
            </w:pPr>
            <w:r>
              <w:rPr>
                <w:sz w:val="14"/>
              </w:rPr>
              <w:t>Kinerja</w:t>
            </w:r>
            <w:r>
              <w:rPr>
                <w:spacing w:val="-12"/>
                <w:sz w:val="14"/>
              </w:rPr>
              <w:t xml:space="preserve"> </w:t>
            </w:r>
            <w:r>
              <w:rPr>
                <w:sz w:val="14"/>
              </w:rPr>
              <w:t xml:space="preserve">SKPD </w:t>
            </w:r>
            <w:r>
              <w:rPr>
                <w:spacing w:val="-2"/>
                <w:sz w:val="14"/>
              </w:rPr>
              <w:t>(Laporan)</w:t>
            </w:r>
          </w:p>
        </w:tc>
        <w:tc>
          <w:tcPr>
            <w:tcW w:w="1680" w:type="dxa"/>
          </w:tcPr>
          <w:p w:rsidR="00DB4AB0" w:rsidRDefault="00552AB1">
            <w:pPr>
              <w:pStyle w:val="TableParagraph"/>
              <w:spacing w:line="159" w:lineRule="exact"/>
              <w:ind w:left="110"/>
              <w:rPr>
                <w:sz w:val="14"/>
              </w:rPr>
            </w:pPr>
            <w:r>
              <w:rPr>
                <w:sz w:val="14"/>
              </w:rPr>
              <w:t>7.01.01.2.01</w:t>
            </w:r>
            <w:r>
              <w:rPr>
                <w:spacing w:val="-5"/>
                <w:sz w:val="14"/>
              </w:rPr>
              <w:t xml:space="preserve"> </w:t>
            </w:r>
            <w:r>
              <w:rPr>
                <w:spacing w:val="-10"/>
                <w:sz w:val="14"/>
              </w:rPr>
              <w:t>-</w:t>
            </w:r>
          </w:p>
          <w:p w:rsidR="00DB4AB0" w:rsidRDefault="00552AB1">
            <w:pPr>
              <w:pStyle w:val="TableParagraph"/>
              <w:spacing w:before="1"/>
              <w:ind w:left="110" w:right="233"/>
              <w:rPr>
                <w:sz w:val="14"/>
              </w:rPr>
            </w:pPr>
            <w:r>
              <w:rPr>
                <w:spacing w:val="-2"/>
                <w:sz w:val="14"/>
              </w:rPr>
              <w:t xml:space="preserve">Perencanaan, </w:t>
            </w:r>
            <w:r>
              <w:rPr>
                <w:sz w:val="14"/>
              </w:rPr>
              <w:t>Penganggaran,</w:t>
            </w:r>
            <w:r>
              <w:rPr>
                <w:spacing w:val="-12"/>
                <w:sz w:val="14"/>
              </w:rPr>
              <w:t xml:space="preserve"> </w:t>
            </w:r>
            <w:r>
              <w:rPr>
                <w:sz w:val="14"/>
              </w:rPr>
              <w:t>dan Evaluasi Kinerja Perangkat Daerah</w:t>
            </w:r>
          </w:p>
        </w:tc>
        <w:tc>
          <w:tcPr>
            <w:tcW w:w="1123" w:type="dxa"/>
          </w:tcPr>
          <w:p w:rsidR="00DB4AB0" w:rsidRDefault="00DB4AB0">
            <w:pPr>
              <w:pStyle w:val="TableParagraph"/>
              <w:rPr>
                <w:rFonts w:ascii="Times New Roman"/>
                <w:sz w:val="14"/>
              </w:rPr>
            </w:pPr>
          </w:p>
        </w:tc>
      </w:tr>
      <w:tr w:rsidR="00DB4AB0">
        <w:trPr>
          <w:trHeight w:val="820"/>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5"/>
              <w:rPr>
                <w:sz w:val="14"/>
              </w:rPr>
            </w:pPr>
            <w:r>
              <w:rPr>
                <w:sz w:val="14"/>
              </w:rPr>
              <w:t>Jumlah Laporan Evaluasi Kinerja Perangkat</w:t>
            </w:r>
            <w:r>
              <w:rPr>
                <w:spacing w:val="-12"/>
                <w:sz w:val="14"/>
              </w:rPr>
              <w:t xml:space="preserve"> </w:t>
            </w:r>
            <w:r>
              <w:rPr>
                <w:sz w:val="14"/>
              </w:rPr>
              <w:t xml:space="preserve">Daerah </w:t>
            </w:r>
            <w:r>
              <w:rPr>
                <w:spacing w:val="-2"/>
                <w:sz w:val="14"/>
              </w:rPr>
              <w:t>(Laporan)</w:t>
            </w:r>
          </w:p>
        </w:tc>
        <w:tc>
          <w:tcPr>
            <w:tcW w:w="1680" w:type="dxa"/>
          </w:tcPr>
          <w:p w:rsidR="00DB4AB0" w:rsidRDefault="00552AB1">
            <w:pPr>
              <w:pStyle w:val="TableParagraph"/>
              <w:spacing w:line="159" w:lineRule="exact"/>
              <w:ind w:left="110"/>
              <w:rPr>
                <w:sz w:val="14"/>
              </w:rPr>
            </w:pPr>
            <w:r>
              <w:rPr>
                <w:sz w:val="14"/>
              </w:rPr>
              <w:t>7.01.01.2.01</w:t>
            </w:r>
            <w:r>
              <w:rPr>
                <w:spacing w:val="-5"/>
                <w:sz w:val="14"/>
              </w:rPr>
              <w:t xml:space="preserve"> </w:t>
            </w:r>
            <w:r>
              <w:rPr>
                <w:spacing w:val="-10"/>
                <w:sz w:val="14"/>
              </w:rPr>
              <w:t>-</w:t>
            </w:r>
          </w:p>
          <w:p w:rsidR="00DB4AB0" w:rsidRDefault="00552AB1">
            <w:pPr>
              <w:pStyle w:val="TableParagraph"/>
              <w:spacing w:before="1"/>
              <w:ind w:left="110" w:right="233"/>
              <w:rPr>
                <w:sz w:val="14"/>
              </w:rPr>
            </w:pPr>
            <w:r>
              <w:rPr>
                <w:spacing w:val="-2"/>
                <w:sz w:val="14"/>
              </w:rPr>
              <w:t xml:space="preserve">Perencanaan, </w:t>
            </w:r>
            <w:r>
              <w:rPr>
                <w:sz w:val="14"/>
              </w:rPr>
              <w:t>Penganggaran,</w:t>
            </w:r>
            <w:r>
              <w:rPr>
                <w:spacing w:val="-12"/>
                <w:sz w:val="14"/>
              </w:rPr>
              <w:t xml:space="preserve"> </w:t>
            </w:r>
            <w:r>
              <w:rPr>
                <w:sz w:val="14"/>
              </w:rPr>
              <w:t>dan Evaluasi Kinerja</w:t>
            </w:r>
          </w:p>
          <w:p w:rsidR="00DB4AB0" w:rsidRDefault="00552AB1">
            <w:pPr>
              <w:pStyle w:val="TableParagraph"/>
              <w:spacing w:line="147" w:lineRule="exact"/>
              <w:ind w:left="110"/>
              <w:rPr>
                <w:sz w:val="14"/>
              </w:rPr>
            </w:pPr>
            <w:r>
              <w:rPr>
                <w:sz w:val="14"/>
              </w:rPr>
              <w:t>Perangkat</w:t>
            </w:r>
            <w:r>
              <w:rPr>
                <w:spacing w:val="-8"/>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822"/>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2"/>
              <w:rPr>
                <w:sz w:val="14"/>
              </w:rPr>
            </w:pPr>
            <w:r>
              <w:rPr>
                <w:sz w:val="14"/>
              </w:rPr>
              <w:t>Jumlah</w:t>
            </w:r>
            <w:r>
              <w:rPr>
                <w:spacing w:val="-12"/>
                <w:sz w:val="14"/>
              </w:rPr>
              <w:t xml:space="preserve"> </w:t>
            </w:r>
            <w:r>
              <w:rPr>
                <w:sz w:val="14"/>
              </w:rPr>
              <w:t xml:space="preserve">Dokumen </w:t>
            </w:r>
            <w:r>
              <w:rPr>
                <w:spacing w:val="-2"/>
                <w:sz w:val="14"/>
              </w:rPr>
              <w:t xml:space="preserve">Perencanaan </w:t>
            </w:r>
            <w:r>
              <w:rPr>
                <w:sz w:val="14"/>
              </w:rPr>
              <w:t>Perangkat</w:t>
            </w:r>
            <w:r>
              <w:rPr>
                <w:spacing w:val="-12"/>
                <w:sz w:val="14"/>
              </w:rPr>
              <w:t xml:space="preserve"> </w:t>
            </w:r>
            <w:r>
              <w:rPr>
                <w:sz w:val="14"/>
              </w:rPr>
              <w:t xml:space="preserve">Daerah </w:t>
            </w:r>
            <w:r>
              <w:rPr>
                <w:spacing w:val="-2"/>
                <w:sz w:val="14"/>
              </w:rPr>
              <w:t>(Dokumen)</w:t>
            </w:r>
          </w:p>
        </w:tc>
        <w:tc>
          <w:tcPr>
            <w:tcW w:w="1680" w:type="dxa"/>
          </w:tcPr>
          <w:p w:rsidR="00DB4AB0" w:rsidRDefault="00552AB1">
            <w:pPr>
              <w:pStyle w:val="TableParagraph"/>
              <w:spacing w:line="161" w:lineRule="exact"/>
              <w:ind w:left="110"/>
              <w:rPr>
                <w:sz w:val="14"/>
              </w:rPr>
            </w:pPr>
            <w:r>
              <w:rPr>
                <w:sz w:val="14"/>
              </w:rPr>
              <w:t>7.01.01.2.01.0001</w:t>
            </w:r>
            <w:r>
              <w:rPr>
                <w:spacing w:val="-10"/>
                <w:sz w:val="14"/>
              </w:rPr>
              <w:t xml:space="preserve"> -</w:t>
            </w:r>
          </w:p>
          <w:p w:rsidR="00DB4AB0" w:rsidRDefault="00552AB1">
            <w:pPr>
              <w:pStyle w:val="TableParagraph"/>
              <w:ind w:left="110" w:right="123"/>
              <w:rPr>
                <w:sz w:val="14"/>
              </w:rPr>
            </w:pPr>
            <w:r>
              <w:rPr>
                <w:spacing w:val="-2"/>
                <w:sz w:val="14"/>
              </w:rPr>
              <w:t>Penyusunan Dokumen Perencanaan</w:t>
            </w:r>
          </w:p>
          <w:p w:rsidR="00DB4AB0" w:rsidRDefault="00552AB1">
            <w:pPr>
              <w:pStyle w:val="TableParagraph"/>
              <w:spacing w:before="1" w:line="148" w:lineRule="exact"/>
              <w:ind w:left="110"/>
              <w:rPr>
                <w:sz w:val="14"/>
              </w:rPr>
            </w:pPr>
            <w:r>
              <w:rPr>
                <w:sz w:val="14"/>
              </w:rPr>
              <w:t>Perangkat</w:t>
            </w:r>
            <w:r>
              <w:rPr>
                <w:spacing w:val="-8"/>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1972"/>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Jumlah Laporan Capaian Kinerja dan Ikhtisar Realisasi Kinerja SKPD</w:t>
            </w:r>
            <w:r>
              <w:rPr>
                <w:spacing w:val="-12"/>
                <w:sz w:val="14"/>
              </w:rPr>
              <w:t xml:space="preserve"> </w:t>
            </w:r>
            <w:r>
              <w:rPr>
                <w:sz w:val="14"/>
              </w:rPr>
              <w:t>dan</w:t>
            </w:r>
            <w:r>
              <w:rPr>
                <w:spacing w:val="-11"/>
                <w:sz w:val="14"/>
              </w:rPr>
              <w:t xml:space="preserve"> </w:t>
            </w:r>
            <w:r>
              <w:rPr>
                <w:sz w:val="14"/>
              </w:rPr>
              <w:t xml:space="preserve">Laporan Hasil Koordinasi </w:t>
            </w:r>
            <w:r>
              <w:rPr>
                <w:spacing w:val="-2"/>
                <w:sz w:val="14"/>
              </w:rPr>
              <w:t xml:space="preserve">Penyusunan </w:t>
            </w:r>
            <w:r>
              <w:rPr>
                <w:sz w:val="14"/>
              </w:rPr>
              <w:t>Laporan Capaian Kinerja dan Ikhtisar Realisasi</w:t>
            </w:r>
          </w:p>
          <w:p w:rsidR="00DB4AB0" w:rsidRDefault="00552AB1">
            <w:pPr>
              <w:pStyle w:val="TableParagraph"/>
              <w:spacing w:line="164" w:lineRule="exact"/>
              <w:ind w:left="109" w:right="483"/>
              <w:rPr>
                <w:sz w:val="14"/>
              </w:rPr>
            </w:pPr>
            <w:r>
              <w:rPr>
                <w:sz w:val="14"/>
              </w:rPr>
              <w:t>Kinerja</w:t>
            </w:r>
            <w:r>
              <w:rPr>
                <w:spacing w:val="-12"/>
                <w:sz w:val="14"/>
              </w:rPr>
              <w:t xml:space="preserve"> </w:t>
            </w:r>
            <w:r>
              <w:rPr>
                <w:sz w:val="14"/>
              </w:rPr>
              <w:t xml:space="preserve">SKPD </w:t>
            </w:r>
            <w:r>
              <w:rPr>
                <w:spacing w:val="-2"/>
                <w:sz w:val="14"/>
              </w:rPr>
              <w:t>(Laporan)</w:t>
            </w:r>
          </w:p>
        </w:tc>
        <w:tc>
          <w:tcPr>
            <w:tcW w:w="1680" w:type="dxa"/>
          </w:tcPr>
          <w:p w:rsidR="00DB4AB0" w:rsidRDefault="00552AB1">
            <w:pPr>
              <w:pStyle w:val="TableParagraph"/>
              <w:spacing w:line="159" w:lineRule="exact"/>
              <w:ind w:left="110"/>
              <w:rPr>
                <w:sz w:val="14"/>
              </w:rPr>
            </w:pPr>
            <w:r>
              <w:rPr>
                <w:sz w:val="14"/>
              </w:rPr>
              <w:t>7.01.01.2.01.0006</w:t>
            </w:r>
            <w:r>
              <w:rPr>
                <w:spacing w:val="-10"/>
                <w:sz w:val="14"/>
              </w:rPr>
              <w:t xml:space="preserve"> -</w:t>
            </w:r>
          </w:p>
          <w:p w:rsidR="00DB4AB0" w:rsidRDefault="00552AB1">
            <w:pPr>
              <w:pStyle w:val="TableParagraph"/>
              <w:spacing w:before="1"/>
              <w:ind w:left="110" w:right="177"/>
              <w:rPr>
                <w:sz w:val="14"/>
              </w:rPr>
            </w:pPr>
            <w:r>
              <w:rPr>
                <w:sz w:val="14"/>
              </w:rPr>
              <w:t xml:space="preserve">Koordinasi dan </w:t>
            </w:r>
            <w:r>
              <w:rPr>
                <w:spacing w:val="-2"/>
                <w:sz w:val="14"/>
              </w:rPr>
              <w:t xml:space="preserve">Penyusunan </w:t>
            </w:r>
            <w:r>
              <w:rPr>
                <w:sz w:val="14"/>
              </w:rPr>
              <w:t>Laporan Capaian Kinerja</w:t>
            </w:r>
            <w:r>
              <w:rPr>
                <w:spacing w:val="-12"/>
                <w:sz w:val="14"/>
              </w:rPr>
              <w:t xml:space="preserve"> </w:t>
            </w:r>
            <w:r>
              <w:rPr>
                <w:sz w:val="14"/>
              </w:rPr>
              <w:t>dan</w:t>
            </w:r>
            <w:r>
              <w:rPr>
                <w:spacing w:val="-11"/>
                <w:sz w:val="14"/>
              </w:rPr>
              <w:t xml:space="preserve"> </w:t>
            </w:r>
            <w:r>
              <w:rPr>
                <w:sz w:val="14"/>
              </w:rPr>
              <w:t xml:space="preserve">Ikhtisar Realisasi Kinerja </w:t>
            </w:r>
            <w:r>
              <w:rPr>
                <w:spacing w:val="-4"/>
                <w:sz w:val="14"/>
              </w:rPr>
              <w:t>SKPD</w:t>
            </w:r>
          </w:p>
        </w:tc>
        <w:tc>
          <w:tcPr>
            <w:tcW w:w="1123" w:type="dxa"/>
          </w:tcPr>
          <w:p w:rsidR="00DB4AB0" w:rsidRDefault="00DB4AB0">
            <w:pPr>
              <w:pStyle w:val="TableParagraph"/>
              <w:rPr>
                <w:rFonts w:ascii="Times New Roman"/>
                <w:sz w:val="14"/>
              </w:rPr>
            </w:pPr>
          </w:p>
        </w:tc>
      </w:tr>
      <w:tr w:rsidR="00DB4AB0">
        <w:trPr>
          <w:trHeight w:val="657"/>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5"/>
              <w:rPr>
                <w:sz w:val="14"/>
              </w:rPr>
            </w:pPr>
            <w:r>
              <w:rPr>
                <w:sz w:val="14"/>
              </w:rPr>
              <w:t>Jumlah Laporan Evaluasi Kinerja Perangkat</w:t>
            </w:r>
            <w:r>
              <w:rPr>
                <w:spacing w:val="-12"/>
                <w:sz w:val="14"/>
              </w:rPr>
              <w:t xml:space="preserve"> </w:t>
            </w:r>
            <w:r>
              <w:rPr>
                <w:sz w:val="14"/>
              </w:rPr>
              <w:t>Daerah</w:t>
            </w:r>
          </w:p>
          <w:p w:rsidR="00DB4AB0" w:rsidRDefault="00552AB1">
            <w:pPr>
              <w:pStyle w:val="TableParagraph"/>
              <w:spacing w:line="149"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7.01.01.2.01.0007</w:t>
            </w:r>
            <w:r>
              <w:rPr>
                <w:spacing w:val="-9"/>
                <w:sz w:val="14"/>
              </w:rPr>
              <w:t xml:space="preserve"> </w:t>
            </w:r>
            <w:r>
              <w:rPr>
                <w:spacing w:val="-10"/>
                <w:sz w:val="14"/>
              </w:rPr>
              <w:t>-</w:t>
            </w:r>
          </w:p>
          <w:p w:rsidR="00DB4AB0" w:rsidRDefault="00552AB1">
            <w:pPr>
              <w:pStyle w:val="TableParagraph"/>
              <w:ind w:left="110" w:right="314"/>
              <w:rPr>
                <w:sz w:val="14"/>
              </w:rPr>
            </w:pPr>
            <w:r>
              <w:rPr>
                <w:sz w:val="14"/>
              </w:rPr>
              <w:t>Evaluasi Kinerja Perangkat</w:t>
            </w:r>
            <w:r>
              <w:rPr>
                <w:spacing w:val="-12"/>
                <w:sz w:val="14"/>
              </w:rPr>
              <w:t xml:space="preserve"> </w:t>
            </w:r>
            <w:r>
              <w:rPr>
                <w:sz w:val="14"/>
              </w:rPr>
              <w:t>Daerah</w:t>
            </w:r>
          </w:p>
        </w:tc>
        <w:tc>
          <w:tcPr>
            <w:tcW w:w="1123" w:type="dxa"/>
          </w:tcPr>
          <w:p w:rsidR="00DB4AB0" w:rsidRDefault="00DB4AB0">
            <w:pPr>
              <w:pStyle w:val="TableParagraph"/>
              <w:rPr>
                <w:rFonts w:ascii="Times New Roman"/>
                <w:sz w:val="14"/>
              </w:rPr>
            </w:pPr>
          </w:p>
        </w:tc>
      </w:tr>
      <w:tr w:rsidR="00DB4AB0">
        <w:trPr>
          <w:trHeight w:val="820"/>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ight="231"/>
              <w:rPr>
                <w:sz w:val="14"/>
              </w:rPr>
            </w:pPr>
            <w:r>
              <w:rPr>
                <w:spacing w:val="-2"/>
                <w:sz w:val="14"/>
              </w:rPr>
              <w:t>Meningkatnya administrasi keuangan Perangkat Daerah</w:t>
            </w:r>
          </w:p>
        </w:tc>
        <w:tc>
          <w:tcPr>
            <w:tcW w:w="1540" w:type="dxa"/>
          </w:tcPr>
          <w:p w:rsidR="00DB4AB0" w:rsidRDefault="00552AB1">
            <w:pPr>
              <w:pStyle w:val="TableParagraph"/>
              <w:ind w:left="109" w:right="175"/>
              <w:rPr>
                <w:sz w:val="14"/>
              </w:rPr>
            </w:pPr>
            <w:r>
              <w:rPr>
                <w:sz w:val="14"/>
              </w:rPr>
              <w:t>Jumlah Orang yang</w:t>
            </w:r>
            <w:r>
              <w:rPr>
                <w:spacing w:val="-12"/>
                <w:sz w:val="14"/>
              </w:rPr>
              <w:t xml:space="preserve"> </w:t>
            </w:r>
            <w:r>
              <w:rPr>
                <w:sz w:val="14"/>
              </w:rPr>
              <w:t xml:space="preserve">Menerima Gaji dan </w:t>
            </w:r>
            <w:r>
              <w:rPr>
                <w:spacing w:val="-2"/>
                <w:sz w:val="14"/>
              </w:rPr>
              <w:t>Tunjangan</w:t>
            </w:r>
            <w:r>
              <w:rPr>
                <w:spacing w:val="-10"/>
                <w:sz w:val="14"/>
              </w:rPr>
              <w:t xml:space="preserve"> </w:t>
            </w:r>
            <w:r>
              <w:rPr>
                <w:spacing w:val="-2"/>
                <w:sz w:val="14"/>
              </w:rPr>
              <w:t>ASN</w:t>
            </w:r>
          </w:p>
          <w:p w:rsidR="00DB4AB0" w:rsidRDefault="00552AB1">
            <w:pPr>
              <w:pStyle w:val="TableParagraph"/>
              <w:spacing w:line="148" w:lineRule="exact"/>
              <w:ind w:left="109"/>
              <w:rPr>
                <w:sz w:val="14"/>
              </w:rPr>
            </w:pPr>
            <w:r>
              <w:rPr>
                <w:spacing w:val="-2"/>
                <w:sz w:val="14"/>
              </w:rPr>
              <w:t>(Orang/bulan)</w:t>
            </w:r>
          </w:p>
        </w:tc>
        <w:tc>
          <w:tcPr>
            <w:tcW w:w="1680" w:type="dxa"/>
          </w:tcPr>
          <w:p w:rsidR="00DB4AB0" w:rsidRDefault="00552AB1">
            <w:pPr>
              <w:pStyle w:val="TableParagraph"/>
              <w:spacing w:line="159" w:lineRule="exact"/>
              <w:ind w:left="110"/>
              <w:rPr>
                <w:sz w:val="14"/>
              </w:rPr>
            </w:pPr>
            <w:r>
              <w:rPr>
                <w:sz w:val="14"/>
              </w:rPr>
              <w:t>7.01.01.2.02</w:t>
            </w:r>
            <w:r>
              <w:rPr>
                <w:spacing w:val="-5"/>
                <w:sz w:val="14"/>
              </w:rPr>
              <w:t xml:space="preserve"> </w:t>
            </w:r>
            <w:r>
              <w:rPr>
                <w:spacing w:val="-10"/>
                <w:sz w:val="14"/>
              </w:rPr>
              <w:t>-</w:t>
            </w:r>
          </w:p>
          <w:p w:rsidR="00DB4AB0" w:rsidRDefault="00552AB1">
            <w:pPr>
              <w:pStyle w:val="TableParagraph"/>
              <w:spacing w:before="1"/>
              <w:ind w:left="110" w:right="123"/>
              <w:rPr>
                <w:sz w:val="14"/>
              </w:rPr>
            </w:pPr>
            <w:r>
              <w:rPr>
                <w:spacing w:val="-2"/>
                <w:sz w:val="14"/>
              </w:rPr>
              <w:t xml:space="preserve">Administrasi </w:t>
            </w:r>
            <w:r>
              <w:rPr>
                <w:sz w:val="14"/>
              </w:rPr>
              <w:t>Keuangan</w:t>
            </w:r>
            <w:r>
              <w:rPr>
                <w:spacing w:val="-12"/>
                <w:sz w:val="14"/>
              </w:rPr>
              <w:t xml:space="preserve"> </w:t>
            </w:r>
            <w:r>
              <w:rPr>
                <w:sz w:val="14"/>
              </w:rPr>
              <w:t xml:space="preserve">Perangkat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823"/>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5"/>
              <w:rPr>
                <w:sz w:val="14"/>
              </w:rPr>
            </w:pPr>
            <w:r>
              <w:rPr>
                <w:sz w:val="14"/>
              </w:rPr>
              <w:t>Jumlah Orang yang</w:t>
            </w:r>
            <w:r>
              <w:rPr>
                <w:spacing w:val="-12"/>
                <w:sz w:val="14"/>
              </w:rPr>
              <w:t xml:space="preserve"> </w:t>
            </w:r>
            <w:r>
              <w:rPr>
                <w:sz w:val="14"/>
              </w:rPr>
              <w:t xml:space="preserve">Menerima Gaji dan </w:t>
            </w:r>
            <w:r>
              <w:rPr>
                <w:spacing w:val="-2"/>
                <w:sz w:val="14"/>
              </w:rPr>
              <w:t>Tunjangan</w:t>
            </w:r>
            <w:r>
              <w:rPr>
                <w:spacing w:val="-10"/>
                <w:sz w:val="14"/>
              </w:rPr>
              <w:t xml:space="preserve"> </w:t>
            </w:r>
            <w:r>
              <w:rPr>
                <w:spacing w:val="-2"/>
                <w:sz w:val="14"/>
              </w:rPr>
              <w:t>ASN</w:t>
            </w:r>
          </w:p>
          <w:p w:rsidR="00DB4AB0" w:rsidRDefault="00552AB1">
            <w:pPr>
              <w:pStyle w:val="TableParagraph"/>
              <w:spacing w:line="148" w:lineRule="exact"/>
              <w:ind w:left="109"/>
              <w:rPr>
                <w:sz w:val="14"/>
              </w:rPr>
            </w:pPr>
            <w:r>
              <w:rPr>
                <w:spacing w:val="-2"/>
                <w:sz w:val="14"/>
              </w:rPr>
              <w:t>(Orang/bulan)</w:t>
            </w:r>
          </w:p>
        </w:tc>
        <w:tc>
          <w:tcPr>
            <w:tcW w:w="1680" w:type="dxa"/>
          </w:tcPr>
          <w:p w:rsidR="00DB4AB0" w:rsidRDefault="00552AB1">
            <w:pPr>
              <w:pStyle w:val="TableParagraph"/>
              <w:spacing w:line="161" w:lineRule="exact"/>
              <w:ind w:left="110"/>
              <w:rPr>
                <w:sz w:val="14"/>
              </w:rPr>
            </w:pPr>
            <w:r>
              <w:rPr>
                <w:sz w:val="14"/>
              </w:rPr>
              <w:t>7.01.01.2.02.0001</w:t>
            </w:r>
            <w:r>
              <w:rPr>
                <w:spacing w:val="-9"/>
                <w:sz w:val="14"/>
              </w:rPr>
              <w:t xml:space="preserve"> </w:t>
            </w:r>
            <w:r>
              <w:rPr>
                <w:spacing w:val="-10"/>
                <w:sz w:val="14"/>
              </w:rPr>
              <w:t>-</w:t>
            </w:r>
          </w:p>
          <w:p w:rsidR="00DB4AB0" w:rsidRDefault="00552AB1">
            <w:pPr>
              <w:pStyle w:val="TableParagraph"/>
              <w:ind w:left="110"/>
              <w:rPr>
                <w:sz w:val="14"/>
              </w:rPr>
            </w:pPr>
            <w:r>
              <w:rPr>
                <w:sz w:val="14"/>
              </w:rPr>
              <w:t>Penyediaan</w:t>
            </w:r>
            <w:r>
              <w:rPr>
                <w:spacing w:val="-12"/>
                <w:sz w:val="14"/>
              </w:rPr>
              <w:t xml:space="preserve"> </w:t>
            </w:r>
            <w:r>
              <w:rPr>
                <w:sz w:val="14"/>
              </w:rPr>
              <w:t>Gaji</w:t>
            </w:r>
            <w:r>
              <w:rPr>
                <w:spacing w:val="-11"/>
                <w:sz w:val="14"/>
              </w:rPr>
              <w:t xml:space="preserve"> </w:t>
            </w:r>
            <w:r>
              <w:rPr>
                <w:sz w:val="14"/>
              </w:rPr>
              <w:t>dan Tunjangan ASN</w:t>
            </w:r>
          </w:p>
        </w:tc>
        <w:tc>
          <w:tcPr>
            <w:tcW w:w="1123" w:type="dxa"/>
          </w:tcPr>
          <w:p w:rsidR="00DB4AB0" w:rsidRDefault="00DB4AB0">
            <w:pPr>
              <w:pStyle w:val="TableParagraph"/>
              <w:rPr>
                <w:rFonts w:ascii="Times New Roman"/>
                <w:sz w:val="14"/>
              </w:rPr>
            </w:pPr>
          </w:p>
        </w:tc>
      </w:tr>
      <w:tr w:rsidR="00DB4AB0">
        <w:trPr>
          <w:trHeight w:val="657"/>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tcPr>
          <w:p w:rsidR="00DB4AB0" w:rsidRDefault="00552AB1">
            <w:pPr>
              <w:pStyle w:val="TableParagraph"/>
              <w:ind w:left="108" w:right="153"/>
              <w:rPr>
                <w:sz w:val="14"/>
              </w:rPr>
            </w:pPr>
            <w:r>
              <w:rPr>
                <w:spacing w:val="-2"/>
                <w:sz w:val="14"/>
              </w:rPr>
              <w:t xml:space="preserve">Meningkatnya administrasi </w:t>
            </w:r>
            <w:r>
              <w:rPr>
                <w:spacing w:val="-4"/>
                <w:sz w:val="14"/>
              </w:rPr>
              <w:t>umum</w:t>
            </w:r>
          </w:p>
          <w:p w:rsidR="00DB4AB0" w:rsidRDefault="00552AB1">
            <w:pPr>
              <w:pStyle w:val="TableParagraph"/>
              <w:spacing w:line="148" w:lineRule="exact"/>
              <w:ind w:left="108"/>
              <w:rPr>
                <w:sz w:val="14"/>
              </w:rPr>
            </w:pPr>
            <w:r>
              <w:rPr>
                <w:spacing w:val="-2"/>
                <w:sz w:val="14"/>
              </w:rPr>
              <w:t>Perangkat</w:t>
            </w:r>
          </w:p>
        </w:tc>
        <w:tc>
          <w:tcPr>
            <w:tcW w:w="1540" w:type="dxa"/>
          </w:tcPr>
          <w:p w:rsidR="00DB4AB0" w:rsidRDefault="00552AB1">
            <w:pPr>
              <w:pStyle w:val="TableParagraph"/>
              <w:ind w:left="109"/>
              <w:rPr>
                <w:sz w:val="14"/>
              </w:rPr>
            </w:pPr>
            <w:r>
              <w:rPr>
                <w:sz w:val="14"/>
              </w:rPr>
              <w:t>Jumlah Dokumen Bahan</w:t>
            </w:r>
            <w:r>
              <w:rPr>
                <w:spacing w:val="-12"/>
                <w:sz w:val="14"/>
              </w:rPr>
              <w:t xml:space="preserve"> </w:t>
            </w:r>
            <w:r>
              <w:rPr>
                <w:sz w:val="14"/>
              </w:rPr>
              <w:t>Bacaan</w:t>
            </w:r>
            <w:r>
              <w:rPr>
                <w:spacing w:val="-11"/>
                <w:sz w:val="14"/>
              </w:rPr>
              <w:t xml:space="preserve"> </w:t>
            </w:r>
            <w:r>
              <w:rPr>
                <w:sz w:val="14"/>
              </w:rPr>
              <w:t xml:space="preserve">dan </w:t>
            </w:r>
            <w:r>
              <w:rPr>
                <w:spacing w:val="-2"/>
                <w:sz w:val="14"/>
              </w:rPr>
              <w:t>Peraturan</w:t>
            </w:r>
          </w:p>
          <w:p w:rsidR="00DB4AB0" w:rsidRDefault="00552AB1">
            <w:pPr>
              <w:pStyle w:val="TableParagraph"/>
              <w:spacing w:line="148" w:lineRule="exact"/>
              <w:ind w:left="109"/>
              <w:rPr>
                <w:sz w:val="14"/>
              </w:rPr>
            </w:pPr>
            <w:r>
              <w:rPr>
                <w:spacing w:val="-2"/>
                <w:sz w:val="14"/>
              </w:rPr>
              <w:t>Perundang-</w:t>
            </w:r>
          </w:p>
        </w:tc>
        <w:tc>
          <w:tcPr>
            <w:tcW w:w="1680" w:type="dxa"/>
          </w:tcPr>
          <w:p w:rsidR="00DB4AB0" w:rsidRDefault="00552AB1">
            <w:pPr>
              <w:pStyle w:val="TableParagraph"/>
              <w:spacing w:line="159" w:lineRule="exact"/>
              <w:ind w:left="110"/>
              <w:rPr>
                <w:sz w:val="14"/>
              </w:rPr>
            </w:pPr>
            <w:r>
              <w:rPr>
                <w:sz w:val="14"/>
              </w:rPr>
              <w:t>7.01.01.2.06</w:t>
            </w:r>
            <w:r>
              <w:rPr>
                <w:spacing w:val="-5"/>
                <w:sz w:val="14"/>
              </w:rPr>
              <w:t xml:space="preserve"> </w:t>
            </w:r>
            <w:r>
              <w:rPr>
                <w:spacing w:val="-10"/>
                <w:sz w:val="14"/>
              </w:rPr>
              <w:t>-</w:t>
            </w:r>
          </w:p>
          <w:p w:rsidR="00DB4AB0" w:rsidRDefault="00552AB1">
            <w:pPr>
              <w:pStyle w:val="TableParagraph"/>
              <w:spacing w:before="1"/>
              <w:ind w:left="110" w:right="166"/>
              <w:rPr>
                <w:sz w:val="14"/>
              </w:rPr>
            </w:pPr>
            <w:r>
              <w:rPr>
                <w:sz w:val="14"/>
              </w:rPr>
              <w:t>Administrasi</w:t>
            </w:r>
            <w:r>
              <w:rPr>
                <w:spacing w:val="-12"/>
                <w:sz w:val="14"/>
              </w:rPr>
              <w:t xml:space="preserve"> </w:t>
            </w:r>
            <w:r>
              <w:rPr>
                <w:sz w:val="14"/>
              </w:rPr>
              <w:t>Umum Perangkat Daerah</w:t>
            </w: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type w:val="continuous"/>
          <w:pgSz w:w="11910" w:h="16850"/>
          <w:pgMar w:top="1700" w:right="0" w:bottom="2135"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491"/>
        </w:trPr>
        <w:tc>
          <w:tcPr>
            <w:tcW w:w="1037" w:type="dxa"/>
            <w:tcBorders>
              <w:top w:val="nil"/>
            </w:tcBorders>
          </w:tcPr>
          <w:p w:rsidR="00DB4AB0" w:rsidRDefault="00DB4AB0">
            <w:pPr>
              <w:pStyle w:val="TableParagraph"/>
              <w:rPr>
                <w:rFonts w:ascii="Times New Roman"/>
                <w:sz w:val="14"/>
              </w:rPr>
            </w:pPr>
          </w:p>
        </w:tc>
        <w:tc>
          <w:tcPr>
            <w:tcW w:w="1082" w:type="dxa"/>
            <w:tcBorders>
              <w:top w:val="single" w:sz="4" w:space="0" w:color="FFFFFF"/>
            </w:tcBorders>
          </w:tcPr>
          <w:p w:rsidR="00DB4AB0" w:rsidRDefault="00DB4AB0">
            <w:pPr>
              <w:pStyle w:val="TableParagraph"/>
              <w:rPr>
                <w:rFonts w:ascii="Times New Roman"/>
                <w:sz w:val="14"/>
              </w:rPr>
            </w:pPr>
          </w:p>
        </w:tc>
        <w:tc>
          <w:tcPr>
            <w:tcW w:w="831" w:type="dxa"/>
            <w:tcBorders>
              <w:top w:val="single" w:sz="4" w:space="0" w:color="FFFFFF"/>
            </w:tcBorders>
          </w:tcPr>
          <w:p w:rsidR="00DB4AB0" w:rsidRDefault="00DB4AB0">
            <w:pPr>
              <w:pStyle w:val="TableParagraph"/>
              <w:rPr>
                <w:rFonts w:ascii="Times New Roman"/>
                <w:sz w:val="14"/>
              </w:rPr>
            </w:pPr>
          </w:p>
        </w:tc>
        <w:tc>
          <w:tcPr>
            <w:tcW w:w="1394" w:type="dxa"/>
            <w:tcBorders>
              <w:top w:val="single" w:sz="4" w:space="0" w:color="FFFFFF"/>
            </w:tcBorders>
          </w:tcPr>
          <w:p w:rsidR="00DB4AB0" w:rsidRDefault="00DB4AB0">
            <w:pPr>
              <w:pStyle w:val="TableParagraph"/>
              <w:rPr>
                <w:rFonts w:ascii="Times New Roman"/>
                <w:sz w:val="14"/>
              </w:rPr>
            </w:pPr>
          </w:p>
        </w:tc>
        <w:tc>
          <w:tcPr>
            <w:tcW w:w="1399" w:type="dxa"/>
          </w:tcPr>
          <w:p w:rsidR="00DB4AB0" w:rsidRDefault="00552AB1">
            <w:pPr>
              <w:pStyle w:val="TableParagraph"/>
              <w:spacing w:line="164" w:lineRule="exact"/>
              <w:ind w:left="108"/>
              <w:rPr>
                <w:sz w:val="14"/>
              </w:rPr>
            </w:pPr>
            <w:r>
              <w:rPr>
                <w:spacing w:val="-2"/>
                <w:sz w:val="14"/>
              </w:rPr>
              <w:t>Daerah</w:t>
            </w:r>
          </w:p>
        </w:tc>
        <w:tc>
          <w:tcPr>
            <w:tcW w:w="1540" w:type="dxa"/>
            <w:tcBorders>
              <w:top w:val="nil"/>
            </w:tcBorders>
          </w:tcPr>
          <w:p w:rsidR="00DB4AB0" w:rsidRDefault="00552AB1">
            <w:pPr>
              <w:pStyle w:val="TableParagraph"/>
              <w:ind w:left="109" w:right="332"/>
              <w:rPr>
                <w:sz w:val="14"/>
              </w:rPr>
            </w:pPr>
            <w:r>
              <w:rPr>
                <w:sz w:val="14"/>
              </w:rPr>
              <w:t>Undangan</w:t>
            </w:r>
            <w:r>
              <w:rPr>
                <w:spacing w:val="-12"/>
                <w:sz w:val="14"/>
              </w:rPr>
              <w:t xml:space="preserve"> </w:t>
            </w:r>
            <w:r>
              <w:rPr>
                <w:sz w:val="14"/>
              </w:rPr>
              <w:t xml:space="preserve">yang </w:t>
            </w:r>
            <w:r>
              <w:rPr>
                <w:spacing w:val="-2"/>
                <w:sz w:val="14"/>
              </w:rPr>
              <w:t>Disediakan</w:t>
            </w:r>
          </w:p>
          <w:p w:rsidR="00DB4AB0" w:rsidRDefault="00552AB1">
            <w:pPr>
              <w:pStyle w:val="TableParagraph"/>
              <w:spacing w:line="143" w:lineRule="exact"/>
              <w:ind w:left="109"/>
              <w:rPr>
                <w:sz w:val="14"/>
              </w:rPr>
            </w:pPr>
            <w:r>
              <w:rPr>
                <w:spacing w:val="-2"/>
                <w:sz w:val="14"/>
              </w:rPr>
              <w:t>(Dokumen)</w:t>
            </w:r>
          </w:p>
        </w:tc>
        <w:tc>
          <w:tcPr>
            <w:tcW w:w="1680" w:type="dxa"/>
            <w:tcBorders>
              <w:top w:val="single" w:sz="4" w:space="0" w:color="FFFFFF"/>
            </w:tcBorders>
          </w:tcPr>
          <w:p w:rsidR="00DB4AB0" w:rsidRDefault="00DB4AB0">
            <w:pPr>
              <w:pStyle w:val="TableParagraph"/>
              <w:rPr>
                <w:rFonts w:ascii="Times New Roman"/>
                <w:sz w:val="14"/>
              </w:rPr>
            </w:pPr>
          </w:p>
        </w:tc>
        <w:tc>
          <w:tcPr>
            <w:tcW w:w="1123" w:type="dxa"/>
            <w:tcBorders>
              <w:top w:val="single" w:sz="4" w:space="0" w:color="FFFFFF"/>
            </w:tcBorders>
          </w:tcPr>
          <w:p w:rsidR="00DB4AB0" w:rsidRDefault="00DB4AB0">
            <w:pPr>
              <w:pStyle w:val="TableParagraph"/>
              <w:rPr>
                <w:rFonts w:ascii="Times New Roman"/>
                <w:sz w:val="14"/>
              </w:rPr>
            </w:pPr>
          </w:p>
        </w:tc>
      </w:tr>
      <w:tr w:rsidR="00DB4AB0">
        <w:trPr>
          <w:trHeight w:val="822"/>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spacing w:before="2"/>
              <w:ind w:left="109" w:right="235"/>
              <w:jc w:val="both"/>
              <w:rPr>
                <w:sz w:val="14"/>
              </w:rPr>
            </w:pPr>
            <w:r>
              <w:rPr>
                <w:sz w:val="14"/>
              </w:rPr>
              <w:t xml:space="preserve">Jumlah Laporan </w:t>
            </w:r>
            <w:r>
              <w:rPr>
                <w:spacing w:val="-2"/>
                <w:sz w:val="14"/>
              </w:rPr>
              <w:t xml:space="preserve">Penyelenggaraan </w:t>
            </w:r>
            <w:r>
              <w:rPr>
                <w:sz w:val="14"/>
              </w:rPr>
              <w:t>Rapat</w:t>
            </w:r>
            <w:r>
              <w:rPr>
                <w:spacing w:val="-12"/>
                <w:sz w:val="14"/>
              </w:rPr>
              <w:t xml:space="preserve"> </w:t>
            </w:r>
            <w:r>
              <w:rPr>
                <w:sz w:val="14"/>
              </w:rPr>
              <w:t>Koordinasi dan Konsultasi</w:t>
            </w:r>
          </w:p>
          <w:p w:rsidR="00DB4AB0" w:rsidRDefault="00552AB1">
            <w:pPr>
              <w:pStyle w:val="TableParagraph"/>
              <w:spacing w:line="143" w:lineRule="exact"/>
              <w:ind w:left="109"/>
              <w:jc w:val="both"/>
              <w:rPr>
                <w:sz w:val="14"/>
              </w:rPr>
            </w:pPr>
            <w:r>
              <w:rPr>
                <w:sz w:val="14"/>
              </w:rPr>
              <w:t>SKPD</w:t>
            </w:r>
            <w:r>
              <w:rPr>
                <w:spacing w:val="-3"/>
                <w:sz w:val="14"/>
              </w:rPr>
              <w:t xml:space="preserve"> </w:t>
            </w:r>
            <w:r>
              <w:rPr>
                <w:spacing w:val="-2"/>
                <w:sz w:val="14"/>
              </w:rPr>
              <w:t>(Laporan)</w:t>
            </w:r>
          </w:p>
        </w:tc>
        <w:tc>
          <w:tcPr>
            <w:tcW w:w="1680" w:type="dxa"/>
          </w:tcPr>
          <w:p w:rsidR="00DB4AB0" w:rsidRDefault="00552AB1">
            <w:pPr>
              <w:pStyle w:val="TableParagraph"/>
              <w:spacing w:before="2" w:line="164" w:lineRule="exact"/>
              <w:ind w:left="110"/>
              <w:rPr>
                <w:sz w:val="14"/>
              </w:rPr>
            </w:pPr>
            <w:r>
              <w:rPr>
                <w:sz w:val="14"/>
              </w:rPr>
              <w:t>7.01.01.2.06</w:t>
            </w:r>
            <w:r>
              <w:rPr>
                <w:spacing w:val="-5"/>
                <w:sz w:val="14"/>
              </w:rPr>
              <w:t xml:space="preserve"> </w:t>
            </w:r>
            <w:r>
              <w:rPr>
                <w:spacing w:val="-10"/>
                <w:sz w:val="14"/>
              </w:rPr>
              <w:t>-</w:t>
            </w:r>
          </w:p>
          <w:p w:rsidR="00DB4AB0" w:rsidRDefault="00552AB1">
            <w:pPr>
              <w:pStyle w:val="TableParagraph"/>
              <w:ind w:left="110" w:right="166"/>
              <w:rPr>
                <w:sz w:val="14"/>
              </w:rPr>
            </w:pPr>
            <w:r>
              <w:rPr>
                <w:sz w:val="14"/>
              </w:rPr>
              <w:t>Administrasi</w:t>
            </w:r>
            <w:r>
              <w:rPr>
                <w:spacing w:val="-12"/>
                <w:sz w:val="14"/>
              </w:rPr>
              <w:t xml:space="preserve"> </w:t>
            </w:r>
            <w:r>
              <w:rPr>
                <w:sz w:val="14"/>
              </w:rPr>
              <w:t>Umum Perangkat Daerah</w:t>
            </w:r>
          </w:p>
        </w:tc>
        <w:tc>
          <w:tcPr>
            <w:tcW w:w="1123" w:type="dxa"/>
          </w:tcPr>
          <w:p w:rsidR="00DB4AB0" w:rsidRDefault="00DB4AB0">
            <w:pPr>
              <w:pStyle w:val="TableParagraph"/>
              <w:rPr>
                <w:rFonts w:ascii="Times New Roman"/>
                <w:sz w:val="14"/>
              </w:rPr>
            </w:pPr>
          </w:p>
        </w:tc>
      </w:tr>
      <w:tr w:rsidR="00DB4AB0">
        <w:trPr>
          <w:trHeight w:val="820"/>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89"/>
              <w:rPr>
                <w:sz w:val="14"/>
              </w:rPr>
            </w:pPr>
            <w:r>
              <w:rPr>
                <w:sz w:val="14"/>
              </w:rPr>
              <w:t>Jumlah Paket Barang Cetakan dan</w:t>
            </w:r>
            <w:r>
              <w:rPr>
                <w:spacing w:val="-12"/>
                <w:sz w:val="14"/>
              </w:rPr>
              <w:t xml:space="preserve"> </w:t>
            </w:r>
            <w:r>
              <w:rPr>
                <w:sz w:val="14"/>
              </w:rPr>
              <w:t>Penggandaan yang Disediakan</w:t>
            </w:r>
          </w:p>
          <w:p w:rsidR="00DB4AB0" w:rsidRDefault="00552AB1">
            <w:pPr>
              <w:pStyle w:val="TableParagraph"/>
              <w:spacing w:line="143" w:lineRule="exact"/>
              <w:ind w:left="109"/>
              <w:rPr>
                <w:sz w:val="14"/>
              </w:rPr>
            </w:pPr>
            <w:r>
              <w:rPr>
                <w:spacing w:val="-2"/>
                <w:sz w:val="14"/>
              </w:rPr>
              <w:t>(Paket)</w:t>
            </w:r>
          </w:p>
        </w:tc>
        <w:tc>
          <w:tcPr>
            <w:tcW w:w="1680" w:type="dxa"/>
          </w:tcPr>
          <w:p w:rsidR="00DB4AB0" w:rsidRDefault="00552AB1">
            <w:pPr>
              <w:pStyle w:val="TableParagraph"/>
              <w:spacing w:line="164" w:lineRule="exact"/>
              <w:ind w:left="110"/>
              <w:rPr>
                <w:sz w:val="14"/>
              </w:rPr>
            </w:pPr>
            <w:r>
              <w:rPr>
                <w:sz w:val="14"/>
              </w:rPr>
              <w:t>7.01.01.2.06</w:t>
            </w:r>
            <w:r>
              <w:rPr>
                <w:spacing w:val="-5"/>
                <w:sz w:val="14"/>
              </w:rPr>
              <w:t xml:space="preserve"> </w:t>
            </w:r>
            <w:r>
              <w:rPr>
                <w:spacing w:val="-10"/>
                <w:sz w:val="14"/>
              </w:rPr>
              <w:t>-</w:t>
            </w:r>
          </w:p>
          <w:p w:rsidR="00DB4AB0" w:rsidRDefault="00552AB1">
            <w:pPr>
              <w:pStyle w:val="TableParagraph"/>
              <w:spacing w:before="1"/>
              <w:ind w:left="110" w:right="166"/>
              <w:rPr>
                <w:sz w:val="14"/>
              </w:rPr>
            </w:pPr>
            <w:r>
              <w:rPr>
                <w:sz w:val="14"/>
              </w:rPr>
              <w:t>Administrasi</w:t>
            </w:r>
            <w:r>
              <w:rPr>
                <w:spacing w:val="-12"/>
                <w:sz w:val="14"/>
              </w:rPr>
              <w:t xml:space="preserve"> </w:t>
            </w:r>
            <w:r>
              <w:rPr>
                <w:sz w:val="14"/>
              </w:rPr>
              <w:t>Umum Perangkat Daerah</w:t>
            </w:r>
          </w:p>
        </w:tc>
        <w:tc>
          <w:tcPr>
            <w:tcW w:w="1123" w:type="dxa"/>
          </w:tcPr>
          <w:p w:rsidR="00DB4AB0" w:rsidRDefault="00DB4AB0">
            <w:pPr>
              <w:pStyle w:val="TableParagraph"/>
              <w:rPr>
                <w:rFonts w:ascii="Times New Roman"/>
                <w:sz w:val="14"/>
              </w:rPr>
            </w:pPr>
          </w:p>
        </w:tc>
      </w:tr>
      <w:tr w:rsidR="00DB4AB0">
        <w:trPr>
          <w:trHeight w:val="823"/>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spacing w:before="2"/>
              <w:ind w:left="109" w:right="463"/>
              <w:jc w:val="both"/>
              <w:rPr>
                <w:sz w:val="14"/>
              </w:rPr>
            </w:pPr>
            <w:r>
              <w:rPr>
                <w:sz w:val="14"/>
              </w:rPr>
              <w:t>Jumlah</w:t>
            </w:r>
            <w:r>
              <w:rPr>
                <w:spacing w:val="-12"/>
                <w:sz w:val="14"/>
              </w:rPr>
              <w:t xml:space="preserve"> </w:t>
            </w:r>
            <w:r>
              <w:rPr>
                <w:sz w:val="14"/>
              </w:rPr>
              <w:t>Paket Peralatan</w:t>
            </w:r>
            <w:r>
              <w:rPr>
                <w:spacing w:val="-12"/>
                <w:sz w:val="14"/>
              </w:rPr>
              <w:t xml:space="preserve"> </w:t>
            </w:r>
            <w:r>
              <w:rPr>
                <w:sz w:val="14"/>
              </w:rPr>
              <w:t xml:space="preserve">dan </w:t>
            </w:r>
            <w:r>
              <w:rPr>
                <w:spacing w:val="-2"/>
                <w:sz w:val="14"/>
              </w:rPr>
              <w:t xml:space="preserve">Perlengkapan </w:t>
            </w:r>
            <w:r>
              <w:rPr>
                <w:sz w:val="14"/>
              </w:rPr>
              <w:t>Kantor yang</w:t>
            </w:r>
          </w:p>
          <w:p w:rsidR="00DB4AB0" w:rsidRDefault="00552AB1">
            <w:pPr>
              <w:pStyle w:val="TableParagraph"/>
              <w:spacing w:line="144" w:lineRule="exact"/>
              <w:ind w:left="109"/>
              <w:jc w:val="both"/>
              <w:rPr>
                <w:sz w:val="14"/>
              </w:rPr>
            </w:pPr>
            <w:r>
              <w:rPr>
                <w:sz w:val="14"/>
              </w:rPr>
              <w:t>Disediakan</w:t>
            </w:r>
            <w:r>
              <w:rPr>
                <w:spacing w:val="-9"/>
                <w:sz w:val="14"/>
              </w:rPr>
              <w:t xml:space="preserve"> </w:t>
            </w:r>
            <w:r>
              <w:rPr>
                <w:spacing w:val="-2"/>
                <w:sz w:val="14"/>
              </w:rPr>
              <w:t>(Paket)</w:t>
            </w:r>
          </w:p>
        </w:tc>
        <w:tc>
          <w:tcPr>
            <w:tcW w:w="1680" w:type="dxa"/>
          </w:tcPr>
          <w:p w:rsidR="00DB4AB0" w:rsidRDefault="00552AB1">
            <w:pPr>
              <w:pStyle w:val="TableParagraph"/>
              <w:spacing w:before="2" w:line="164" w:lineRule="exact"/>
              <w:ind w:left="110"/>
              <w:rPr>
                <w:sz w:val="14"/>
              </w:rPr>
            </w:pPr>
            <w:r>
              <w:rPr>
                <w:sz w:val="14"/>
              </w:rPr>
              <w:t>7.01.01.2.06</w:t>
            </w:r>
            <w:r>
              <w:rPr>
                <w:spacing w:val="-5"/>
                <w:sz w:val="14"/>
              </w:rPr>
              <w:t xml:space="preserve"> </w:t>
            </w:r>
            <w:r>
              <w:rPr>
                <w:spacing w:val="-10"/>
                <w:sz w:val="14"/>
              </w:rPr>
              <w:t>-</w:t>
            </w:r>
          </w:p>
          <w:p w:rsidR="00DB4AB0" w:rsidRDefault="00552AB1">
            <w:pPr>
              <w:pStyle w:val="TableParagraph"/>
              <w:ind w:left="110" w:right="166"/>
              <w:rPr>
                <w:sz w:val="14"/>
              </w:rPr>
            </w:pPr>
            <w:r>
              <w:rPr>
                <w:sz w:val="14"/>
              </w:rPr>
              <w:t>Administrasi</w:t>
            </w:r>
            <w:r>
              <w:rPr>
                <w:spacing w:val="-12"/>
                <w:sz w:val="14"/>
              </w:rPr>
              <w:t xml:space="preserve"> </w:t>
            </w:r>
            <w:r>
              <w:rPr>
                <w:sz w:val="14"/>
              </w:rPr>
              <w:t>Umum Perangkat Daerah</w:t>
            </w:r>
          </w:p>
        </w:tc>
        <w:tc>
          <w:tcPr>
            <w:tcW w:w="1123" w:type="dxa"/>
          </w:tcPr>
          <w:p w:rsidR="00DB4AB0" w:rsidRDefault="00DB4AB0">
            <w:pPr>
              <w:pStyle w:val="TableParagraph"/>
              <w:rPr>
                <w:rFonts w:ascii="Times New Roman"/>
                <w:sz w:val="14"/>
              </w:rPr>
            </w:pPr>
          </w:p>
        </w:tc>
      </w:tr>
      <w:tr w:rsidR="00DB4AB0">
        <w:trPr>
          <w:trHeight w:val="820"/>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463"/>
              <w:jc w:val="both"/>
              <w:rPr>
                <w:sz w:val="14"/>
              </w:rPr>
            </w:pPr>
            <w:r>
              <w:rPr>
                <w:sz w:val="14"/>
              </w:rPr>
              <w:t>Jumlah</w:t>
            </w:r>
            <w:r>
              <w:rPr>
                <w:spacing w:val="-12"/>
                <w:sz w:val="14"/>
              </w:rPr>
              <w:t xml:space="preserve"> </w:t>
            </w:r>
            <w:r>
              <w:rPr>
                <w:sz w:val="14"/>
              </w:rPr>
              <w:t>Paket Peralatan</w:t>
            </w:r>
            <w:r>
              <w:rPr>
                <w:spacing w:val="-12"/>
                <w:sz w:val="14"/>
              </w:rPr>
              <w:t xml:space="preserve"> </w:t>
            </w:r>
            <w:r>
              <w:rPr>
                <w:sz w:val="14"/>
              </w:rPr>
              <w:t xml:space="preserve">dan </w:t>
            </w:r>
            <w:r>
              <w:rPr>
                <w:spacing w:val="-2"/>
                <w:sz w:val="14"/>
              </w:rPr>
              <w:t>Perlengkapan</w:t>
            </w:r>
          </w:p>
          <w:p w:rsidR="00DB4AB0" w:rsidRDefault="00552AB1">
            <w:pPr>
              <w:pStyle w:val="TableParagraph"/>
              <w:spacing w:line="164" w:lineRule="exact"/>
              <w:ind w:left="109" w:right="141"/>
              <w:jc w:val="both"/>
              <w:rPr>
                <w:sz w:val="14"/>
              </w:rPr>
            </w:pPr>
            <w:r>
              <w:rPr>
                <w:sz w:val="14"/>
              </w:rPr>
              <w:t>Kantor yang Disediakan</w:t>
            </w:r>
            <w:r>
              <w:rPr>
                <w:spacing w:val="-9"/>
                <w:sz w:val="14"/>
              </w:rPr>
              <w:t xml:space="preserve"> </w:t>
            </w:r>
            <w:r>
              <w:rPr>
                <w:spacing w:val="-2"/>
                <w:sz w:val="14"/>
              </w:rPr>
              <w:t>(Paket)</w:t>
            </w:r>
          </w:p>
        </w:tc>
        <w:tc>
          <w:tcPr>
            <w:tcW w:w="1680" w:type="dxa"/>
          </w:tcPr>
          <w:p w:rsidR="00DB4AB0" w:rsidRDefault="00552AB1">
            <w:pPr>
              <w:pStyle w:val="TableParagraph"/>
              <w:spacing w:line="164" w:lineRule="exact"/>
              <w:ind w:left="110"/>
              <w:rPr>
                <w:sz w:val="14"/>
              </w:rPr>
            </w:pPr>
            <w:r>
              <w:rPr>
                <w:sz w:val="14"/>
              </w:rPr>
              <w:t>7.01.01.2.06.0002</w:t>
            </w:r>
            <w:r>
              <w:rPr>
                <w:spacing w:val="-9"/>
                <w:sz w:val="14"/>
              </w:rPr>
              <w:t xml:space="preserve"> </w:t>
            </w:r>
            <w:r>
              <w:rPr>
                <w:spacing w:val="-10"/>
                <w:sz w:val="14"/>
              </w:rPr>
              <w:t>-</w:t>
            </w:r>
          </w:p>
          <w:p w:rsidR="00DB4AB0" w:rsidRDefault="00552AB1">
            <w:pPr>
              <w:pStyle w:val="TableParagraph"/>
              <w:spacing w:before="1"/>
              <w:ind w:left="110" w:right="116"/>
              <w:rPr>
                <w:sz w:val="14"/>
              </w:rPr>
            </w:pPr>
            <w:r>
              <w:rPr>
                <w:spacing w:val="-2"/>
                <w:sz w:val="14"/>
              </w:rPr>
              <w:t>Penyediaan</w:t>
            </w:r>
            <w:r>
              <w:rPr>
                <w:spacing w:val="40"/>
                <w:sz w:val="14"/>
              </w:rPr>
              <w:t xml:space="preserve"> </w:t>
            </w:r>
            <w:r>
              <w:rPr>
                <w:sz w:val="14"/>
              </w:rPr>
              <w:t>Peralatan dan Perlengkapan</w:t>
            </w:r>
            <w:r>
              <w:rPr>
                <w:spacing w:val="-12"/>
                <w:sz w:val="14"/>
              </w:rPr>
              <w:t xml:space="preserve"> </w:t>
            </w:r>
            <w:r>
              <w:rPr>
                <w:sz w:val="14"/>
              </w:rPr>
              <w:t>Kantor</w:t>
            </w:r>
          </w:p>
        </w:tc>
        <w:tc>
          <w:tcPr>
            <w:tcW w:w="1123" w:type="dxa"/>
          </w:tcPr>
          <w:p w:rsidR="00DB4AB0" w:rsidRDefault="00DB4AB0">
            <w:pPr>
              <w:pStyle w:val="TableParagraph"/>
              <w:rPr>
                <w:rFonts w:ascii="Times New Roman"/>
                <w:sz w:val="14"/>
              </w:rPr>
            </w:pPr>
          </w:p>
        </w:tc>
      </w:tr>
      <w:tr w:rsidR="00DB4AB0">
        <w:trPr>
          <w:trHeight w:val="821"/>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spacing w:before="1"/>
              <w:ind w:left="109" w:right="189"/>
              <w:rPr>
                <w:sz w:val="14"/>
              </w:rPr>
            </w:pPr>
            <w:r>
              <w:rPr>
                <w:sz w:val="14"/>
              </w:rPr>
              <w:t>Jumlah Paket Barang Cetakan dan</w:t>
            </w:r>
            <w:r>
              <w:rPr>
                <w:spacing w:val="-12"/>
                <w:sz w:val="14"/>
              </w:rPr>
              <w:t xml:space="preserve"> </w:t>
            </w:r>
            <w:r>
              <w:rPr>
                <w:sz w:val="14"/>
              </w:rPr>
              <w:t>Penggandaan yang Disediakan</w:t>
            </w:r>
          </w:p>
          <w:p w:rsidR="00DB4AB0" w:rsidRDefault="00552AB1">
            <w:pPr>
              <w:pStyle w:val="TableParagraph"/>
              <w:spacing w:before="1" w:line="143" w:lineRule="exact"/>
              <w:ind w:left="109"/>
              <w:rPr>
                <w:sz w:val="14"/>
              </w:rPr>
            </w:pPr>
            <w:r>
              <w:rPr>
                <w:spacing w:val="-2"/>
                <w:sz w:val="14"/>
              </w:rPr>
              <w:t>(Paket)</w:t>
            </w:r>
          </w:p>
        </w:tc>
        <w:tc>
          <w:tcPr>
            <w:tcW w:w="1680" w:type="dxa"/>
          </w:tcPr>
          <w:p w:rsidR="00DB4AB0" w:rsidRDefault="00552AB1">
            <w:pPr>
              <w:pStyle w:val="TableParagraph"/>
              <w:spacing w:before="1" w:line="164" w:lineRule="exact"/>
              <w:ind w:left="110"/>
              <w:rPr>
                <w:sz w:val="14"/>
              </w:rPr>
            </w:pPr>
            <w:r>
              <w:rPr>
                <w:sz w:val="14"/>
              </w:rPr>
              <w:t>7.01.01.2.06.0005</w:t>
            </w:r>
            <w:r>
              <w:rPr>
                <w:spacing w:val="-9"/>
                <w:sz w:val="14"/>
              </w:rPr>
              <w:t xml:space="preserve"> </w:t>
            </w:r>
            <w:r>
              <w:rPr>
                <w:spacing w:val="-10"/>
                <w:sz w:val="14"/>
              </w:rPr>
              <w:t>-</w:t>
            </w:r>
          </w:p>
          <w:p w:rsidR="00DB4AB0" w:rsidRDefault="00552AB1">
            <w:pPr>
              <w:pStyle w:val="TableParagraph"/>
              <w:ind w:left="110" w:right="227"/>
              <w:rPr>
                <w:sz w:val="14"/>
              </w:rPr>
            </w:pPr>
            <w:r>
              <w:rPr>
                <w:sz w:val="14"/>
              </w:rPr>
              <w:t>Penyediaan</w:t>
            </w:r>
            <w:r>
              <w:rPr>
                <w:spacing w:val="-12"/>
                <w:sz w:val="14"/>
              </w:rPr>
              <w:t xml:space="preserve"> </w:t>
            </w:r>
            <w:r>
              <w:rPr>
                <w:sz w:val="14"/>
              </w:rPr>
              <w:t xml:space="preserve">Barang Cetakan dan </w:t>
            </w:r>
            <w:r>
              <w:rPr>
                <w:spacing w:val="-2"/>
                <w:sz w:val="14"/>
              </w:rPr>
              <w:t>Penggandaan</w:t>
            </w:r>
          </w:p>
        </w:tc>
        <w:tc>
          <w:tcPr>
            <w:tcW w:w="1123" w:type="dxa"/>
          </w:tcPr>
          <w:p w:rsidR="00DB4AB0" w:rsidRDefault="00DB4AB0">
            <w:pPr>
              <w:pStyle w:val="TableParagraph"/>
              <w:rPr>
                <w:rFonts w:ascii="Times New Roman"/>
                <w:sz w:val="14"/>
              </w:rPr>
            </w:pPr>
          </w:p>
        </w:tc>
      </w:tr>
      <w:tr w:rsidR="00DB4AB0">
        <w:trPr>
          <w:trHeight w:val="1149"/>
        </w:trPr>
        <w:tc>
          <w:tcPr>
            <w:tcW w:w="1037" w:type="dxa"/>
            <w:vMerge w:val="restart"/>
            <w:tcBorders>
              <w:bottom w:val="nil"/>
            </w:tcBorders>
          </w:tcPr>
          <w:p w:rsidR="00DB4AB0" w:rsidRDefault="00DB4AB0">
            <w:pPr>
              <w:pStyle w:val="TableParagraph"/>
              <w:rPr>
                <w:rFonts w:ascii="Times New Roman"/>
                <w:sz w:val="14"/>
              </w:rPr>
            </w:pPr>
          </w:p>
        </w:tc>
        <w:tc>
          <w:tcPr>
            <w:tcW w:w="1082" w:type="dxa"/>
            <w:vMerge w:val="restart"/>
            <w:tcBorders>
              <w:bottom w:val="nil"/>
            </w:tcBorders>
          </w:tcPr>
          <w:p w:rsidR="00DB4AB0" w:rsidRDefault="00DB4AB0">
            <w:pPr>
              <w:pStyle w:val="TableParagraph"/>
              <w:rPr>
                <w:rFonts w:ascii="Times New Roman"/>
                <w:sz w:val="14"/>
              </w:rPr>
            </w:pPr>
          </w:p>
        </w:tc>
        <w:tc>
          <w:tcPr>
            <w:tcW w:w="831" w:type="dxa"/>
            <w:vMerge w:val="restart"/>
            <w:tcBorders>
              <w:bottom w:val="nil"/>
            </w:tcBorders>
          </w:tcPr>
          <w:p w:rsidR="00DB4AB0" w:rsidRDefault="00DB4AB0">
            <w:pPr>
              <w:pStyle w:val="TableParagraph"/>
              <w:rPr>
                <w:rFonts w:ascii="Times New Roman"/>
                <w:sz w:val="14"/>
              </w:rPr>
            </w:pPr>
          </w:p>
        </w:tc>
        <w:tc>
          <w:tcPr>
            <w:tcW w:w="1394" w:type="dxa"/>
            <w:vMerge w:val="restart"/>
            <w:tcBorders>
              <w:bottom w:val="nil"/>
            </w:tcBorders>
          </w:tcPr>
          <w:p w:rsidR="00DB4AB0" w:rsidRDefault="00DB4AB0">
            <w:pPr>
              <w:pStyle w:val="TableParagraph"/>
              <w:rPr>
                <w:rFonts w:ascii="Times New Roman"/>
                <w:sz w:val="14"/>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ind w:left="109" w:right="108"/>
              <w:rPr>
                <w:sz w:val="14"/>
              </w:rPr>
            </w:pPr>
            <w:r>
              <w:rPr>
                <w:sz w:val="14"/>
              </w:rPr>
              <w:t>Jumlah Dokumen Bahan</w:t>
            </w:r>
            <w:r>
              <w:rPr>
                <w:spacing w:val="-12"/>
                <w:sz w:val="14"/>
              </w:rPr>
              <w:t xml:space="preserve"> </w:t>
            </w:r>
            <w:r>
              <w:rPr>
                <w:sz w:val="14"/>
              </w:rPr>
              <w:t>Bacaan</w:t>
            </w:r>
            <w:r>
              <w:rPr>
                <w:spacing w:val="-11"/>
                <w:sz w:val="14"/>
              </w:rPr>
              <w:t xml:space="preserve"> </w:t>
            </w:r>
            <w:r>
              <w:rPr>
                <w:sz w:val="14"/>
              </w:rPr>
              <w:t xml:space="preserve">dan </w:t>
            </w:r>
            <w:r>
              <w:rPr>
                <w:spacing w:val="-2"/>
                <w:sz w:val="14"/>
              </w:rPr>
              <w:t xml:space="preserve">Peraturan Perundang- </w:t>
            </w:r>
            <w:r>
              <w:rPr>
                <w:sz w:val="14"/>
              </w:rPr>
              <w:t>Undangan yang</w:t>
            </w:r>
          </w:p>
          <w:p w:rsidR="00DB4AB0" w:rsidRDefault="00552AB1">
            <w:pPr>
              <w:pStyle w:val="TableParagraph"/>
              <w:spacing w:line="164" w:lineRule="exact"/>
              <w:ind w:left="109"/>
              <w:rPr>
                <w:sz w:val="14"/>
              </w:rPr>
            </w:pPr>
            <w:r>
              <w:rPr>
                <w:spacing w:val="-2"/>
                <w:sz w:val="14"/>
              </w:rPr>
              <w:t>Disediakan (Dokumen)</w:t>
            </w:r>
          </w:p>
        </w:tc>
        <w:tc>
          <w:tcPr>
            <w:tcW w:w="1680" w:type="dxa"/>
          </w:tcPr>
          <w:p w:rsidR="00DB4AB0" w:rsidRDefault="00552AB1">
            <w:pPr>
              <w:pStyle w:val="TableParagraph"/>
              <w:spacing w:line="164" w:lineRule="exact"/>
              <w:ind w:left="110"/>
              <w:rPr>
                <w:sz w:val="14"/>
              </w:rPr>
            </w:pPr>
            <w:r>
              <w:rPr>
                <w:sz w:val="14"/>
              </w:rPr>
              <w:t>7.01.01.2.06.0006</w:t>
            </w:r>
            <w:r>
              <w:rPr>
                <w:spacing w:val="-9"/>
                <w:sz w:val="14"/>
              </w:rPr>
              <w:t xml:space="preserve"> </w:t>
            </w:r>
            <w:r>
              <w:rPr>
                <w:spacing w:val="-10"/>
                <w:sz w:val="14"/>
              </w:rPr>
              <w:t>-</w:t>
            </w:r>
          </w:p>
          <w:p w:rsidR="00DB4AB0" w:rsidRDefault="00552AB1">
            <w:pPr>
              <w:pStyle w:val="TableParagraph"/>
              <w:spacing w:before="1"/>
              <w:ind w:left="110" w:right="281"/>
              <w:rPr>
                <w:sz w:val="14"/>
              </w:rPr>
            </w:pPr>
            <w:r>
              <w:rPr>
                <w:sz w:val="14"/>
              </w:rPr>
              <w:t>Penyediaan</w:t>
            </w:r>
            <w:r>
              <w:rPr>
                <w:spacing w:val="-12"/>
                <w:sz w:val="14"/>
              </w:rPr>
              <w:t xml:space="preserve"> </w:t>
            </w:r>
            <w:r>
              <w:rPr>
                <w:sz w:val="14"/>
              </w:rPr>
              <w:t xml:space="preserve">Bahan Bacaan dan </w:t>
            </w:r>
            <w:r>
              <w:rPr>
                <w:spacing w:val="-2"/>
                <w:sz w:val="14"/>
              </w:rPr>
              <w:t>Peraturan Perundang- undangan</w:t>
            </w:r>
          </w:p>
        </w:tc>
        <w:tc>
          <w:tcPr>
            <w:tcW w:w="1123" w:type="dxa"/>
          </w:tcPr>
          <w:p w:rsidR="00DB4AB0" w:rsidRDefault="00DB4AB0">
            <w:pPr>
              <w:pStyle w:val="TableParagraph"/>
              <w:rPr>
                <w:rFonts w:ascii="Times New Roman"/>
                <w:sz w:val="14"/>
              </w:rPr>
            </w:pPr>
          </w:p>
        </w:tc>
      </w:tr>
      <w:tr w:rsidR="00DB4AB0">
        <w:trPr>
          <w:trHeight w:val="823"/>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spacing w:before="2"/>
              <w:ind w:left="109" w:right="235"/>
              <w:jc w:val="both"/>
              <w:rPr>
                <w:sz w:val="14"/>
              </w:rPr>
            </w:pPr>
            <w:r>
              <w:rPr>
                <w:sz w:val="14"/>
              </w:rPr>
              <w:t xml:space="preserve">Jumlah Laporan </w:t>
            </w:r>
            <w:r>
              <w:rPr>
                <w:spacing w:val="-2"/>
                <w:sz w:val="14"/>
              </w:rPr>
              <w:t xml:space="preserve">Penyelenggaraan </w:t>
            </w:r>
            <w:r>
              <w:rPr>
                <w:sz w:val="14"/>
              </w:rPr>
              <w:t>Rapat</w:t>
            </w:r>
            <w:r>
              <w:rPr>
                <w:spacing w:val="-12"/>
                <w:sz w:val="14"/>
              </w:rPr>
              <w:t xml:space="preserve"> </w:t>
            </w:r>
            <w:r>
              <w:rPr>
                <w:sz w:val="14"/>
              </w:rPr>
              <w:t>Koordinasi dan Konsultasi</w:t>
            </w:r>
          </w:p>
          <w:p w:rsidR="00DB4AB0" w:rsidRDefault="00552AB1">
            <w:pPr>
              <w:pStyle w:val="TableParagraph"/>
              <w:spacing w:line="143" w:lineRule="exact"/>
              <w:ind w:left="109"/>
              <w:jc w:val="both"/>
              <w:rPr>
                <w:sz w:val="14"/>
              </w:rPr>
            </w:pPr>
            <w:r>
              <w:rPr>
                <w:sz w:val="14"/>
              </w:rPr>
              <w:t>SKPD</w:t>
            </w:r>
            <w:r>
              <w:rPr>
                <w:spacing w:val="-3"/>
                <w:sz w:val="14"/>
              </w:rPr>
              <w:t xml:space="preserve"> </w:t>
            </w:r>
            <w:r>
              <w:rPr>
                <w:spacing w:val="-2"/>
                <w:sz w:val="14"/>
              </w:rPr>
              <w:t>(Laporan)</w:t>
            </w:r>
          </w:p>
        </w:tc>
        <w:tc>
          <w:tcPr>
            <w:tcW w:w="1680" w:type="dxa"/>
          </w:tcPr>
          <w:p w:rsidR="00DB4AB0" w:rsidRDefault="00552AB1">
            <w:pPr>
              <w:pStyle w:val="TableParagraph"/>
              <w:spacing w:before="2" w:line="164" w:lineRule="exact"/>
              <w:ind w:left="110"/>
              <w:jc w:val="both"/>
              <w:rPr>
                <w:sz w:val="14"/>
              </w:rPr>
            </w:pPr>
            <w:r>
              <w:rPr>
                <w:sz w:val="14"/>
              </w:rPr>
              <w:t>7.01.01.2.06.0009</w:t>
            </w:r>
            <w:r>
              <w:rPr>
                <w:spacing w:val="-9"/>
                <w:sz w:val="14"/>
              </w:rPr>
              <w:t xml:space="preserve"> </w:t>
            </w:r>
            <w:r>
              <w:rPr>
                <w:spacing w:val="-10"/>
                <w:sz w:val="14"/>
              </w:rPr>
              <w:t>-</w:t>
            </w:r>
          </w:p>
          <w:p w:rsidR="00DB4AB0" w:rsidRDefault="00552AB1">
            <w:pPr>
              <w:pStyle w:val="TableParagraph"/>
              <w:ind w:left="110" w:right="376"/>
              <w:jc w:val="both"/>
              <w:rPr>
                <w:sz w:val="14"/>
              </w:rPr>
            </w:pPr>
            <w:r>
              <w:rPr>
                <w:spacing w:val="-2"/>
                <w:sz w:val="14"/>
              </w:rPr>
              <w:t xml:space="preserve">Penyelenggaraan </w:t>
            </w:r>
            <w:r>
              <w:rPr>
                <w:sz w:val="14"/>
              </w:rPr>
              <w:t>Rapat</w:t>
            </w:r>
            <w:r>
              <w:rPr>
                <w:spacing w:val="-12"/>
                <w:sz w:val="14"/>
              </w:rPr>
              <w:t xml:space="preserve"> </w:t>
            </w:r>
            <w:r>
              <w:rPr>
                <w:sz w:val="14"/>
              </w:rPr>
              <w:t>Koordinasi dan Konsultasi</w:t>
            </w:r>
          </w:p>
          <w:p w:rsidR="00DB4AB0" w:rsidRDefault="00552AB1">
            <w:pPr>
              <w:pStyle w:val="TableParagraph"/>
              <w:spacing w:before="1" w:line="143" w:lineRule="exact"/>
              <w:ind w:left="110"/>
              <w:rPr>
                <w:sz w:val="14"/>
              </w:rPr>
            </w:pPr>
            <w:r>
              <w:rPr>
                <w:spacing w:val="-4"/>
                <w:sz w:val="14"/>
              </w:rPr>
              <w:t>SKPD</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val="restart"/>
            <w:tcBorders>
              <w:bottom w:val="nil"/>
            </w:tcBorders>
          </w:tcPr>
          <w:p w:rsidR="00DB4AB0" w:rsidRDefault="00552AB1">
            <w:pPr>
              <w:pStyle w:val="TableParagraph"/>
              <w:ind w:left="108" w:right="231"/>
              <w:rPr>
                <w:sz w:val="14"/>
              </w:rPr>
            </w:pPr>
            <w:r>
              <w:rPr>
                <w:spacing w:val="-2"/>
                <w:sz w:val="14"/>
              </w:rPr>
              <w:t>Tersedianya barang penunjang urusan Pemerintah Daerah</w:t>
            </w:r>
          </w:p>
        </w:tc>
        <w:tc>
          <w:tcPr>
            <w:tcW w:w="1540" w:type="dxa"/>
          </w:tcPr>
          <w:p w:rsidR="00DB4AB0" w:rsidRDefault="00552AB1">
            <w:pPr>
              <w:pStyle w:val="TableParagraph"/>
              <w:ind w:left="109" w:right="217"/>
              <w:rPr>
                <w:sz w:val="14"/>
              </w:rPr>
            </w:pPr>
            <w:r>
              <w:rPr>
                <w:sz w:val="14"/>
              </w:rPr>
              <w:t>Jumlah Paket Mebel yang Disediakan</w:t>
            </w:r>
            <w:r>
              <w:rPr>
                <w:spacing w:val="-12"/>
                <w:sz w:val="14"/>
              </w:rPr>
              <w:t xml:space="preserve"> </w:t>
            </w:r>
            <w:r>
              <w:rPr>
                <w:sz w:val="14"/>
              </w:rPr>
              <w:t>(Unit)</w:t>
            </w:r>
          </w:p>
        </w:tc>
        <w:tc>
          <w:tcPr>
            <w:tcW w:w="1680" w:type="dxa"/>
          </w:tcPr>
          <w:p w:rsidR="00DB4AB0" w:rsidRDefault="00552AB1">
            <w:pPr>
              <w:pStyle w:val="TableParagraph"/>
              <w:spacing w:line="164" w:lineRule="exact"/>
              <w:ind w:left="110"/>
              <w:rPr>
                <w:sz w:val="14"/>
              </w:rPr>
            </w:pPr>
            <w:r>
              <w:rPr>
                <w:sz w:val="14"/>
              </w:rPr>
              <w:t>7.01.01.2.07</w:t>
            </w:r>
            <w:r>
              <w:rPr>
                <w:spacing w:val="-5"/>
                <w:sz w:val="14"/>
              </w:rPr>
              <w:t xml:space="preserve"> </w:t>
            </w:r>
            <w:r>
              <w:rPr>
                <w:spacing w:val="-10"/>
                <w:sz w:val="14"/>
              </w:rPr>
              <w:t>-</w:t>
            </w:r>
          </w:p>
          <w:p w:rsidR="00DB4AB0" w:rsidRDefault="00552AB1">
            <w:pPr>
              <w:pStyle w:val="TableParagraph"/>
              <w:spacing w:before="1"/>
              <w:ind w:left="110"/>
              <w:rPr>
                <w:sz w:val="14"/>
              </w:rPr>
            </w:pPr>
            <w:r>
              <w:rPr>
                <w:sz w:val="14"/>
              </w:rPr>
              <w:t>Pengadaan Barang Milik Daerah Penunjang Urusan Pemerintah</w:t>
            </w:r>
            <w:r>
              <w:rPr>
                <w:spacing w:val="-9"/>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1151"/>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ind w:left="109"/>
              <w:rPr>
                <w:sz w:val="14"/>
              </w:rPr>
            </w:pPr>
            <w:r>
              <w:rPr>
                <w:sz w:val="14"/>
              </w:rPr>
              <w:t xml:space="preserve">Jumlah Unit </w:t>
            </w:r>
            <w:r>
              <w:rPr>
                <w:spacing w:val="-2"/>
                <w:sz w:val="14"/>
              </w:rPr>
              <w:t>Kendaraan Perorangan</w:t>
            </w:r>
            <w:r>
              <w:rPr>
                <w:spacing w:val="-10"/>
                <w:sz w:val="14"/>
              </w:rPr>
              <w:t xml:space="preserve"> </w:t>
            </w:r>
            <w:r>
              <w:rPr>
                <w:spacing w:val="-2"/>
                <w:sz w:val="14"/>
              </w:rPr>
              <w:t xml:space="preserve">Dinas </w:t>
            </w:r>
            <w:r>
              <w:rPr>
                <w:sz w:val="14"/>
              </w:rPr>
              <w:t>atau Kendaraan Dinas Jabatan</w:t>
            </w:r>
          </w:p>
          <w:p w:rsidR="00DB4AB0" w:rsidRDefault="00552AB1">
            <w:pPr>
              <w:pStyle w:val="TableParagraph"/>
              <w:spacing w:line="164" w:lineRule="exact"/>
              <w:ind w:left="109" w:right="273"/>
              <w:rPr>
                <w:sz w:val="14"/>
              </w:rPr>
            </w:pPr>
            <w:r>
              <w:rPr>
                <w:sz w:val="14"/>
              </w:rPr>
              <w:t>yang</w:t>
            </w:r>
            <w:r>
              <w:rPr>
                <w:spacing w:val="-12"/>
                <w:sz w:val="14"/>
              </w:rPr>
              <w:t xml:space="preserve"> </w:t>
            </w:r>
            <w:r>
              <w:rPr>
                <w:sz w:val="14"/>
              </w:rPr>
              <w:t xml:space="preserve">Disediakan </w:t>
            </w:r>
            <w:r>
              <w:rPr>
                <w:spacing w:val="-2"/>
                <w:sz w:val="14"/>
              </w:rPr>
              <w:t>(Unit)</w:t>
            </w:r>
          </w:p>
        </w:tc>
        <w:tc>
          <w:tcPr>
            <w:tcW w:w="1680" w:type="dxa"/>
          </w:tcPr>
          <w:p w:rsidR="00DB4AB0" w:rsidRDefault="00552AB1">
            <w:pPr>
              <w:pStyle w:val="TableParagraph"/>
              <w:spacing w:line="164" w:lineRule="exact"/>
              <w:ind w:left="110"/>
              <w:rPr>
                <w:sz w:val="14"/>
              </w:rPr>
            </w:pPr>
            <w:r>
              <w:rPr>
                <w:sz w:val="14"/>
              </w:rPr>
              <w:t>7.01.01.2.07</w:t>
            </w:r>
            <w:r>
              <w:rPr>
                <w:spacing w:val="-5"/>
                <w:sz w:val="14"/>
              </w:rPr>
              <w:t xml:space="preserve"> </w:t>
            </w:r>
            <w:r>
              <w:rPr>
                <w:spacing w:val="-10"/>
                <w:sz w:val="14"/>
              </w:rPr>
              <w:t>-</w:t>
            </w:r>
          </w:p>
          <w:p w:rsidR="00DB4AB0" w:rsidRDefault="00552AB1">
            <w:pPr>
              <w:pStyle w:val="TableParagraph"/>
              <w:spacing w:before="1"/>
              <w:ind w:left="110"/>
              <w:rPr>
                <w:sz w:val="14"/>
              </w:rPr>
            </w:pPr>
            <w:r>
              <w:rPr>
                <w:sz w:val="14"/>
              </w:rPr>
              <w:t>Pengadaan Barang Milik Daerah Penunjang Urusan Pemerintah</w:t>
            </w:r>
            <w:r>
              <w:rPr>
                <w:spacing w:val="-9"/>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821"/>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ind w:left="109" w:right="273"/>
              <w:rPr>
                <w:sz w:val="14"/>
              </w:rPr>
            </w:pPr>
            <w:r>
              <w:rPr>
                <w:sz w:val="14"/>
              </w:rPr>
              <w:t>Jumlah Unit Peralatan dan Mesin Lainnya yang</w:t>
            </w:r>
            <w:r>
              <w:rPr>
                <w:spacing w:val="-12"/>
                <w:sz w:val="14"/>
              </w:rPr>
              <w:t xml:space="preserve"> </w:t>
            </w:r>
            <w:r>
              <w:rPr>
                <w:sz w:val="14"/>
              </w:rPr>
              <w:t>Disediakan</w:t>
            </w:r>
          </w:p>
          <w:p w:rsidR="00DB4AB0" w:rsidRDefault="00552AB1">
            <w:pPr>
              <w:pStyle w:val="TableParagraph"/>
              <w:spacing w:line="143" w:lineRule="exact"/>
              <w:ind w:left="109"/>
              <w:rPr>
                <w:sz w:val="14"/>
              </w:rPr>
            </w:pPr>
            <w:r>
              <w:rPr>
                <w:spacing w:val="-2"/>
                <w:sz w:val="14"/>
              </w:rPr>
              <w:t>(Unit)</w:t>
            </w:r>
          </w:p>
        </w:tc>
        <w:tc>
          <w:tcPr>
            <w:tcW w:w="1680" w:type="dxa"/>
          </w:tcPr>
          <w:p w:rsidR="00DB4AB0" w:rsidRDefault="00552AB1">
            <w:pPr>
              <w:pStyle w:val="TableParagraph"/>
              <w:spacing w:line="164" w:lineRule="exact"/>
              <w:ind w:left="110"/>
              <w:rPr>
                <w:sz w:val="14"/>
              </w:rPr>
            </w:pPr>
            <w:r>
              <w:rPr>
                <w:sz w:val="14"/>
              </w:rPr>
              <w:t>7.01.01.2.07</w:t>
            </w:r>
            <w:r>
              <w:rPr>
                <w:spacing w:val="-5"/>
                <w:sz w:val="14"/>
              </w:rPr>
              <w:t xml:space="preserve"> </w:t>
            </w:r>
            <w:r>
              <w:rPr>
                <w:spacing w:val="-10"/>
                <w:sz w:val="14"/>
              </w:rPr>
              <w:t>-</w:t>
            </w:r>
          </w:p>
          <w:p w:rsidR="00DB4AB0" w:rsidRDefault="00552AB1">
            <w:pPr>
              <w:pStyle w:val="TableParagraph"/>
              <w:ind w:left="110" w:right="261"/>
              <w:rPr>
                <w:sz w:val="14"/>
              </w:rPr>
            </w:pPr>
            <w:r>
              <w:rPr>
                <w:sz w:val="14"/>
              </w:rPr>
              <w:t>Pengadaan</w:t>
            </w:r>
            <w:r>
              <w:rPr>
                <w:spacing w:val="-12"/>
                <w:sz w:val="14"/>
              </w:rPr>
              <w:t xml:space="preserve"> </w:t>
            </w:r>
            <w:r>
              <w:rPr>
                <w:sz w:val="14"/>
              </w:rPr>
              <w:t>Barang Milik Daerah Penunjang</w:t>
            </w:r>
            <w:r>
              <w:rPr>
                <w:spacing w:val="-12"/>
                <w:sz w:val="14"/>
              </w:rPr>
              <w:t xml:space="preserve"> </w:t>
            </w:r>
            <w:r>
              <w:rPr>
                <w:sz w:val="14"/>
              </w:rPr>
              <w:t>Urusan</w:t>
            </w:r>
          </w:p>
          <w:p w:rsidR="00DB4AB0" w:rsidRDefault="00552AB1">
            <w:pPr>
              <w:pStyle w:val="TableParagraph"/>
              <w:spacing w:before="1" w:line="143" w:lineRule="exact"/>
              <w:ind w:left="110"/>
              <w:rPr>
                <w:sz w:val="14"/>
              </w:rPr>
            </w:pPr>
            <w:r>
              <w:rPr>
                <w:sz w:val="14"/>
              </w:rPr>
              <w:t>Pemerintah</w:t>
            </w:r>
            <w:r>
              <w:rPr>
                <w:spacing w:val="-9"/>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1151"/>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Jumlah Unit Sarana dan Prasarana</w:t>
            </w:r>
            <w:r>
              <w:rPr>
                <w:spacing w:val="-12"/>
                <w:sz w:val="14"/>
              </w:rPr>
              <w:t xml:space="preserve"> </w:t>
            </w:r>
            <w:r>
              <w:rPr>
                <w:sz w:val="14"/>
              </w:rPr>
              <w:t xml:space="preserve">Gedung Kantor atau </w:t>
            </w:r>
            <w:r>
              <w:rPr>
                <w:spacing w:val="-2"/>
                <w:sz w:val="14"/>
              </w:rPr>
              <w:t>Bangunan</w:t>
            </w:r>
            <w:r>
              <w:rPr>
                <w:spacing w:val="-10"/>
                <w:sz w:val="14"/>
              </w:rPr>
              <w:t xml:space="preserve"> </w:t>
            </w:r>
            <w:r>
              <w:rPr>
                <w:spacing w:val="-2"/>
                <w:sz w:val="14"/>
              </w:rPr>
              <w:t>Lainnya</w:t>
            </w:r>
          </w:p>
          <w:p w:rsidR="00DB4AB0" w:rsidRDefault="00552AB1">
            <w:pPr>
              <w:pStyle w:val="TableParagraph"/>
              <w:spacing w:line="164" w:lineRule="exact"/>
              <w:ind w:left="109" w:right="273"/>
              <w:rPr>
                <w:sz w:val="14"/>
              </w:rPr>
            </w:pPr>
            <w:r>
              <w:rPr>
                <w:sz w:val="14"/>
              </w:rPr>
              <w:t>yang</w:t>
            </w:r>
            <w:r>
              <w:rPr>
                <w:spacing w:val="-12"/>
                <w:sz w:val="14"/>
              </w:rPr>
              <w:t xml:space="preserve"> </w:t>
            </w:r>
            <w:r>
              <w:rPr>
                <w:sz w:val="14"/>
              </w:rPr>
              <w:t xml:space="preserve">Disediakan </w:t>
            </w:r>
            <w:r>
              <w:rPr>
                <w:spacing w:val="-2"/>
                <w:sz w:val="14"/>
              </w:rPr>
              <w:t>(Unit)</w:t>
            </w:r>
          </w:p>
        </w:tc>
        <w:tc>
          <w:tcPr>
            <w:tcW w:w="1680" w:type="dxa"/>
          </w:tcPr>
          <w:p w:rsidR="00DB4AB0" w:rsidRDefault="00552AB1">
            <w:pPr>
              <w:pStyle w:val="TableParagraph"/>
              <w:spacing w:line="164" w:lineRule="exact"/>
              <w:ind w:left="110"/>
              <w:rPr>
                <w:sz w:val="14"/>
              </w:rPr>
            </w:pPr>
            <w:r>
              <w:rPr>
                <w:sz w:val="14"/>
              </w:rPr>
              <w:t>7.01.01.2.07</w:t>
            </w:r>
            <w:r>
              <w:rPr>
                <w:spacing w:val="-5"/>
                <w:sz w:val="14"/>
              </w:rPr>
              <w:t xml:space="preserve"> </w:t>
            </w:r>
            <w:r>
              <w:rPr>
                <w:spacing w:val="-10"/>
                <w:sz w:val="14"/>
              </w:rPr>
              <w:t>-</w:t>
            </w:r>
          </w:p>
          <w:p w:rsidR="00DB4AB0" w:rsidRDefault="00552AB1">
            <w:pPr>
              <w:pStyle w:val="TableParagraph"/>
              <w:spacing w:before="1"/>
              <w:ind w:left="110"/>
              <w:rPr>
                <w:sz w:val="14"/>
              </w:rPr>
            </w:pPr>
            <w:r>
              <w:rPr>
                <w:sz w:val="14"/>
              </w:rPr>
              <w:t>Pengadaan Barang Milik Daerah Penunjang Urusan Pemerintah</w:t>
            </w:r>
            <w:r>
              <w:rPr>
                <w:spacing w:val="-9"/>
                <w:sz w:val="14"/>
              </w:rPr>
              <w:t xml:space="preserve"> </w:t>
            </w:r>
            <w:r>
              <w:rPr>
                <w:spacing w:val="-2"/>
                <w:sz w:val="14"/>
              </w:rPr>
              <w:t>Daerah</w:t>
            </w:r>
          </w:p>
        </w:tc>
        <w:tc>
          <w:tcPr>
            <w:tcW w:w="1123" w:type="dxa"/>
          </w:tcPr>
          <w:p w:rsidR="00DB4AB0" w:rsidRDefault="00DB4AB0">
            <w:pPr>
              <w:pStyle w:val="TableParagraph"/>
              <w:rPr>
                <w:rFonts w:ascii="Times New Roman"/>
                <w:sz w:val="14"/>
              </w:rPr>
            </w:pPr>
          </w:p>
        </w:tc>
      </w:tr>
      <w:tr w:rsidR="00DB4AB0">
        <w:trPr>
          <w:trHeight w:val="1149"/>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ind w:left="109" w:right="175"/>
              <w:rPr>
                <w:sz w:val="14"/>
              </w:rPr>
            </w:pPr>
            <w:r>
              <w:rPr>
                <w:sz w:val="14"/>
              </w:rPr>
              <w:t xml:space="preserve">Jumlah Unit </w:t>
            </w:r>
            <w:r>
              <w:rPr>
                <w:spacing w:val="-2"/>
                <w:sz w:val="14"/>
              </w:rPr>
              <w:t>Kendaraan Perorangan</w:t>
            </w:r>
            <w:r>
              <w:rPr>
                <w:spacing w:val="-10"/>
                <w:sz w:val="14"/>
              </w:rPr>
              <w:t xml:space="preserve"> </w:t>
            </w:r>
            <w:r>
              <w:rPr>
                <w:spacing w:val="-2"/>
                <w:sz w:val="14"/>
              </w:rPr>
              <w:t xml:space="preserve">Dinas </w:t>
            </w:r>
            <w:r>
              <w:rPr>
                <w:sz w:val="14"/>
              </w:rPr>
              <w:t>atau Kendaraan Dinas Jabatan yang Disediakan</w:t>
            </w:r>
          </w:p>
          <w:p w:rsidR="00DB4AB0" w:rsidRDefault="00552AB1">
            <w:pPr>
              <w:pStyle w:val="TableParagraph"/>
              <w:spacing w:line="143" w:lineRule="exact"/>
              <w:ind w:left="109"/>
              <w:rPr>
                <w:sz w:val="14"/>
              </w:rPr>
            </w:pPr>
            <w:r>
              <w:rPr>
                <w:spacing w:val="-2"/>
                <w:sz w:val="14"/>
              </w:rPr>
              <w:t>(Unit)</w:t>
            </w:r>
          </w:p>
        </w:tc>
        <w:tc>
          <w:tcPr>
            <w:tcW w:w="1680" w:type="dxa"/>
          </w:tcPr>
          <w:p w:rsidR="00DB4AB0" w:rsidRDefault="00552AB1">
            <w:pPr>
              <w:pStyle w:val="TableParagraph"/>
              <w:spacing w:line="164" w:lineRule="exact"/>
              <w:ind w:left="110"/>
              <w:rPr>
                <w:sz w:val="14"/>
              </w:rPr>
            </w:pPr>
            <w:r>
              <w:rPr>
                <w:sz w:val="14"/>
              </w:rPr>
              <w:t>7.01.01.2.07.0001</w:t>
            </w:r>
            <w:r>
              <w:rPr>
                <w:spacing w:val="-9"/>
                <w:sz w:val="14"/>
              </w:rPr>
              <w:t xml:space="preserve"> </w:t>
            </w:r>
            <w:r>
              <w:rPr>
                <w:spacing w:val="-10"/>
                <w:sz w:val="14"/>
              </w:rPr>
              <w:t>-</w:t>
            </w:r>
          </w:p>
          <w:p w:rsidR="00DB4AB0" w:rsidRDefault="00552AB1">
            <w:pPr>
              <w:pStyle w:val="TableParagraph"/>
              <w:ind w:left="110" w:right="123"/>
              <w:rPr>
                <w:sz w:val="14"/>
              </w:rPr>
            </w:pPr>
            <w:r>
              <w:rPr>
                <w:spacing w:val="-2"/>
                <w:sz w:val="14"/>
              </w:rPr>
              <w:t>Pengadaan Kendaraan Perorangan</w:t>
            </w:r>
            <w:r>
              <w:rPr>
                <w:spacing w:val="-10"/>
                <w:sz w:val="14"/>
              </w:rPr>
              <w:t xml:space="preserve"> </w:t>
            </w:r>
            <w:r>
              <w:rPr>
                <w:spacing w:val="-2"/>
                <w:sz w:val="14"/>
              </w:rPr>
              <w:t xml:space="preserve">Dinas </w:t>
            </w:r>
            <w:r>
              <w:rPr>
                <w:sz w:val="14"/>
              </w:rPr>
              <w:t>atau Kendaraan Dinas Jabatan</w:t>
            </w:r>
          </w:p>
        </w:tc>
        <w:tc>
          <w:tcPr>
            <w:tcW w:w="1123" w:type="dxa"/>
          </w:tcPr>
          <w:p w:rsidR="00DB4AB0" w:rsidRDefault="00DB4AB0">
            <w:pPr>
              <w:pStyle w:val="TableParagraph"/>
              <w:rPr>
                <w:rFonts w:ascii="Times New Roman"/>
                <w:sz w:val="14"/>
              </w:rPr>
            </w:pPr>
          </w:p>
        </w:tc>
      </w:tr>
      <w:tr w:rsidR="00DB4AB0">
        <w:trPr>
          <w:trHeight w:val="494"/>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ind w:left="109"/>
              <w:rPr>
                <w:sz w:val="14"/>
              </w:rPr>
            </w:pPr>
            <w:r>
              <w:rPr>
                <w:sz w:val="14"/>
              </w:rPr>
              <w:t>Jumlah</w:t>
            </w:r>
            <w:r>
              <w:rPr>
                <w:spacing w:val="-9"/>
                <w:sz w:val="14"/>
              </w:rPr>
              <w:t xml:space="preserve"> </w:t>
            </w:r>
            <w:r>
              <w:rPr>
                <w:spacing w:val="-2"/>
                <w:sz w:val="14"/>
              </w:rPr>
              <w:t>Paket</w:t>
            </w:r>
          </w:p>
          <w:p w:rsidR="00DB4AB0" w:rsidRDefault="00552AB1">
            <w:pPr>
              <w:pStyle w:val="TableParagraph"/>
              <w:spacing w:line="164" w:lineRule="exact"/>
              <w:ind w:left="109" w:right="217"/>
              <w:rPr>
                <w:sz w:val="14"/>
              </w:rPr>
            </w:pPr>
            <w:r>
              <w:rPr>
                <w:sz w:val="14"/>
              </w:rPr>
              <w:t>Mebel yang Disediakan</w:t>
            </w:r>
            <w:r>
              <w:rPr>
                <w:spacing w:val="-12"/>
                <w:sz w:val="14"/>
              </w:rPr>
              <w:t xml:space="preserve"> </w:t>
            </w:r>
            <w:r>
              <w:rPr>
                <w:sz w:val="14"/>
              </w:rPr>
              <w:t>(Unit)</w:t>
            </w:r>
          </w:p>
        </w:tc>
        <w:tc>
          <w:tcPr>
            <w:tcW w:w="1680" w:type="dxa"/>
          </w:tcPr>
          <w:p w:rsidR="00DB4AB0" w:rsidRDefault="00552AB1">
            <w:pPr>
              <w:pStyle w:val="TableParagraph"/>
              <w:ind w:left="110"/>
              <w:rPr>
                <w:sz w:val="14"/>
              </w:rPr>
            </w:pPr>
            <w:r>
              <w:rPr>
                <w:sz w:val="14"/>
              </w:rPr>
              <w:t>7.01.01.2.07.0005</w:t>
            </w:r>
            <w:r>
              <w:rPr>
                <w:spacing w:val="-9"/>
                <w:sz w:val="14"/>
              </w:rPr>
              <w:t xml:space="preserve"> </w:t>
            </w:r>
            <w:r>
              <w:rPr>
                <w:spacing w:val="-10"/>
                <w:sz w:val="14"/>
              </w:rPr>
              <w:t>-</w:t>
            </w:r>
          </w:p>
          <w:p w:rsidR="00DB4AB0" w:rsidRDefault="00552AB1">
            <w:pPr>
              <w:pStyle w:val="TableParagraph"/>
              <w:spacing w:before="1"/>
              <w:ind w:left="110"/>
              <w:rPr>
                <w:sz w:val="14"/>
              </w:rPr>
            </w:pPr>
            <w:r>
              <w:rPr>
                <w:sz w:val="14"/>
              </w:rPr>
              <w:t>Pengadaan</w:t>
            </w:r>
            <w:r>
              <w:rPr>
                <w:spacing w:val="-11"/>
                <w:sz w:val="14"/>
              </w:rPr>
              <w:t xml:space="preserve"> </w:t>
            </w:r>
            <w:r>
              <w:rPr>
                <w:spacing w:val="-2"/>
                <w:sz w:val="14"/>
              </w:rPr>
              <w:t>Mebel</w:t>
            </w:r>
          </w:p>
        </w:tc>
        <w:tc>
          <w:tcPr>
            <w:tcW w:w="1123" w:type="dxa"/>
          </w:tcPr>
          <w:p w:rsidR="00DB4AB0" w:rsidRDefault="00DB4AB0">
            <w:pPr>
              <w:pStyle w:val="TableParagraph"/>
              <w:rPr>
                <w:rFonts w:ascii="Times New Roman"/>
                <w:sz w:val="14"/>
              </w:rPr>
            </w:pPr>
          </w:p>
        </w:tc>
      </w:tr>
      <w:tr w:rsidR="00DB4AB0">
        <w:trPr>
          <w:trHeight w:val="328"/>
        </w:trPr>
        <w:tc>
          <w:tcPr>
            <w:tcW w:w="1037" w:type="dxa"/>
            <w:vMerge/>
            <w:tcBorders>
              <w:top w:val="nil"/>
              <w:bottom w:val="nil"/>
            </w:tcBorders>
          </w:tcPr>
          <w:p w:rsidR="00DB4AB0" w:rsidRDefault="00DB4AB0">
            <w:pPr>
              <w:rPr>
                <w:sz w:val="2"/>
                <w:szCs w:val="2"/>
              </w:rPr>
            </w:pPr>
          </w:p>
        </w:tc>
        <w:tc>
          <w:tcPr>
            <w:tcW w:w="1082" w:type="dxa"/>
            <w:vMerge/>
            <w:tcBorders>
              <w:top w:val="nil"/>
              <w:bottom w:val="nil"/>
            </w:tcBorders>
          </w:tcPr>
          <w:p w:rsidR="00DB4AB0" w:rsidRDefault="00DB4AB0">
            <w:pPr>
              <w:rPr>
                <w:sz w:val="2"/>
                <w:szCs w:val="2"/>
              </w:rPr>
            </w:pPr>
          </w:p>
        </w:tc>
        <w:tc>
          <w:tcPr>
            <w:tcW w:w="831" w:type="dxa"/>
            <w:vMerge/>
            <w:tcBorders>
              <w:top w:val="nil"/>
              <w:bottom w:val="nil"/>
            </w:tcBorders>
          </w:tcPr>
          <w:p w:rsidR="00DB4AB0" w:rsidRDefault="00DB4AB0">
            <w:pPr>
              <w:rPr>
                <w:sz w:val="2"/>
                <w:szCs w:val="2"/>
              </w:rPr>
            </w:pPr>
          </w:p>
        </w:tc>
        <w:tc>
          <w:tcPr>
            <w:tcW w:w="1394" w:type="dxa"/>
            <w:vMerge/>
            <w:tcBorders>
              <w:top w:val="nil"/>
              <w:bottom w:val="nil"/>
            </w:tcBorders>
          </w:tcPr>
          <w:p w:rsidR="00DB4AB0" w:rsidRDefault="00DB4AB0">
            <w:pPr>
              <w:rPr>
                <w:sz w:val="2"/>
                <w:szCs w:val="2"/>
              </w:rPr>
            </w:pPr>
          </w:p>
        </w:tc>
        <w:tc>
          <w:tcPr>
            <w:tcW w:w="1399" w:type="dxa"/>
            <w:vMerge/>
            <w:tcBorders>
              <w:top w:val="nil"/>
              <w:bottom w:val="nil"/>
            </w:tcBorders>
          </w:tcPr>
          <w:p w:rsidR="00DB4AB0" w:rsidRDefault="00DB4AB0">
            <w:pPr>
              <w:rPr>
                <w:sz w:val="2"/>
                <w:szCs w:val="2"/>
              </w:rPr>
            </w:pPr>
          </w:p>
        </w:tc>
        <w:tc>
          <w:tcPr>
            <w:tcW w:w="1540" w:type="dxa"/>
          </w:tcPr>
          <w:p w:rsidR="00DB4AB0" w:rsidRDefault="00552AB1">
            <w:pPr>
              <w:pStyle w:val="TableParagraph"/>
              <w:spacing w:line="164" w:lineRule="exact"/>
              <w:ind w:left="109" w:right="455"/>
              <w:rPr>
                <w:sz w:val="14"/>
              </w:rPr>
            </w:pPr>
            <w:r>
              <w:rPr>
                <w:sz w:val="14"/>
              </w:rPr>
              <w:t>Jumlah Unit Peralatan</w:t>
            </w:r>
            <w:r>
              <w:rPr>
                <w:spacing w:val="-12"/>
                <w:sz w:val="14"/>
              </w:rPr>
              <w:t xml:space="preserve"> </w:t>
            </w:r>
            <w:r>
              <w:rPr>
                <w:sz w:val="14"/>
              </w:rPr>
              <w:t>dan</w:t>
            </w:r>
          </w:p>
        </w:tc>
        <w:tc>
          <w:tcPr>
            <w:tcW w:w="1680" w:type="dxa"/>
          </w:tcPr>
          <w:p w:rsidR="00DB4AB0" w:rsidRDefault="00552AB1">
            <w:pPr>
              <w:pStyle w:val="TableParagraph"/>
              <w:spacing w:line="164" w:lineRule="exact"/>
              <w:ind w:left="110"/>
              <w:rPr>
                <w:sz w:val="14"/>
              </w:rPr>
            </w:pPr>
            <w:r>
              <w:rPr>
                <w:sz w:val="14"/>
              </w:rPr>
              <w:t>7.01.01.2.07.0006</w:t>
            </w:r>
            <w:r>
              <w:rPr>
                <w:spacing w:val="-9"/>
                <w:sz w:val="14"/>
              </w:rPr>
              <w:t xml:space="preserve"> </w:t>
            </w:r>
            <w:r>
              <w:rPr>
                <w:spacing w:val="-10"/>
                <w:sz w:val="14"/>
              </w:rPr>
              <w:t>-</w:t>
            </w:r>
          </w:p>
          <w:p w:rsidR="00DB4AB0" w:rsidRDefault="00552AB1">
            <w:pPr>
              <w:pStyle w:val="TableParagraph"/>
              <w:spacing w:line="145" w:lineRule="exact"/>
              <w:ind w:left="110"/>
              <w:rPr>
                <w:sz w:val="14"/>
              </w:rPr>
            </w:pPr>
            <w:r>
              <w:rPr>
                <w:sz w:val="14"/>
              </w:rPr>
              <w:t>Pengadaan</w:t>
            </w:r>
            <w:r>
              <w:rPr>
                <w:spacing w:val="-11"/>
                <w:sz w:val="14"/>
              </w:rPr>
              <w:t xml:space="preserve"> </w:t>
            </w:r>
            <w:r>
              <w:rPr>
                <w:spacing w:val="-2"/>
                <w:sz w:val="14"/>
              </w:rPr>
              <w:t>Peralatan</w:t>
            </w: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type w:val="continuous"/>
          <w:pgSz w:w="11910" w:h="16850"/>
          <w:pgMar w:top="1700" w:right="0" w:bottom="2094" w:left="0" w:header="567" w:footer="1029" w:gutter="0"/>
          <w:cols w:space="720"/>
        </w:sectPr>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1082"/>
        <w:gridCol w:w="831"/>
        <w:gridCol w:w="1394"/>
        <w:gridCol w:w="1399"/>
        <w:gridCol w:w="1540"/>
        <w:gridCol w:w="1680"/>
        <w:gridCol w:w="1123"/>
      </w:tblGrid>
      <w:tr w:rsidR="00DB4AB0">
        <w:trPr>
          <w:trHeight w:val="491"/>
        </w:trPr>
        <w:tc>
          <w:tcPr>
            <w:tcW w:w="1037" w:type="dxa"/>
            <w:vMerge w:val="restart"/>
            <w:tcBorders>
              <w:top w:val="nil"/>
            </w:tcBorders>
          </w:tcPr>
          <w:p w:rsidR="00DB4AB0" w:rsidRDefault="00DB4AB0">
            <w:pPr>
              <w:pStyle w:val="TableParagraph"/>
              <w:rPr>
                <w:rFonts w:ascii="Times New Roman"/>
                <w:sz w:val="14"/>
              </w:rPr>
            </w:pPr>
          </w:p>
        </w:tc>
        <w:tc>
          <w:tcPr>
            <w:tcW w:w="1082" w:type="dxa"/>
            <w:vMerge w:val="restart"/>
            <w:tcBorders>
              <w:top w:val="nil"/>
            </w:tcBorders>
          </w:tcPr>
          <w:p w:rsidR="00DB4AB0" w:rsidRDefault="00DB4AB0">
            <w:pPr>
              <w:pStyle w:val="TableParagraph"/>
              <w:rPr>
                <w:rFonts w:ascii="Times New Roman"/>
                <w:sz w:val="14"/>
              </w:rPr>
            </w:pPr>
          </w:p>
        </w:tc>
        <w:tc>
          <w:tcPr>
            <w:tcW w:w="831" w:type="dxa"/>
            <w:vMerge w:val="restart"/>
            <w:tcBorders>
              <w:top w:val="nil"/>
            </w:tcBorders>
          </w:tcPr>
          <w:p w:rsidR="00DB4AB0" w:rsidRDefault="00DB4AB0">
            <w:pPr>
              <w:pStyle w:val="TableParagraph"/>
              <w:rPr>
                <w:rFonts w:ascii="Times New Roman"/>
                <w:sz w:val="14"/>
              </w:rPr>
            </w:pPr>
          </w:p>
        </w:tc>
        <w:tc>
          <w:tcPr>
            <w:tcW w:w="1394" w:type="dxa"/>
            <w:vMerge w:val="restart"/>
            <w:tcBorders>
              <w:top w:val="nil"/>
            </w:tcBorders>
          </w:tcPr>
          <w:p w:rsidR="00DB4AB0" w:rsidRDefault="00DB4AB0">
            <w:pPr>
              <w:pStyle w:val="TableParagraph"/>
              <w:rPr>
                <w:rFonts w:ascii="Times New Roman"/>
                <w:sz w:val="14"/>
              </w:rPr>
            </w:pPr>
          </w:p>
        </w:tc>
        <w:tc>
          <w:tcPr>
            <w:tcW w:w="1399" w:type="dxa"/>
            <w:vMerge w:val="restart"/>
            <w:tcBorders>
              <w:top w:val="nil"/>
            </w:tcBorders>
          </w:tcPr>
          <w:p w:rsidR="00DB4AB0" w:rsidRDefault="00DB4AB0">
            <w:pPr>
              <w:pStyle w:val="TableParagraph"/>
              <w:rPr>
                <w:rFonts w:ascii="Times New Roman"/>
                <w:sz w:val="14"/>
              </w:rPr>
            </w:pPr>
          </w:p>
        </w:tc>
        <w:tc>
          <w:tcPr>
            <w:tcW w:w="1540" w:type="dxa"/>
            <w:tcBorders>
              <w:top w:val="nil"/>
            </w:tcBorders>
          </w:tcPr>
          <w:p w:rsidR="00DB4AB0" w:rsidRDefault="00552AB1">
            <w:pPr>
              <w:pStyle w:val="TableParagraph"/>
              <w:spacing w:line="237" w:lineRule="auto"/>
              <w:ind w:left="109" w:right="273"/>
              <w:rPr>
                <w:sz w:val="14"/>
              </w:rPr>
            </w:pPr>
            <w:r>
              <w:rPr>
                <w:sz w:val="14"/>
              </w:rPr>
              <w:t>Mesin Lainnya yang</w:t>
            </w:r>
            <w:r>
              <w:rPr>
                <w:spacing w:val="-12"/>
                <w:sz w:val="14"/>
              </w:rPr>
              <w:t xml:space="preserve"> </w:t>
            </w:r>
            <w:r>
              <w:rPr>
                <w:sz w:val="14"/>
              </w:rPr>
              <w:t>Disediakan</w:t>
            </w:r>
          </w:p>
          <w:p w:rsidR="00DB4AB0" w:rsidRDefault="00552AB1">
            <w:pPr>
              <w:pStyle w:val="TableParagraph"/>
              <w:spacing w:line="148" w:lineRule="exact"/>
              <w:ind w:left="109"/>
              <w:rPr>
                <w:sz w:val="14"/>
              </w:rPr>
            </w:pPr>
            <w:r>
              <w:rPr>
                <w:spacing w:val="-2"/>
                <w:sz w:val="14"/>
              </w:rPr>
              <w:t>(Unit)</w:t>
            </w:r>
          </w:p>
        </w:tc>
        <w:tc>
          <w:tcPr>
            <w:tcW w:w="1680" w:type="dxa"/>
            <w:tcBorders>
              <w:top w:val="nil"/>
            </w:tcBorders>
          </w:tcPr>
          <w:p w:rsidR="00DB4AB0" w:rsidRDefault="00552AB1">
            <w:pPr>
              <w:pStyle w:val="TableParagraph"/>
              <w:spacing w:line="160" w:lineRule="exact"/>
              <w:ind w:left="110"/>
              <w:rPr>
                <w:sz w:val="14"/>
              </w:rPr>
            </w:pPr>
            <w:r>
              <w:rPr>
                <w:sz w:val="14"/>
              </w:rPr>
              <w:t>dan</w:t>
            </w:r>
            <w:r>
              <w:rPr>
                <w:spacing w:val="-4"/>
                <w:sz w:val="14"/>
              </w:rPr>
              <w:t xml:space="preserve"> </w:t>
            </w:r>
            <w:r>
              <w:rPr>
                <w:sz w:val="14"/>
              </w:rPr>
              <w:t>Mesin</w:t>
            </w:r>
            <w:r>
              <w:rPr>
                <w:spacing w:val="-3"/>
                <w:sz w:val="14"/>
              </w:rPr>
              <w:t xml:space="preserve"> </w:t>
            </w:r>
            <w:r>
              <w:rPr>
                <w:spacing w:val="-2"/>
                <w:sz w:val="14"/>
              </w:rPr>
              <w:t>Lainnya</w:t>
            </w:r>
          </w:p>
        </w:tc>
        <w:tc>
          <w:tcPr>
            <w:tcW w:w="1123" w:type="dxa"/>
            <w:tcBorders>
              <w:top w:val="nil"/>
            </w:tcBorders>
          </w:tcPr>
          <w:p w:rsidR="00DB4AB0" w:rsidRDefault="00DB4AB0">
            <w:pPr>
              <w:pStyle w:val="TableParagraph"/>
              <w:rPr>
                <w:rFonts w:ascii="Times New Roman"/>
                <w:sz w:val="14"/>
              </w:rPr>
            </w:pPr>
          </w:p>
        </w:tc>
      </w:tr>
      <w:tr w:rsidR="00DB4AB0">
        <w:trPr>
          <w:trHeight w:val="1151"/>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08"/>
              <w:rPr>
                <w:sz w:val="14"/>
              </w:rPr>
            </w:pPr>
            <w:r>
              <w:rPr>
                <w:sz w:val="14"/>
              </w:rPr>
              <w:t>Jumlah Unit Sarana dan Prasarana</w:t>
            </w:r>
            <w:r>
              <w:rPr>
                <w:spacing w:val="-12"/>
                <w:sz w:val="14"/>
              </w:rPr>
              <w:t xml:space="preserve"> </w:t>
            </w:r>
            <w:r>
              <w:rPr>
                <w:sz w:val="14"/>
              </w:rPr>
              <w:t xml:space="preserve">Gedung Kantor atau </w:t>
            </w:r>
            <w:r>
              <w:rPr>
                <w:spacing w:val="-2"/>
                <w:sz w:val="14"/>
              </w:rPr>
              <w:t>Bangunan</w:t>
            </w:r>
            <w:r>
              <w:rPr>
                <w:spacing w:val="-10"/>
                <w:sz w:val="14"/>
              </w:rPr>
              <w:t xml:space="preserve"> </w:t>
            </w:r>
            <w:r>
              <w:rPr>
                <w:spacing w:val="-2"/>
                <w:sz w:val="14"/>
              </w:rPr>
              <w:t>Lainnya</w:t>
            </w:r>
          </w:p>
          <w:p w:rsidR="00DB4AB0" w:rsidRDefault="00552AB1">
            <w:pPr>
              <w:pStyle w:val="TableParagraph"/>
              <w:spacing w:line="164" w:lineRule="exact"/>
              <w:ind w:left="109" w:right="273"/>
              <w:rPr>
                <w:sz w:val="14"/>
              </w:rPr>
            </w:pPr>
            <w:r>
              <w:rPr>
                <w:sz w:val="14"/>
              </w:rPr>
              <w:t>yang</w:t>
            </w:r>
            <w:r>
              <w:rPr>
                <w:spacing w:val="-12"/>
                <w:sz w:val="14"/>
              </w:rPr>
              <w:t xml:space="preserve"> </w:t>
            </w:r>
            <w:r>
              <w:rPr>
                <w:sz w:val="14"/>
              </w:rPr>
              <w:t xml:space="preserve">Disediakan </w:t>
            </w:r>
            <w:r>
              <w:rPr>
                <w:spacing w:val="-2"/>
                <w:sz w:val="14"/>
              </w:rPr>
              <w:t>(Unit)</w:t>
            </w:r>
          </w:p>
        </w:tc>
        <w:tc>
          <w:tcPr>
            <w:tcW w:w="1680" w:type="dxa"/>
          </w:tcPr>
          <w:p w:rsidR="00DB4AB0" w:rsidRDefault="00552AB1">
            <w:pPr>
              <w:pStyle w:val="TableParagraph"/>
              <w:spacing w:line="159" w:lineRule="exact"/>
              <w:ind w:left="110"/>
              <w:rPr>
                <w:sz w:val="14"/>
              </w:rPr>
            </w:pPr>
            <w:r>
              <w:rPr>
                <w:sz w:val="14"/>
              </w:rPr>
              <w:t>7.01.01.2.07.0010</w:t>
            </w:r>
            <w:r>
              <w:rPr>
                <w:spacing w:val="-9"/>
                <w:sz w:val="14"/>
              </w:rPr>
              <w:t xml:space="preserve"> </w:t>
            </w:r>
            <w:r>
              <w:rPr>
                <w:spacing w:val="-10"/>
                <w:sz w:val="14"/>
              </w:rPr>
              <w:t>-</w:t>
            </w:r>
          </w:p>
          <w:p w:rsidR="00DB4AB0" w:rsidRDefault="00552AB1">
            <w:pPr>
              <w:pStyle w:val="TableParagraph"/>
              <w:spacing w:before="1"/>
              <w:ind w:left="110" w:right="123"/>
              <w:rPr>
                <w:sz w:val="14"/>
              </w:rPr>
            </w:pPr>
            <w:r>
              <w:rPr>
                <w:sz w:val="14"/>
              </w:rPr>
              <w:t>Pengadaan Sarana dan Prasarana Gedung</w:t>
            </w:r>
            <w:r>
              <w:rPr>
                <w:spacing w:val="-12"/>
                <w:sz w:val="14"/>
              </w:rPr>
              <w:t xml:space="preserve"> </w:t>
            </w:r>
            <w:r>
              <w:rPr>
                <w:sz w:val="14"/>
              </w:rPr>
              <w:t>Kantor</w:t>
            </w:r>
            <w:r>
              <w:rPr>
                <w:spacing w:val="-11"/>
                <w:sz w:val="14"/>
              </w:rPr>
              <w:t xml:space="preserve"> </w:t>
            </w:r>
            <w:r>
              <w:rPr>
                <w:sz w:val="14"/>
              </w:rPr>
              <w:t>atau Bangunan Lainnya</w:t>
            </w:r>
          </w:p>
        </w:tc>
        <w:tc>
          <w:tcPr>
            <w:tcW w:w="1123" w:type="dxa"/>
          </w:tcPr>
          <w:p w:rsidR="00DB4AB0" w:rsidRDefault="00DB4AB0">
            <w:pPr>
              <w:pStyle w:val="TableParagraph"/>
              <w:rPr>
                <w:rFonts w:ascii="Times New Roman"/>
                <w:sz w:val="14"/>
              </w:rPr>
            </w:pPr>
          </w:p>
        </w:tc>
      </w:tr>
      <w:tr w:rsidR="00DB4AB0">
        <w:trPr>
          <w:trHeight w:val="1149"/>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val="restart"/>
          </w:tcPr>
          <w:p w:rsidR="00DB4AB0" w:rsidRDefault="00552AB1">
            <w:pPr>
              <w:pStyle w:val="TableParagraph"/>
              <w:ind w:left="108" w:right="124"/>
              <w:rPr>
                <w:sz w:val="14"/>
              </w:rPr>
            </w:pPr>
            <w:r>
              <w:rPr>
                <w:sz w:val="14"/>
              </w:rPr>
              <w:t>Tersedianya</w:t>
            </w:r>
            <w:r>
              <w:rPr>
                <w:spacing w:val="-12"/>
                <w:sz w:val="14"/>
              </w:rPr>
              <w:t xml:space="preserve"> </w:t>
            </w:r>
            <w:r>
              <w:rPr>
                <w:sz w:val="14"/>
              </w:rPr>
              <w:t xml:space="preserve">jasa </w:t>
            </w:r>
            <w:r>
              <w:rPr>
                <w:spacing w:val="-2"/>
                <w:sz w:val="14"/>
              </w:rPr>
              <w:t>penunjang urusan Pemerintahan Daerah</w:t>
            </w:r>
          </w:p>
        </w:tc>
        <w:tc>
          <w:tcPr>
            <w:tcW w:w="1540" w:type="dxa"/>
          </w:tcPr>
          <w:p w:rsidR="00DB4AB0" w:rsidRDefault="00552AB1">
            <w:pPr>
              <w:pStyle w:val="TableParagraph"/>
              <w:ind w:left="109" w:right="175"/>
              <w:rPr>
                <w:sz w:val="14"/>
              </w:rPr>
            </w:pPr>
            <w:r>
              <w:rPr>
                <w:sz w:val="14"/>
              </w:rPr>
              <w:t>Jumlah Laporan Penyediaan</w:t>
            </w:r>
            <w:r>
              <w:rPr>
                <w:spacing w:val="-10"/>
                <w:sz w:val="14"/>
              </w:rPr>
              <w:t xml:space="preserve"> </w:t>
            </w:r>
            <w:r>
              <w:rPr>
                <w:sz w:val="14"/>
              </w:rPr>
              <w:t xml:space="preserve">Jasa </w:t>
            </w:r>
            <w:r>
              <w:rPr>
                <w:spacing w:val="-2"/>
                <w:sz w:val="14"/>
              </w:rPr>
              <w:t xml:space="preserve">Komunikasi, </w:t>
            </w:r>
            <w:r>
              <w:rPr>
                <w:sz w:val="14"/>
              </w:rPr>
              <w:t>Sumber</w:t>
            </w:r>
            <w:r>
              <w:rPr>
                <w:spacing w:val="-12"/>
                <w:sz w:val="14"/>
              </w:rPr>
              <w:t xml:space="preserve"> </w:t>
            </w:r>
            <w:r>
              <w:rPr>
                <w:sz w:val="14"/>
              </w:rPr>
              <w:t>Daya</w:t>
            </w:r>
            <w:r>
              <w:rPr>
                <w:spacing w:val="-11"/>
                <w:sz w:val="14"/>
              </w:rPr>
              <w:t xml:space="preserve"> </w:t>
            </w:r>
            <w:r>
              <w:rPr>
                <w:sz w:val="14"/>
              </w:rPr>
              <w:t xml:space="preserve">Air dan Listrik yang </w:t>
            </w:r>
            <w:r>
              <w:rPr>
                <w:spacing w:val="-2"/>
                <w:sz w:val="14"/>
              </w:rPr>
              <w:t>Disediakan</w:t>
            </w:r>
          </w:p>
          <w:p w:rsidR="00DB4AB0" w:rsidRDefault="00552AB1">
            <w:pPr>
              <w:pStyle w:val="TableParagraph"/>
              <w:spacing w:line="148"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7.01.01.2.08</w:t>
            </w:r>
            <w:r>
              <w:rPr>
                <w:spacing w:val="-5"/>
                <w:sz w:val="14"/>
              </w:rPr>
              <w:t xml:space="preserve"> </w:t>
            </w:r>
            <w:r>
              <w:rPr>
                <w:spacing w:val="-10"/>
                <w:sz w:val="14"/>
              </w:rPr>
              <w:t>-</w:t>
            </w:r>
          </w:p>
          <w:p w:rsidR="00DB4AB0" w:rsidRDefault="00552AB1">
            <w:pPr>
              <w:pStyle w:val="TableParagraph"/>
              <w:ind w:left="110" w:right="263"/>
              <w:rPr>
                <w:sz w:val="14"/>
              </w:rPr>
            </w:pPr>
            <w:r>
              <w:rPr>
                <w:sz w:val="14"/>
              </w:rPr>
              <w:t>Penyediaan Jasa Penunjang</w:t>
            </w:r>
            <w:r>
              <w:rPr>
                <w:spacing w:val="-12"/>
                <w:sz w:val="14"/>
              </w:rPr>
              <w:t xml:space="preserve"> </w:t>
            </w:r>
            <w:r>
              <w:rPr>
                <w:sz w:val="14"/>
              </w:rPr>
              <w:t xml:space="preserve">Urusan </w:t>
            </w:r>
            <w:r>
              <w:rPr>
                <w:spacing w:val="-2"/>
                <w:sz w:val="14"/>
              </w:rPr>
              <w:t>Pemerintahan Daerah</w:t>
            </w:r>
          </w:p>
        </w:tc>
        <w:tc>
          <w:tcPr>
            <w:tcW w:w="1123" w:type="dxa"/>
          </w:tcPr>
          <w:p w:rsidR="00DB4AB0" w:rsidRDefault="00DB4AB0">
            <w:pPr>
              <w:pStyle w:val="TableParagraph"/>
              <w:rPr>
                <w:rFonts w:ascii="Times New Roman"/>
                <w:sz w:val="14"/>
              </w:rPr>
            </w:pPr>
          </w:p>
        </w:tc>
      </w:tr>
      <w:tr w:rsidR="00DB4AB0">
        <w:trPr>
          <w:trHeight w:val="985"/>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94"/>
              <w:rPr>
                <w:sz w:val="14"/>
              </w:rPr>
            </w:pPr>
            <w:r>
              <w:rPr>
                <w:sz w:val="14"/>
              </w:rPr>
              <w:t>Jumlah Laporan Penyediaan Jasa Pelayanan</w:t>
            </w:r>
            <w:r>
              <w:rPr>
                <w:spacing w:val="-12"/>
                <w:sz w:val="14"/>
              </w:rPr>
              <w:t xml:space="preserve"> </w:t>
            </w:r>
            <w:r>
              <w:rPr>
                <w:sz w:val="14"/>
              </w:rPr>
              <w:t xml:space="preserve">Umum Kantor yang </w:t>
            </w:r>
            <w:r>
              <w:rPr>
                <w:spacing w:val="-2"/>
                <w:sz w:val="14"/>
              </w:rPr>
              <w:t>Disediakan</w:t>
            </w:r>
          </w:p>
          <w:p w:rsidR="00DB4AB0" w:rsidRDefault="00552AB1">
            <w:pPr>
              <w:pStyle w:val="TableParagraph"/>
              <w:spacing w:line="148"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7.01.01.2.08</w:t>
            </w:r>
            <w:r>
              <w:rPr>
                <w:spacing w:val="-5"/>
                <w:sz w:val="14"/>
              </w:rPr>
              <w:t xml:space="preserve"> </w:t>
            </w:r>
            <w:r>
              <w:rPr>
                <w:spacing w:val="-10"/>
                <w:sz w:val="14"/>
              </w:rPr>
              <w:t>-</w:t>
            </w:r>
          </w:p>
          <w:p w:rsidR="00DB4AB0" w:rsidRDefault="00552AB1">
            <w:pPr>
              <w:pStyle w:val="TableParagraph"/>
              <w:spacing w:before="1"/>
              <w:ind w:left="110" w:right="263"/>
              <w:rPr>
                <w:sz w:val="14"/>
              </w:rPr>
            </w:pPr>
            <w:r>
              <w:rPr>
                <w:sz w:val="14"/>
              </w:rPr>
              <w:t>Penyediaan Jasa Penunjang</w:t>
            </w:r>
            <w:r>
              <w:rPr>
                <w:spacing w:val="-12"/>
                <w:sz w:val="14"/>
              </w:rPr>
              <w:t xml:space="preserve"> </w:t>
            </w:r>
            <w:r>
              <w:rPr>
                <w:sz w:val="14"/>
              </w:rPr>
              <w:t xml:space="preserve">Urusan </w:t>
            </w:r>
            <w:r>
              <w:rPr>
                <w:spacing w:val="-2"/>
                <w:sz w:val="14"/>
              </w:rPr>
              <w:t>Pemerintahan Daerah</w:t>
            </w:r>
          </w:p>
        </w:tc>
        <w:tc>
          <w:tcPr>
            <w:tcW w:w="1123" w:type="dxa"/>
          </w:tcPr>
          <w:p w:rsidR="00DB4AB0" w:rsidRDefault="00DB4AB0">
            <w:pPr>
              <w:pStyle w:val="TableParagraph"/>
              <w:rPr>
                <w:rFonts w:ascii="Times New Roman"/>
                <w:sz w:val="14"/>
              </w:rPr>
            </w:pPr>
          </w:p>
        </w:tc>
      </w:tr>
      <w:tr w:rsidR="00DB4AB0">
        <w:trPr>
          <w:trHeight w:val="1151"/>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75"/>
              <w:rPr>
                <w:sz w:val="14"/>
              </w:rPr>
            </w:pPr>
            <w:r>
              <w:rPr>
                <w:sz w:val="14"/>
              </w:rPr>
              <w:t>Jumlah Laporan Penyediaan</w:t>
            </w:r>
            <w:r>
              <w:rPr>
                <w:spacing w:val="-10"/>
                <w:sz w:val="14"/>
              </w:rPr>
              <w:t xml:space="preserve"> </w:t>
            </w:r>
            <w:r>
              <w:rPr>
                <w:sz w:val="14"/>
              </w:rPr>
              <w:t xml:space="preserve">Jasa </w:t>
            </w:r>
            <w:r>
              <w:rPr>
                <w:spacing w:val="-2"/>
                <w:sz w:val="14"/>
              </w:rPr>
              <w:t xml:space="preserve">Komunikasi, </w:t>
            </w:r>
            <w:r>
              <w:rPr>
                <w:sz w:val="14"/>
              </w:rPr>
              <w:t>Sumber</w:t>
            </w:r>
            <w:r>
              <w:rPr>
                <w:spacing w:val="-12"/>
                <w:sz w:val="14"/>
              </w:rPr>
              <w:t xml:space="preserve"> </w:t>
            </w:r>
            <w:r>
              <w:rPr>
                <w:sz w:val="14"/>
              </w:rPr>
              <w:t>Daya</w:t>
            </w:r>
            <w:r>
              <w:rPr>
                <w:spacing w:val="-11"/>
                <w:sz w:val="14"/>
              </w:rPr>
              <w:t xml:space="preserve"> </w:t>
            </w:r>
            <w:r>
              <w:rPr>
                <w:sz w:val="14"/>
              </w:rPr>
              <w:t>Air dan Listrik yang</w:t>
            </w:r>
          </w:p>
          <w:p w:rsidR="00DB4AB0" w:rsidRDefault="00552AB1">
            <w:pPr>
              <w:pStyle w:val="TableParagraph"/>
              <w:spacing w:line="164" w:lineRule="exact"/>
              <w:ind w:left="109" w:right="175"/>
              <w:rPr>
                <w:sz w:val="14"/>
              </w:rPr>
            </w:pPr>
            <w:r>
              <w:rPr>
                <w:spacing w:val="-2"/>
                <w:sz w:val="14"/>
              </w:rPr>
              <w:t>Disediakan (Laporan)</w:t>
            </w:r>
          </w:p>
        </w:tc>
        <w:tc>
          <w:tcPr>
            <w:tcW w:w="1680" w:type="dxa"/>
          </w:tcPr>
          <w:p w:rsidR="00DB4AB0" w:rsidRDefault="00552AB1">
            <w:pPr>
              <w:pStyle w:val="TableParagraph"/>
              <w:spacing w:line="159" w:lineRule="exact"/>
              <w:ind w:left="110"/>
              <w:rPr>
                <w:sz w:val="14"/>
              </w:rPr>
            </w:pPr>
            <w:r>
              <w:rPr>
                <w:sz w:val="14"/>
              </w:rPr>
              <w:t>7.01.01.2.08.0002</w:t>
            </w:r>
            <w:r>
              <w:rPr>
                <w:spacing w:val="-9"/>
                <w:sz w:val="14"/>
              </w:rPr>
              <w:t xml:space="preserve"> </w:t>
            </w:r>
            <w:r>
              <w:rPr>
                <w:spacing w:val="-10"/>
                <w:sz w:val="14"/>
              </w:rPr>
              <w:t>-</w:t>
            </w:r>
          </w:p>
          <w:p w:rsidR="00DB4AB0" w:rsidRDefault="00552AB1">
            <w:pPr>
              <w:pStyle w:val="TableParagraph"/>
              <w:spacing w:before="1"/>
              <w:ind w:left="110" w:right="98"/>
              <w:rPr>
                <w:sz w:val="14"/>
              </w:rPr>
            </w:pPr>
            <w:r>
              <w:rPr>
                <w:sz w:val="14"/>
              </w:rPr>
              <w:t>Penyediaan Jasa Komunikasi,</w:t>
            </w:r>
            <w:r>
              <w:rPr>
                <w:spacing w:val="-12"/>
                <w:sz w:val="14"/>
              </w:rPr>
              <w:t xml:space="preserve"> </w:t>
            </w:r>
            <w:r>
              <w:rPr>
                <w:sz w:val="14"/>
              </w:rPr>
              <w:t>Sumber Daya Air dan Listrik</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194"/>
              <w:rPr>
                <w:sz w:val="14"/>
              </w:rPr>
            </w:pPr>
            <w:r>
              <w:rPr>
                <w:sz w:val="14"/>
              </w:rPr>
              <w:t>Jumlah Laporan Penyediaan Jasa Pelayanan</w:t>
            </w:r>
            <w:r>
              <w:rPr>
                <w:spacing w:val="-12"/>
                <w:sz w:val="14"/>
              </w:rPr>
              <w:t xml:space="preserve"> </w:t>
            </w:r>
            <w:r>
              <w:rPr>
                <w:sz w:val="14"/>
              </w:rPr>
              <w:t xml:space="preserve">Umum Kantor yang </w:t>
            </w:r>
            <w:r>
              <w:rPr>
                <w:spacing w:val="-2"/>
                <w:sz w:val="14"/>
              </w:rPr>
              <w:t>Disediakan</w:t>
            </w:r>
          </w:p>
          <w:p w:rsidR="00DB4AB0" w:rsidRDefault="00552AB1">
            <w:pPr>
              <w:pStyle w:val="TableParagraph"/>
              <w:spacing w:line="150" w:lineRule="exact"/>
              <w:ind w:left="109"/>
              <w:rPr>
                <w:sz w:val="14"/>
              </w:rPr>
            </w:pPr>
            <w:r>
              <w:rPr>
                <w:spacing w:val="-2"/>
                <w:sz w:val="14"/>
              </w:rPr>
              <w:t>(Laporan)</w:t>
            </w:r>
          </w:p>
        </w:tc>
        <w:tc>
          <w:tcPr>
            <w:tcW w:w="1680" w:type="dxa"/>
          </w:tcPr>
          <w:p w:rsidR="00DB4AB0" w:rsidRDefault="00552AB1">
            <w:pPr>
              <w:pStyle w:val="TableParagraph"/>
              <w:spacing w:line="159" w:lineRule="exact"/>
              <w:ind w:left="110"/>
              <w:rPr>
                <w:sz w:val="14"/>
              </w:rPr>
            </w:pPr>
            <w:r>
              <w:rPr>
                <w:sz w:val="14"/>
              </w:rPr>
              <w:t>7.01.01.2.08.0004</w:t>
            </w:r>
            <w:r>
              <w:rPr>
                <w:spacing w:val="-9"/>
                <w:sz w:val="14"/>
              </w:rPr>
              <w:t xml:space="preserve"> </w:t>
            </w:r>
            <w:r>
              <w:rPr>
                <w:spacing w:val="-10"/>
                <w:sz w:val="14"/>
              </w:rPr>
              <w:t>-</w:t>
            </w:r>
          </w:p>
          <w:p w:rsidR="00DB4AB0" w:rsidRDefault="00552AB1">
            <w:pPr>
              <w:pStyle w:val="TableParagraph"/>
              <w:ind w:left="110" w:right="333"/>
              <w:rPr>
                <w:sz w:val="14"/>
              </w:rPr>
            </w:pPr>
            <w:r>
              <w:rPr>
                <w:sz w:val="14"/>
              </w:rPr>
              <w:t>Penyediaan Jasa Pelayanan</w:t>
            </w:r>
            <w:r>
              <w:rPr>
                <w:spacing w:val="-12"/>
                <w:sz w:val="14"/>
              </w:rPr>
              <w:t xml:space="preserve"> </w:t>
            </w:r>
            <w:r>
              <w:rPr>
                <w:sz w:val="14"/>
              </w:rPr>
              <w:t xml:space="preserve">Umum </w:t>
            </w:r>
            <w:r>
              <w:rPr>
                <w:spacing w:val="-2"/>
                <w:sz w:val="14"/>
              </w:rPr>
              <w:t>Kantor</w:t>
            </w:r>
          </w:p>
        </w:tc>
        <w:tc>
          <w:tcPr>
            <w:tcW w:w="1123" w:type="dxa"/>
          </w:tcPr>
          <w:p w:rsidR="00DB4AB0" w:rsidRDefault="00DB4AB0">
            <w:pPr>
              <w:pStyle w:val="TableParagraph"/>
              <w:rPr>
                <w:rFonts w:ascii="Times New Roman"/>
                <w:sz w:val="14"/>
              </w:rPr>
            </w:pPr>
          </w:p>
        </w:tc>
      </w:tr>
      <w:tr w:rsidR="00DB4AB0">
        <w:trPr>
          <w:trHeight w:val="985"/>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tcPr>
          <w:p w:rsidR="00DB4AB0" w:rsidRDefault="00552AB1">
            <w:pPr>
              <w:pStyle w:val="TableParagraph"/>
              <w:ind w:left="108" w:right="153"/>
              <w:rPr>
                <w:sz w:val="14"/>
              </w:rPr>
            </w:pPr>
            <w:r>
              <w:rPr>
                <w:spacing w:val="-2"/>
                <w:sz w:val="14"/>
              </w:rPr>
              <w:t xml:space="preserve">Terpeliharanya </w:t>
            </w:r>
            <w:r>
              <w:rPr>
                <w:sz w:val="14"/>
              </w:rPr>
              <w:t>BMD</w:t>
            </w:r>
            <w:r>
              <w:rPr>
                <w:spacing w:val="-12"/>
                <w:sz w:val="14"/>
              </w:rPr>
              <w:t xml:space="preserve"> </w:t>
            </w:r>
            <w:r>
              <w:rPr>
                <w:sz w:val="14"/>
              </w:rPr>
              <w:t xml:space="preserve">penunjang </w:t>
            </w:r>
            <w:r>
              <w:rPr>
                <w:spacing w:val="-2"/>
                <w:sz w:val="14"/>
              </w:rPr>
              <w:t>urusan Pemerintahan Daerah</w:t>
            </w:r>
          </w:p>
        </w:tc>
        <w:tc>
          <w:tcPr>
            <w:tcW w:w="1540" w:type="dxa"/>
          </w:tcPr>
          <w:p w:rsidR="00DB4AB0" w:rsidRDefault="00552AB1">
            <w:pPr>
              <w:pStyle w:val="TableParagraph"/>
              <w:ind w:left="109"/>
              <w:rPr>
                <w:sz w:val="14"/>
              </w:rPr>
            </w:pPr>
            <w:r>
              <w:rPr>
                <w:sz w:val="14"/>
              </w:rPr>
              <w:t xml:space="preserve">Jumlah Gedung Kantor dan </w:t>
            </w:r>
            <w:r>
              <w:rPr>
                <w:spacing w:val="-2"/>
                <w:sz w:val="14"/>
              </w:rPr>
              <w:t>Bangunan</w:t>
            </w:r>
            <w:r>
              <w:rPr>
                <w:spacing w:val="-10"/>
                <w:sz w:val="14"/>
              </w:rPr>
              <w:t xml:space="preserve"> </w:t>
            </w:r>
            <w:r>
              <w:rPr>
                <w:spacing w:val="-2"/>
                <w:sz w:val="14"/>
              </w:rPr>
              <w:t xml:space="preserve">Lainnya </w:t>
            </w:r>
            <w:r>
              <w:rPr>
                <w:spacing w:val="-4"/>
                <w:sz w:val="14"/>
              </w:rPr>
              <w:t>yang</w:t>
            </w:r>
          </w:p>
          <w:p w:rsidR="00DB4AB0" w:rsidRDefault="00552AB1">
            <w:pPr>
              <w:pStyle w:val="TableParagraph"/>
              <w:spacing w:line="164" w:lineRule="exact"/>
              <w:ind w:left="109"/>
              <w:rPr>
                <w:sz w:val="14"/>
              </w:rPr>
            </w:pPr>
            <w:r>
              <w:rPr>
                <w:spacing w:val="-2"/>
                <w:sz w:val="14"/>
              </w:rPr>
              <w:t xml:space="preserve">Dipelihara/Direha </w:t>
            </w:r>
            <w:r>
              <w:rPr>
                <w:sz w:val="14"/>
              </w:rPr>
              <w:t>bilitasi (Unit)</w:t>
            </w:r>
          </w:p>
        </w:tc>
        <w:tc>
          <w:tcPr>
            <w:tcW w:w="1680" w:type="dxa"/>
          </w:tcPr>
          <w:p w:rsidR="00DB4AB0" w:rsidRDefault="00552AB1">
            <w:pPr>
              <w:pStyle w:val="TableParagraph"/>
              <w:spacing w:line="159" w:lineRule="exact"/>
              <w:ind w:left="110"/>
              <w:rPr>
                <w:sz w:val="14"/>
              </w:rPr>
            </w:pPr>
            <w:r>
              <w:rPr>
                <w:sz w:val="14"/>
              </w:rPr>
              <w:t>7.01.01.2.09</w:t>
            </w:r>
            <w:r>
              <w:rPr>
                <w:spacing w:val="-5"/>
                <w:sz w:val="14"/>
              </w:rPr>
              <w:t xml:space="preserve"> </w:t>
            </w:r>
            <w:r>
              <w:rPr>
                <w:spacing w:val="-10"/>
                <w:sz w:val="14"/>
              </w:rPr>
              <w:t>-</w:t>
            </w:r>
          </w:p>
          <w:p w:rsidR="00DB4AB0" w:rsidRDefault="00552AB1">
            <w:pPr>
              <w:pStyle w:val="TableParagraph"/>
              <w:ind w:left="110" w:right="132"/>
              <w:rPr>
                <w:sz w:val="14"/>
              </w:rPr>
            </w:pPr>
            <w:r>
              <w:rPr>
                <w:spacing w:val="-2"/>
                <w:sz w:val="14"/>
              </w:rPr>
              <w:t>Pemeliharaan</w:t>
            </w:r>
            <w:r>
              <w:rPr>
                <w:spacing w:val="40"/>
                <w:sz w:val="14"/>
              </w:rPr>
              <w:t xml:space="preserve"> </w:t>
            </w:r>
            <w:r>
              <w:rPr>
                <w:sz w:val="14"/>
              </w:rPr>
              <w:t>Barang</w:t>
            </w:r>
            <w:r>
              <w:rPr>
                <w:spacing w:val="-12"/>
                <w:sz w:val="14"/>
              </w:rPr>
              <w:t xml:space="preserve"> </w:t>
            </w:r>
            <w:r>
              <w:rPr>
                <w:sz w:val="14"/>
              </w:rPr>
              <w:t>Milik</w:t>
            </w:r>
            <w:r>
              <w:rPr>
                <w:spacing w:val="-11"/>
                <w:sz w:val="14"/>
              </w:rPr>
              <w:t xml:space="preserve"> </w:t>
            </w:r>
            <w:r>
              <w:rPr>
                <w:sz w:val="14"/>
              </w:rPr>
              <w:t>Daerah Penunjang Urusan</w:t>
            </w:r>
          </w:p>
          <w:p w:rsidR="00DB4AB0" w:rsidRDefault="00552AB1">
            <w:pPr>
              <w:pStyle w:val="TableParagraph"/>
              <w:spacing w:line="164" w:lineRule="exact"/>
              <w:ind w:left="110" w:right="280"/>
              <w:rPr>
                <w:sz w:val="14"/>
              </w:rPr>
            </w:pPr>
            <w:r>
              <w:rPr>
                <w:spacing w:val="-2"/>
                <w:sz w:val="14"/>
              </w:rPr>
              <w:t>Pemerintahan Daerah</w:t>
            </w:r>
          </w:p>
        </w:tc>
        <w:tc>
          <w:tcPr>
            <w:tcW w:w="1123" w:type="dxa"/>
          </w:tcPr>
          <w:p w:rsidR="00DB4AB0" w:rsidRDefault="00DB4AB0">
            <w:pPr>
              <w:pStyle w:val="TableParagraph"/>
              <w:rPr>
                <w:rFonts w:ascii="Times New Roman"/>
                <w:sz w:val="14"/>
              </w:rPr>
            </w:pPr>
          </w:p>
        </w:tc>
      </w:tr>
      <w:tr w:rsidR="00DB4AB0">
        <w:trPr>
          <w:trHeight w:val="1149"/>
        </w:trPr>
        <w:tc>
          <w:tcPr>
            <w:tcW w:w="1037" w:type="dxa"/>
            <w:vMerge w:val="restart"/>
          </w:tcPr>
          <w:p w:rsidR="00DB4AB0" w:rsidRDefault="00DB4AB0">
            <w:pPr>
              <w:pStyle w:val="TableParagraph"/>
              <w:rPr>
                <w:rFonts w:ascii="Times New Roman"/>
                <w:sz w:val="14"/>
              </w:rPr>
            </w:pPr>
          </w:p>
        </w:tc>
        <w:tc>
          <w:tcPr>
            <w:tcW w:w="1082" w:type="dxa"/>
            <w:vMerge w:val="restart"/>
          </w:tcPr>
          <w:p w:rsidR="00DB4AB0" w:rsidRDefault="00DB4AB0">
            <w:pPr>
              <w:pStyle w:val="TableParagraph"/>
              <w:rPr>
                <w:rFonts w:ascii="Times New Roman"/>
                <w:sz w:val="14"/>
              </w:rPr>
            </w:pPr>
          </w:p>
        </w:tc>
        <w:tc>
          <w:tcPr>
            <w:tcW w:w="831" w:type="dxa"/>
            <w:vMerge w:val="restart"/>
          </w:tcPr>
          <w:p w:rsidR="00DB4AB0" w:rsidRDefault="00DB4AB0">
            <w:pPr>
              <w:pStyle w:val="TableParagraph"/>
              <w:rPr>
                <w:rFonts w:ascii="Times New Roman"/>
                <w:sz w:val="14"/>
              </w:rPr>
            </w:pPr>
          </w:p>
        </w:tc>
        <w:tc>
          <w:tcPr>
            <w:tcW w:w="1394" w:type="dxa"/>
            <w:vMerge w:val="restart"/>
          </w:tcPr>
          <w:p w:rsidR="00DB4AB0" w:rsidRDefault="00DB4AB0">
            <w:pPr>
              <w:pStyle w:val="TableParagraph"/>
              <w:rPr>
                <w:rFonts w:ascii="Times New Roman"/>
                <w:sz w:val="14"/>
              </w:rPr>
            </w:pPr>
          </w:p>
        </w:tc>
        <w:tc>
          <w:tcPr>
            <w:tcW w:w="1399" w:type="dxa"/>
            <w:vMerge w:val="restart"/>
          </w:tcPr>
          <w:p w:rsidR="00DB4AB0" w:rsidRDefault="00DB4AB0">
            <w:pPr>
              <w:pStyle w:val="TableParagraph"/>
              <w:rPr>
                <w:rFonts w:ascii="Times New Roman"/>
                <w:sz w:val="14"/>
              </w:rPr>
            </w:pPr>
          </w:p>
        </w:tc>
        <w:tc>
          <w:tcPr>
            <w:tcW w:w="1540" w:type="dxa"/>
          </w:tcPr>
          <w:p w:rsidR="00DB4AB0" w:rsidRDefault="00552AB1">
            <w:pPr>
              <w:pStyle w:val="TableParagraph"/>
              <w:ind w:left="109" w:right="91"/>
              <w:rPr>
                <w:sz w:val="14"/>
              </w:rPr>
            </w:pPr>
            <w:r>
              <w:rPr>
                <w:sz w:val="14"/>
              </w:rPr>
              <w:t>Jumlah</w:t>
            </w:r>
            <w:r>
              <w:rPr>
                <w:spacing w:val="-12"/>
                <w:sz w:val="14"/>
              </w:rPr>
              <w:t xml:space="preserve"> </w:t>
            </w:r>
            <w:r>
              <w:rPr>
                <w:sz w:val="14"/>
              </w:rPr>
              <w:t>Kendaraan Perorangan Dinas atau Kendaraan Dinas Jabatan yang Dipelihara dan dibayarkan</w:t>
            </w:r>
          </w:p>
          <w:p w:rsidR="00DB4AB0" w:rsidRDefault="00552AB1">
            <w:pPr>
              <w:pStyle w:val="TableParagraph"/>
              <w:spacing w:line="148" w:lineRule="exact"/>
              <w:ind w:left="109"/>
              <w:rPr>
                <w:sz w:val="14"/>
              </w:rPr>
            </w:pPr>
            <w:r>
              <w:rPr>
                <w:sz w:val="14"/>
              </w:rPr>
              <w:t>Pajaknya</w:t>
            </w:r>
            <w:r>
              <w:rPr>
                <w:spacing w:val="-9"/>
                <w:sz w:val="14"/>
              </w:rPr>
              <w:t xml:space="preserve"> </w:t>
            </w:r>
            <w:r>
              <w:rPr>
                <w:spacing w:val="-2"/>
                <w:sz w:val="14"/>
              </w:rPr>
              <w:t>(Unit)</w:t>
            </w:r>
          </w:p>
        </w:tc>
        <w:tc>
          <w:tcPr>
            <w:tcW w:w="1680" w:type="dxa"/>
          </w:tcPr>
          <w:p w:rsidR="00DB4AB0" w:rsidRDefault="00552AB1">
            <w:pPr>
              <w:pStyle w:val="TableParagraph"/>
              <w:spacing w:line="159" w:lineRule="exact"/>
              <w:ind w:left="110"/>
              <w:rPr>
                <w:sz w:val="14"/>
              </w:rPr>
            </w:pPr>
            <w:r>
              <w:rPr>
                <w:sz w:val="14"/>
              </w:rPr>
              <w:t>7.01.01.2.09</w:t>
            </w:r>
            <w:r>
              <w:rPr>
                <w:spacing w:val="-5"/>
                <w:sz w:val="14"/>
              </w:rPr>
              <w:t xml:space="preserve"> </w:t>
            </w:r>
            <w:r>
              <w:rPr>
                <w:spacing w:val="-10"/>
                <w:sz w:val="14"/>
              </w:rPr>
              <w:t>-</w:t>
            </w:r>
          </w:p>
          <w:p w:rsidR="00DB4AB0" w:rsidRDefault="00552AB1">
            <w:pPr>
              <w:pStyle w:val="TableParagraph"/>
              <w:ind w:left="110" w:right="132"/>
              <w:rPr>
                <w:sz w:val="14"/>
              </w:rPr>
            </w:pPr>
            <w:r>
              <w:rPr>
                <w:spacing w:val="-2"/>
                <w:sz w:val="14"/>
              </w:rPr>
              <w:t>Pemeliharaan</w:t>
            </w:r>
            <w:r>
              <w:rPr>
                <w:spacing w:val="40"/>
                <w:sz w:val="14"/>
              </w:rPr>
              <w:t xml:space="preserve"> </w:t>
            </w:r>
            <w:r>
              <w:rPr>
                <w:sz w:val="14"/>
              </w:rPr>
              <w:t>Barang</w:t>
            </w:r>
            <w:r>
              <w:rPr>
                <w:spacing w:val="-12"/>
                <w:sz w:val="14"/>
              </w:rPr>
              <w:t xml:space="preserve"> </w:t>
            </w:r>
            <w:r>
              <w:rPr>
                <w:sz w:val="14"/>
              </w:rPr>
              <w:t>Milik</w:t>
            </w:r>
            <w:r>
              <w:rPr>
                <w:spacing w:val="-11"/>
                <w:sz w:val="14"/>
              </w:rPr>
              <w:t xml:space="preserve"> </w:t>
            </w:r>
            <w:r>
              <w:rPr>
                <w:sz w:val="14"/>
              </w:rPr>
              <w:t xml:space="preserve">Daerah Penunjang Urusan </w:t>
            </w:r>
            <w:r>
              <w:rPr>
                <w:spacing w:val="-2"/>
                <w:sz w:val="14"/>
              </w:rPr>
              <w:t>Pemerintahan Daerah</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Pr>
                <w:sz w:val="14"/>
              </w:rPr>
            </w:pPr>
            <w:r>
              <w:rPr>
                <w:sz w:val="14"/>
              </w:rPr>
              <w:t>Jumlah Peralatan dan</w:t>
            </w:r>
            <w:r>
              <w:rPr>
                <w:spacing w:val="-12"/>
                <w:sz w:val="14"/>
              </w:rPr>
              <w:t xml:space="preserve"> </w:t>
            </w:r>
            <w:r>
              <w:rPr>
                <w:sz w:val="14"/>
              </w:rPr>
              <w:t>Mesin</w:t>
            </w:r>
            <w:r>
              <w:rPr>
                <w:spacing w:val="-11"/>
                <w:sz w:val="14"/>
              </w:rPr>
              <w:t xml:space="preserve"> </w:t>
            </w:r>
            <w:r>
              <w:rPr>
                <w:sz w:val="14"/>
              </w:rPr>
              <w:t xml:space="preserve">Lainnya yang Dipelihara </w:t>
            </w:r>
            <w:r>
              <w:rPr>
                <w:spacing w:val="-2"/>
                <w:sz w:val="14"/>
              </w:rPr>
              <w:t>(Unit)</w:t>
            </w:r>
          </w:p>
        </w:tc>
        <w:tc>
          <w:tcPr>
            <w:tcW w:w="1680" w:type="dxa"/>
          </w:tcPr>
          <w:p w:rsidR="00DB4AB0" w:rsidRDefault="00552AB1">
            <w:pPr>
              <w:pStyle w:val="TableParagraph"/>
              <w:spacing w:line="159" w:lineRule="exact"/>
              <w:ind w:left="110"/>
              <w:rPr>
                <w:sz w:val="14"/>
              </w:rPr>
            </w:pPr>
            <w:r>
              <w:rPr>
                <w:sz w:val="14"/>
              </w:rPr>
              <w:t>7.01.01.2.09</w:t>
            </w:r>
            <w:r>
              <w:rPr>
                <w:spacing w:val="-5"/>
                <w:sz w:val="14"/>
              </w:rPr>
              <w:t xml:space="preserve"> </w:t>
            </w:r>
            <w:r>
              <w:rPr>
                <w:spacing w:val="-10"/>
                <w:sz w:val="14"/>
              </w:rPr>
              <w:t>-</w:t>
            </w:r>
          </w:p>
          <w:p w:rsidR="00DB4AB0" w:rsidRDefault="00552AB1">
            <w:pPr>
              <w:pStyle w:val="TableParagraph"/>
              <w:spacing w:before="1"/>
              <w:ind w:left="110" w:right="132"/>
              <w:rPr>
                <w:sz w:val="14"/>
              </w:rPr>
            </w:pPr>
            <w:r>
              <w:rPr>
                <w:spacing w:val="-2"/>
                <w:sz w:val="14"/>
              </w:rPr>
              <w:t>Pemeliharaan</w:t>
            </w:r>
            <w:r>
              <w:rPr>
                <w:spacing w:val="40"/>
                <w:sz w:val="14"/>
              </w:rPr>
              <w:t xml:space="preserve"> </w:t>
            </w:r>
            <w:r>
              <w:rPr>
                <w:sz w:val="14"/>
              </w:rPr>
              <w:t>Barang</w:t>
            </w:r>
            <w:r>
              <w:rPr>
                <w:spacing w:val="-12"/>
                <w:sz w:val="14"/>
              </w:rPr>
              <w:t xml:space="preserve"> </w:t>
            </w:r>
            <w:r>
              <w:rPr>
                <w:sz w:val="14"/>
              </w:rPr>
              <w:t>Milik</w:t>
            </w:r>
            <w:r>
              <w:rPr>
                <w:spacing w:val="-11"/>
                <w:sz w:val="14"/>
              </w:rPr>
              <w:t xml:space="preserve"> </w:t>
            </w:r>
            <w:r>
              <w:rPr>
                <w:sz w:val="14"/>
              </w:rPr>
              <w:t xml:space="preserve">Daerah Penunjang Urusan </w:t>
            </w:r>
            <w:r>
              <w:rPr>
                <w:spacing w:val="-2"/>
                <w:sz w:val="14"/>
              </w:rPr>
              <w:t>Pemerintahan</w:t>
            </w:r>
          </w:p>
          <w:p w:rsidR="00DB4AB0" w:rsidRDefault="00552AB1">
            <w:pPr>
              <w:pStyle w:val="TableParagraph"/>
              <w:spacing w:before="1" w:line="148" w:lineRule="exact"/>
              <w:ind w:left="110"/>
              <w:rPr>
                <w:sz w:val="14"/>
              </w:rPr>
            </w:pPr>
            <w:r>
              <w:rPr>
                <w:spacing w:val="-2"/>
                <w:sz w:val="14"/>
              </w:rPr>
              <w:t>Daerah</w:t>
            </w:r>
          </w:p>
        </w:tc>
        <w:tc>
          <w:tcPr>
            <w:tcW w:w="1123" w:type="dxa"/>
          </w:tcPr>
          <w:p w:rsidR="00DB4AB0" w:rsidRDefault="00DB4AB0">
            <w:pPr>
              <w:pStyle w:val="TableParagraph"/>
              <w:rPr>
                <w:rFonts w:ascii="Times New Roman"/>
                <w:sz w:val="14"/>
              </w:rPr>
            </w:pPr>
          </w:p>
        </w:tc>
      </w:tr>
      <w:tr w:rsidR="00DB4AB0">
        <w:trPr>
          <w:trHeight w:val="1314"/>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ight="91"/>
              <w:rPr>
                <w:sz w:val="14"/>
              </w:rPr>
            </w:pPr>
            <w:r>
              <w:rPr>
                <w:sz w:val="14"/>
              </w:rPr>
              <w:t>Jumlah</w:t>
            </w:r>
            <w:r>
              <w:rPr>
                <w:spacing w:val="-12"/>
                <w:sz w:val="14"/>
              </w:rPr>
              <w:t xml:space="preserve"> </w:t>
            </w:r>
            <w:r>
              <w:rPr>
                <w:sz w:val="14"/>
              </w:rPr>
              <w:t>Kendaraan Perorangan Dinas atau Kendaraan Dinas Jabatan yang Dipelihara dan dibayarkan Pajaknya (Unit)</w:t>
            </w:r>
          </w:p>
        </w:tc>
        <w:tc>
          <w:tcPr>
            <w:tcW w:w="1680" w:type="dxa"/>
          </w:tcPr>
          <w:p w:rsidR="00DB4AB0" w:rsidRDefault="00552AB1">
            <w:pPr>
              <w:pStyle w:val="TableParagraph"/>
              <w:spacing w:line="159" w:lineRule="exact"/>
              <w:ind w:left="110"/>
              <w:rPr>
                <w:sz w:val="14"/>
              </w:rPr>
            </w:pPr>
            <w:r>
              <w:rPr>
                <w:sz w:val="14"/>
              </w:rPr>
              <w:t>7.01.01.2.09.0001</w:t>
            </w:r>
            <w:r>
              <w:rPr>
                <w:spacing w:val="-9"/>
                <w:sz w:val="14"/>
              </w:rPr>
              <w:t xml:space="preserve"> </w:t>
            </w:r>
            <w:r>
              <w:rPr>
                <w:spacing w:val="-10"/>
                <w:sz w:val="14"/>
              </w:rPr>
              <w:t>-</w:t>
            </w:r>
          </w:p>
          <w:p w:rsidR="00DB4AB0" w:rsidRDefault="00552AB1">
            <w:pPr>
              <w:pStyle w:val="TableParagraph"/>
              <w:spacing w:before="1"/>
              <w:ind w:left="110" w:right="123"/>
              <w:rPr>
                <w:sz w:val="14"/>
              </w:rPr>
            </w:pPr>
            <w:r>
              <w:rPr>
                <w:sz w:val="14"/>
              </w:rPr>
              <w:t xml:space="preserve">Penyediaan Jasa </w:t>
            </w:r>
            <w:r>
              <w:rPr>
                <w:spacing w:val="-2"/>
                <w:sz w:val="14"/>
              </w:rPr>
              <w:t>Pemeliharaan,</w:t>
            </w:r>
            <w:r>
              <w:rPr>
                <w:spacing w:val="-7"/>
                <w:sz w:val="14"/>
              </w:rPr>
              <w:t xml:space="preserve"> </w:t>
            </w:r>
            <w:r>
              <w:rPr>
                <w:spacing w:val="-2"/>
                <w:sz w:val="14"/>
              </w:rPr>
              <w:t xml:space="preserve">Biaya </w:t>
            </w:r>
            <w:r>
              <w:rPr>
                <w:sz w:val="14"/>
              </w:rPr>
              <w:t>Pemeliharaan, dan Pajak Kendaraan Perorangan Dinas atau Kendaraan</w:t>
            </w:r>
          </w:p>
          <w:p w:rsidR="00DB4AB0" w:rsidRDefault="00552AB1">
            <w:pPr>
              <w:pStyle w:val="TableParagraph"/>
              <w:spacing w:line="148" w:lineRule="exact"/>
              <w:ind w:left="110"/>
              <w:rPr>
                <w:sz w:val="14"/>
              </w:rPr>
            </w:pPr>
            <w:r>
              <w:rPr>
                <w:sz w:val="14"/>
              </w:rPr>
              <w:t>Dinas</w:t>
            </w:r>
            <w:r>
              <w:rPr>
                <w:spacing w:val="-7"/>
                <w:sz w:val="14"/>
              </w:rPr>
              <w:t xml:space="preserve"> </w:t>
            </w:r>
            <w:r>
              <w:rPr>
                <w:spacing w:val="-2"/>
                <w:sz w:val="14"/>
              </w:rPr>
              <w:t>Jabatan</w:t>
            </w:r>
          </w:p>
        </w:tc>
        <w:tc>
          <w:tcPr>
            <w:tcW w:w="1123" w:type="dxa"/>
          </w:tcPr>
          <w:p w:rsidR="00DB4AB0" w:rsidRDefault="00DB4AB0">
            <w:pPr>
              <w:pStyle w:val="TableParagraph"/>
              <w:rPr>
                <w:rFonts w:ascii="Times New Roman"/>
                <w:sz w:val="14"/>
              </w:rPr>
            </w:pPr>
          </w:p>
        </w:tc>
      </w:tr>
      <w:tr w:rsidR="00DB4AB0">
        <w:trPr>
          <w:trHeight w:val="657"/>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Pr>
                <w:sz w:val="14"/>
              </w:rPr>
            </w:pPr>
            <w:r>
              <w:rPr>
                <w:sz w:val="14"/>
              </w:rPr>
              <w:t>Jumlah Peralatan dan</w:t>
            </w:r>
            <w:r>
              <w:rPr>
                <w:spacing w:val="-12"/>
                <w:sz w:val="14"/>
              </w:rPr>
              <w:t xml:space="preserve"> </w:t>
            </w:r>
            <w:r>
              <w:rPr>
                <w:sz w:val="14"/>
              </w:rPr>
              <w:t>Mesin</w:t>
            </w:r>
            <w:r>
              <w:rPr>
                <w:spacing w:val="-11"/>
                <w:sz w:val="14"/>
              </w:rPr>
              <w:t xml:space="preserve"> </w:t>
            </w:r>
            <w:r>
              <w:rPr>
                <w:sz w:val="14"/>
              </w:rPr>
              <w:t>Lainnya yang Dipelihara</w:t>
            </w:r>
          </w:p>
          <w:p w:rsidR="00DB4AB0" w:rsidRDefault="00552AB1">
            <w:pPr>
              <w:pStyle w:val="TableParagraph"/>
              <w:spacing w:line="148" w:lineRule="exact"/>
              <w:ind w:left="109"/>
              <w:rPr>
                <w:sz w:val="14"/>
              </w:rPr>
            </w:pPr>
            <w:r>
              <w:rPr>
                <w:spacing w:val="-2"/>
                <w:sz w:val="14"/>
              </w:rPr>
              <w:t>(Unit)</w:t>
            </w:r>
          </w:p>
        </w:tc>
        <w:tc>
          <w:tcPr>
            <w:tcW w:w="1680" w:type="dxa"/>
          </w:tcPr>
          <w:p w:rsidR="00DB4AB0" w:rsidRDefault="00552AB1">
            <w:pPr>
              <w:pStyle w:val="TableParagraph"/>
              <w:spacing w:line="159" w:lineRule="exact"/>
              <w:ind w:left="110"/>
              <w:rPr>
                <w:sz w:val="14"/>
              </w:rPr>
            </w:pPr>
            <w:r>
              <w:rPr>
                <w:sz w:val="14"/>
              </w:rPr>
              <w:t>7.01.01.2.09.0006</w:t>
            </w:r>
            <w:r>
              <w:rPr>
                <w:spacing w:val="-9"/>
                <w:sz w:val="14"/>
              </w:rPr>
              <w:t xml:space="preserve"> </w:t>
            </w:r>
            <w:r>
              <w:rPr>
                <w:spacing w:val="-10"/>
                <w:sz w:val="14"/>
              </w:rPr>
              <w:t>-</w:t>
            </w:r>
          </w:p>
          <w:p w:rsidR="00DB4AB0" w:rsidRDefault="00552AB1">
            <w:pPr>
              <w:pStyle w:val="TableParagraph"/>
              <w:spacing w:before="1"/>
              <w:ind w:left="110" w:right="123"/>
              <w:rPr>
                <w:sz w:val="14"/>
              </w:rPr>
            </w:pPr>
            <w:r>
              <w:rPr>
                <w:spacing w:val="-2"/>
                <w:sz w:val="14"/>
              </w:rPr>
              <w:t xml:space="preserve">Pemeliharaan </w:t>
            </w:r>
            <w:r>
              <w:rPr>
                <w:sz w:val="14"/>
              </w:rPr>
              <w:t>Peralatan</w:t>
            </w:r>
            <w:r>
              <w:rPr>
                <w:spacing w:val="-12"/>
                <w:sz w:val="14"/>
              </w:rPr>
              <w:t xml:space="preserve"> </w:t>
            </w:r>
            <w:r>
              <w:rPr>
                <w:sz w:val="14"/>
              </w:rPr>
              <w:t>dan</w:t>
            </w:r>
            <w:r>
              <w:rPr>
                <w:spacing w:val="-11"/>
                <w:sz w:val="14"/>
              </w:rPr>
              <w:t xml:space="preserve"> </w:t>
            </w:r>
            <w:r>
              <w:rPr>
                <w:sz w:val="14"/>
              </w:rPr>
              <w:t>Mesin</w:t>
            </w:r>
          </w:p>
          <w:p w:rsidR="00DB4AB0" w:rsidRDefault="00552AB1">
            <w:pPr>
              <w:pStyle w:val="TableParagraph"/>
              <w:spacing w:line="148" w:lineRule="exact"/>
              <w:ind w:left="110"/>
              <w:rPr>
                <w:sz w:val="14"/>
              </w:rPr>
            </w:pPr>
            <w:r>
              <w:rPr>
                <w:spacing w:val="-2"/>
                <w:sz w:val="14"/>
              </w:rPr>
              <w:t>Lainnya</w:t>
            </w:r>
          </w:p>
        </w:tc>
        <w:tc>
          <w:tcPr>
            <w:tcW w:w="1123" w:type="dxa"/>
          </w:tcPr>
          <w:p w:rsidR="00DB4AB0" w:rsidRDefault="00DB4AB0">
            <w:pPr>
              <w:pStyle w:val="TableParagraph"/>
              <w:rPr>
                <w:rFonts w:ascii="Times New Roman"/>
                <w:sz w:val="14"/>
              </w:rPr>
            </w:pPr>
          </w:p>
        </w:tc>
      </w:tr>
      <w:tr w:rsidR="00DB4AB0">
        <w:trPr>
          <w:trHeight w:val="986"/>
        </w:trPr>
        <w:tc>
          <w:tcPr>
            <w:tcW w:w="1037" w:type="dxa"/>
            <w:vMerge/>
            <w:tcBorders>
              <w:top w:val="nil"/>
            </w:tcBorders>
          </w:tcPr>
          <w:p w:rsidR="00DB4AB0" w:rsidRDefault="00DB4AB0">
            <w:pPr>
              <w:rPr>
                <w:sz w:val="2"/>
                <w:szCs w:val="2"/>
              </w:rPr>
            </w:pPr>
          </w:p>
        </w:tc>
        <w:tc>
          <w:tcPr>
            <w:tcW w:w="1082" w:type="dxa"/>
            <w:vMerge/>
            <w:tcBorders>
              <w:top w:val="nil"/>
            </w:tcBorders>
          </w:tcPr>
          <w:p w:rsidR="00DB4AB0" w:rsidRDefault="00DB4AB0">
            <w:pPr>
              <w:rPr>
                <w:sz w:val="2"/>
                <w:szCs w:val="2"/>
              </w:rPr>
            </w:pPr>
          </w:p>
        </w:tc>
        <w:tc>
          <w:tcPr>
            <w:tcW w:w="831" w:type="dxa"/>
            <w:vMerge/>
            <w:tcBorders>
              <w:top w:val="nil"/>
            </w:tcBorders>
          </w:tcPr>
          <w:p w:rsidR="00DB4AB0" w:rsidRDefault="00DB4AB0">
            <w:pPr>
              <w:rPr>
                <w:sz w:val="2"/>
                <w:szCs w:val="2"/>
              </w:rPr>
            </w:pPr>
          </w:p>
        </w:tc>
        <w:tc>
          <w:tcPr>
            <w:tcW w:w="1394" w:type="dxa"/>
            <w:vMerge/>
            <w:tcBorders>
              <w:top w:val="nil"/>
            </w:tcBorders>
          </w:tcPr>
          <w:p w:rsidR="00DB4AB0" w:rsidRDefault="00DB4AB0">
            <w:pPr>
              <w:rPr>
                <w:sz w:val="2"/>
                <w:szCs w:val="2"/>
              </w:rPr>
            </w:pPr>
          </w:p>
        </w:tc>
        <w:tc>
          <w:tcPr>
            <w:tcW w:w="1399" w:type="dxa"/>
            <w:vMerge/>
            <w:tcBorders>
              <w:top w:val="nil"/>
            </w:tcBorders>
          </w:tcPr>
          <w:p w:rsidR="00DB4AB0" w:rsidRDefault="00DB4AB0">
            <w:pPr>
              <w:rPr>
                <w:sz w:val="2"/>
                <w:szCs w:val="2"/>
              </w:rPr>
            </w:pPr>
          </w:p>
        </w:tc>
        <w:tc>
          <w:tcPr>
            <w:tcW w:w="1540" w:type="dxa"/>
          </w:tcPr>
          <w:p w:rsidR="00DB4AB0" w:rsidRDefault="00552AB1">
            <w:pPr>
              <w:pStyle w:val="TableParagraph"/>
              <w:ind w:left="109"/>
              <w:rPr>
                <w:sz w:val="14"/>
              </w:rPr>
            </w:pPr>
            <w:r>
              <w:rPr>
                <w:sz w:val="14"/>
              </w:rPr>
              <w:t xml:space="preserve">Jumlah Gedung Kantor dan </w:t>
            </w:r>
            <w:r>
              <w:rPr>
                <w:spacing w:val="-2"/>
                <w:sz w:val="14"/>
              </w:rPr>
              <w:t>Bangunan</w:t>
            </w:r>
            <w:r>
              <w:rPr>
                <w:spacing w:val="-10"/>
                <w:sz w:val="14"/>
              </w:rPr>
              <w:t xml:space="preserve"> </w:t>
            </w:r>
            <w:r>
              <w:rPr>
                <w:spacing w:val="-2"/>
                <w:sz w:val="14"/>
              </w:rPr>
              <w:t xml:space="preserve">Lainnya </w:t>
            </w:r>
            <w:r>
              <w:rPr>
                <w:spacing w:val="-4"/>
                <w:sz w:val="14"/>
              </w:rPr>
              <w:t xml:space="preserve">yang </w:t>
            </w:r>
            <w:r>
              <w:rPr>
                <w:spacing w:val="-2"/>
                <w:sz w:val="14"/>
              </w:rPr>
              <w:t>Dipelihara/Direha</w:t>
            </w:r>
          </w:p>
          <w:p w:rsidR="00DB4AB0" w:rsidRDefault="00552AB1">
            <w:pPr>
              <w:pStyle w:val="TableParagraph"/>
              <w:spacing w:line="148" w:lineRule="exact"/>
              <w:ind w:left="109"/>
              <w:rPr>
                <w:sz w:val="14"/>
              </w:rPr>
            </w:pPr>
            <w:r>
              <w:rPr>
                <w:sz w:val="14"/>
              </w:rPr>
              <w:t>bilitasi</w:t>
            </w:r>
            <w:r>
              <w:rPr>
                <w:spacing w:val="-6"/>
                <w:sz w:val="14"/>
              </w:rPr>
              <w:t xml:space="preserve"> </w:t>
            </w:r>
            <w:r>
              <w:rPr>
                <w:spacing w:val="-2"/>
                <w:sz w:val="14"/>
              </w:rPr>
              <w:t>(Unit)</w:t>
            </w:r>
          </w:p>
        </w:tc>
        <w:tc>
          <w:tcPr>
            <w:tcW w:w="1680" w:type="dxa"/>
          </w:tcPr>
          <w:p w:rsidR="00DB4AB0" w:rsidRDefault="00552AB1">
            <w:pPr>
              <w:pStyle w:val="TableParagraph"/>
              <w:spacing w:line="159" w:lineRule="exact"/>
              <w:ind w:left="110"/>
              <w:rPr>
                <w:sz w:val="14"/>
              </w:rPr>
            </w:pPr>
            <w:r>
              <w:rPr>
                <w:sz w:val="14"/>
              </w:rPr>
              <w:t>7.01.01.2.09.0009</w:t>
            </w:r>
            <w:r>
              <w:rPr>
                <w:spacing w:val="-9"/>
                <w:sz w:val="14"/>
              </w:rPr>
              <w:t xml:space="preserve"> </w:t>
            </w:r>
            <w:r>
              <w:rPr>
                <w:spacing w:val="-10"/>
                <w:sz w:val="14"/>
              </w:rPr>
              <w:t>-</w:t>
            </w:r>
          </w:p>
          <w:p w:rsidR="00DB4AB0" w:rsidRDefault="00552AB1">
            <w:pPr>
              <w:pStyle w:val="TableParagraph"/>
              <w:spacing w:before="1"/>
              <w:ind w:left="110" w:right="117"/>
              <w:rPr>
                <w:sz w:val="14"/>
              </w:rPr>
            </w:pPr>
            <w:r>
              <w:rPr>
                <w:spacing w:val="-2"/>
                <w:sz w:val="14"/>
              </w:rPr>
              <w:t xml:space="preserve">Pemeliharaan/Rehab </w:t>
            </w:r>
            <w:r>
              <w:rPr>
                <w:sz w:val="14"/>
              </w:rPr>
              <w:t>ilitasi Gedung</w:t>
            </w:r>
            <w:r>
              <w:rPr>
                <w:spacing w:val="40"/>
                <w:sz w:val="14"/>
              </w:rPr>
              <w:t xml:space="preserve"> </w:t>
            </w:r>
            <w:r>
              <w:rPr>
                <w:sz w:val="14"/>
              </w:rPr>
              <w:t>Kantor dan Bangunan Lainnya</w:t>
            </w:r>
          </w:p>
        </w:tc>
        <w:tc>
          <w:tcPr>
            <w:tcW w:w="1123" w:type="dxa"/>
          </w:tcPr>
          <w:p w:rsidR="00DB4AB0" w:rsidRDefault="00DB4AB0">
            <w:pPr>
              <w:pStyle w:val="TableParagraph"/>
              <w:rPr>
                <w:rFonts w:ascii="Times New Roman"/>
                <w:sz w:val="14"/>
              </w:rPr>
            </w:pPr>
          </w:p>
        </w:tc>
      </w:tr>
    </w:tbl>
    <w:p w:rsidR="00DB4AB0" w:rsidRDefault="00DB4AB0">
      <w:pPr>
        <w:pStyle w:val="TableParagraph"/>
        <w:rPr>
          <w:rFonts w:ascii="Times New Roman"/>
          <w:sz w:val="14"/>
        </w:rPr>
        <w:sectPr w:rsidR="00DB4AB0">
          <w:type w:val="continuous"/>
          <w:pgSz w:w="11910" w:h="16850"/>
          <w:pgMar w:top="1700" w:right="0" w:bottom="1220" w:left="0" w:header="567" w:footer="1029" w:gutter="0"/>
          <w:cols w:space="720"/>
        </w:sectPr>
      </w:pPr>
    </w:p>
    <w:p w:rsidR="00DB4AB0" w:rsidRDefault="00DB4AB0">
      <w:pPr>
        <w:pStyle w:val="BodyText"/>
        <w:spacing w:before="118"/>
        <w:rPr>
          <w:b/>
        </w:rPr>
      </w:pPr>
    </w:p>
    <w:p w:rsidR="00DB4AB0" w:rsidRDefault="00552AB1">
      <w:pPr>
        <w:ind w:left="293"/>
        <w:jc w:val="center"/>
        <w:rPr>
          <w:b/>
          <w:sz w:val="24"/>
        </w:rPr>
      </w:pPr>
      <w:r>
        <w:rPr>
          <w:b/>
          <w:sz w:val="24"/>
        </w:rPr>
        <w:t xml:space="preserve">Tabel </w:t>
      </w:r>
      <w:r>
        <w:rPr>
          <w:b/>
          <w:spacing w:val="-5"/>
          <w:sz w:val="24"/>
        </w:rPr>
        <w:t>4.2</w:t>
      </w:r>
    </w:p>
    <w:p w:rsidR="00DB4AB0" w:rsidRDefault="00552AB1">
      <w:pPr>
        <w:spacing w:before="140" w:line="360" w:lineRule="auto"/>
        <w:ind w:left="3718" w:right="3423" w:hanging="1"/>
        <w:jc w:val="center"/>
        <w:rPr>
          <w:b/>
          <w:sz w:val="24"/>
        </w:rPr>
      </w:pPr>
      <w:r>
        <w:rPr>
          <w:b/>
          <w:sz w:val="24"/>
        </w:rPr>
        <w:t>Rencana Program/Kegiatan/Sub Kegiatan dan Pendanaan Kecamatan</w:t>
      </w:r>
      <w:r>
        <w:rPr>
          <w:b/>
          <w:spacing w:val="-6"/>
          <w:sz w:val="24"/>
        </w:rPr>
        <w:t xml:space="preserve"> </w:t>
      </w:r>
      <w:r>
        <w:rPr>
          <w:b/>
          <w:sz w:val="24"/>
        </w:rPr>
        <w:t>Siantar</w:t>
      </w:r>
      <w:r>
        <w:rPr>
          <w:b/>
          <w:spacing w:val="-6"/>
          <w:sz w:val="24"/>
        </w:rPr>
        <w:t xml:space="preserve"> </w:t>
      </w:r>
      <w:r>
        <w:rPr>
          <w:b/>
          <w:sz w:val="24"/>
        </w:rPr>
        <w:t>Narumonda</w:t>
      </w:r>
      <w:r>
        <w:rPr>
          <w:b/>
          <w:spacing w:val="-6"/>
          <w:sz w:val="24"/>
        </w:rPr>
        <w:t xml:space="preserve"> </w:t>
      </w:r>
      <w:r>
        <w:rPr>
          <w:b/>
          <w:sz w:val="24"/>
        </w:rPr>
        <w:t>Pemerintah</w:t>
      </w:r>
      <w:r>
        <w:rPr>
          <w:b/>
          <w:spacing w:val="-6"/>
          <w:sz w:val="24"/>
        </w:rPr>
        <w:t xml:space="preserve"> </w:t>
      </w:r>
      <w:r>
        <w:rPr>
          <w:b/>
          <w:sz w:val="24"/>
        </w:rPr>
        <w:t>Kabupaten</w:t>
      </w:r>
      <w:r>
        <w:rPr>
          <w:b/>
          <w:spacing w:val="-6"/>
          <w:sz w:val="24"/>
        </w:rPr>
        <w:t xml:space="preserve"> </w:t>
      </w:r>
      <w:r>
        <w:rPr>
          <w:b/>
          <w:sz w:val="24"/>
        </w:rPr>
        <w:t>Toba</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328"/>
        </w:trPr>
        <w:tc>
          <w:tcPr>
            <w:tcW w:w="1817" w:type="dxa"/>
            <w:vMerge w:val="restart"/>
            <w:shd w:val="clear" w:color="auto" w:fill="D3D0C7"/>
          </w:tcPr>
          <w:p w:rsidR="00DB4AB0" w:rsidRDefault="00552AB1">
            <w:pPr>
              <w:pStyle w:val="TableParagraph"/>
              <w:spacing w:before="9"/>
              <w:ind w:left="98" w:right="91"/>
              <w:jc w:val="center"/>
              <w:rPr>
                <w:b/>
                <w:sz w:val="14"/>
              </w:rPr>
            </w:pPr>
            <w:r>
              <w:rPr>
                <w:b/>
                <w:sz w:val="14"/>
              </w:rPr>
              <w:t>BIDANG</w:t>
            </w:r>
            <w:r>
              <w:rPr>
                <w:b/>
                <w:spacing w:val="-12"/>
                <w:sz w:val="14"/>
              </w:rPr>
              <w:t xml:space="preserve"> </w:t>
            </w:r>
            <w:r>
              <w:rPr>
                <w:b/>
                <w:sz w:val="14"/>
              </w:rPr>
              <w:t>URUSAN</w:t>
            </w:r>
            <w:r>
              <w:rPr>
                <w:b/>
                <w:spacing w:val="-12"/>
                <w:sz w:val="14"/>
              </w:rPr>
              <w:t xml:space="preserve"> </w:t>
            </w:r>
            <w:r>
              <w:rPr>
                <w:b/>
                <w:sz w:val="14"/>
              </w:rPr>
              <w:t xml:space="preserve">/ PROGRAM / OUTCOME / KEGIATAN / </w:t>
            </w:r>
            <w:r>
              <w:rPr>
                <w:b/>
                <w:spacing w:val="-2"/>
                <w:sz w:val="14"/>
              </w:rPr>
              <w:t>SUBKEGIATAN</w:t>
            </w:r>
          </w:p>
          <w:p w:rsidR="00DB4AB0" w:rsidRDefault="00552AB1">
            <w:pPr>
              <w:pStyle w:val="TableParagraph"/>
              <w:spacing w:before="2" w:line="155" w:lineRule="exact"/>
              <w:ind w:left="98" w:right="97"/>
              <w:jc w:val="center"/>
              <w:rPr>
                <w:b/>
                <w:sz w:val="14"/>
              </w:rPr>
            </w:pPr>
            <w:r>
              <w:rPr>
                <w:b/>
                <w:spacing w:val="-2"/>
                <w:sz w:val="14"/>
              </w:rPr>
              <w:t>OUTPUT</w:t>
            </w:r>
          </w:p>
        </w:tc>
        <w:tc>
          <w:tcPr>
            <w:tcW w:w="828" w:type="dxa"/>
            <w:vMerge w:val="restart"/>
            <w:shd w:val="clear" w:color="auto" w:fill="D3D0C7"/>
          </w:tcPr>
          <w:p w:rsidR="00DB4AB0" w:rsidRDefault="00552AB1">
            <w:pPr>
              <w:pStyle w:val="TableParagraph"/>
              <w:spacing w:before="93"/>
              <w:ind w:left="16" w:right="14"/>
              <w:jc w:val="center"/>
              <w:rPr>
                <w:b/>
                <w:sz w:val="14"/>
              </w:rPr>
            </w:pPr>
            <w:r>
              <w:rPr>
                <w:b/>
                <w:spacing w:val="-2"/>
                <w:sz w:val="14"/>
              </w:rPr>
              <w:t xml:space="preserve">INDIKA </w:t>
            </w:r>
            <w:r>
              <w:rPr>
                <w:b/>
                <w:spacing w:val="-4"/>
                <w:sz w:val="14"/>
              </w:rPr>
              <w:t xml:space="preserve">TOR </w:t>
            </w:r>
            <w:r>
              <w:rPr>
                <w:b/>
                <w:spacing w:val="-2"/>
                <w:sz w:val="14"/>
              </w:rPr>
              <w:t>OUTCO</w:t>
            </w:r>
          </w:p>
          <w:p w:rsidR="00DB4AB0" w:rsidRDefault="00552AB1">
            <w:pPr>
              <w:pStyle w:val="TableParagraph"/>
              <w:ind w:left="108" w:right="104" w:firstLine="3"/>
              <w:jc w:val="center"/>
              <w:rPr>
                <w:b/>
                <w:sz w:val="14"/>
              </w:rPr>
            </w:pPr>
            <w:r>
              <w:rPr>
                <w:b/>
                <w:sz w:val="14"/>
              </w:rPr>
              <w:t xml:space="preserve">ME / </w:t>
            </w:r>
            <w:r>
              <w:rPr>
                <w:b/>
                <w:spacing w:val="-2"/>
                <w:sz w:val="14"/>
              </w:rPr>
              <w:t>OUTPUT</w:t>
            </w:r>
          </w:p>
        </w:tc>
        <w:tc>
          <w:tcPr>
            <w:tcW w:w="759" w:type="dxa"/>
            <w:vMerge w:val="restart"/>
            <w:shd w:val="clear" w:color="auto" w:fill="D3D0C7"/>
          </w:tcPr>
          <w:p w:rsidR="00DB4AB0" w:rsidRDefault="00DB4AB0">
            <w:pPr>
              <w:pStyle w:val="TableParagraph"/>
              <w:spacing w:before="10"/>
              <w:rPr>
                <w:b/>
                <w:sz w:val="14"/>
              </w:rPr>
            </w:pPr>
          </w:p>
          <w:p w:rsidR="00DB4AB0" w:rsidRDefault="00552AB1">
            <w:pPr>
              <w:pStyle w:val="TableParagraph"/>
              <w:ind w:left="108" w:right="101"/>
              <w:jc w:val="center"/>
              <w:rPr>
                <w:b/>
                <w:sz w:val="14"/>
              </w:rPr>
            </w:pPr>
            <w:r>
              <w:rPr>
                <w:b/>
                <w:spacing w:val="-2"/>
                <w:sz w:val="14"/>
              </w:rPr>
              <w:t xml:space="preserve">BASELI </w:t>
            </w:r>
            <w:r>
              <w:rPr>
                <w:b/>
                <w:spacing w:val="-6"/>
                <w:sz w:val="14"/>
              </w:rPr>
              <w:t xml:space="preserve">NE </w:t>
            </w:r>
            <w:r>
              <w:rPr>
                <w:b/>
                <w:spacing w:val="-2"/>
                <w:sz w:val="14"/>
              </w:rPr>
              <w:t xml:space="preserve">TAHUN </w:t>
            </w:r>
            <w:r>
              <w:rPr>
                <w:b/>
                <w:spacing w:val="-4"/>
                <w:sz w:val="14"/>
              </w:rPr>
              <w:t>2024</w:t>
            </w:r>
          </w:p>
        </w:tc>
        <w:tc>
          <w:tcPr>
            <w:tcW w:w="8213" w:type="dxa"/>
            <w:gridSpan w:val="10"/>
            <w:shd w:val="clear" w:color="auto" w:fill="D3D0C7"/>
          </w:tcPr>
          <w:p w:rsidR="00DB4AB0" w:rsidRDefault="00552AB1">
            <w:pPr>
              <w:pStyle w:val="TableParagraph"/>
              <w:spacing w:before="81"/>
              <w:ind w:left="4"/>
              <w:jc w:val="center"/>
              <w:rPr>
                <w:b/>
                <w:sz w:val="14"/>
              </w:rPr>
            </w:pPr>
            <w:r>
              <w:rPr>
                <w:b/>
                <w:sz w:val="14"/>
              </w:rPr>
              <w:t>TARGET</w:t>
            </w:r>
            <w:r>
              <w:rPr>
                <w:b/>
                <w:spacing w:val="-6"/>
                <w:sz w:val="14"/>
              </w:rPr>
              <w:t xml:space="preserve"> </w:t>
            </w:r>
            <w:r>
              <w:rPr>
                <w:b/>
                <w:sz w:val="14"/>
              </w:rPr>
              <w:t>DAN</w:t>
            </w:r>
            <w:r>
              <w:rPr>
                <w:b/>
                <w:spacing w:val="-4"/>
                <w:sz w:val="14"/>
              </w:rPr>
              <w:t xml:space="preserve"> </w:t>
            </w:r>
            <w:r>
              <w:rPr>
                <w:b/>
                <w:sz w:val="14"/>
              </w:rPr>
              <w:t>PAGU</w:t>
            </w:r>
            <w:r>
              <w:rPr>
                <w:b/>
                <w:spacing w:val="-6"/>
                <w:sz w:val="14"/>
              </w:rPr>
              <w:t xml:space="preserve"> </w:t>
            </w:r>
            <w:r>
              <w:rPr>
                <w:b/>
                <w:sz w:val="14"/>
              </w:rPr>
              <w:t>INDIKATIF</w:t>
            </w:r>
            <w:r>
              <w:rPr>
                <w:b/>
                <w:spacing w:val="-7"/>
                <w:sz w:val="14"/>
              </w:rPr>
              <w:t xml:space="preserve"> </w:t>
            </w:r>
            <w:r>
              <w:rPr>
                <w:b/>
                <w:spacing w:val="-4"/>
                <w:sz w:val="14"/>
              </w:rPr>
              <w:t>TAHUN</w:t>
            </w:r>
          </w:p>
        </w:tc>
        <w:tc>
          <w:tcPr>
            <w:tcW w:w="1222" w:type="dxa"/>
            <w:vMerge w:val="restart"/>
            <w:shd w:val="clear" w:color="auto" w:fill="D3D0C7"/>
          </w:tcPr>
          <w:p w:rsidR="00DB4AB0" w:rsidRDefault="00DB4AB0">
            <w:pPr>
              <w:pStyle w:val="TableParagraph"/>
              <w:rPr>
                <w:b/>
                <w:sz w:val="14"/>
              </w:rPr>
            </w:pPr>
          </w:p>
          <w:p w:rsidR="00DB4AB0" w:rsidRDefault="00DB4AB0">
            <w:pPr>
              <w:pStyle w:val="TableParagraph"/>
              <w:spacing w:before="9"/>
              <w:rPr>
                <w:b/>
                <w:sz w:val="14"/>
              </w:rPr>
            </w:pPr>
          </w:p>
          <w:p w:rsidR="00DB4AB0" w:rsidRDefault="00552AB1">
            <w:pPr>
              <w:pStyle w:val="TableParagraph"/>
              <w:ind w:left="291" w:right="136" w:hanging="144"/>
              <w:rPr>
                <w:b/>
                <w:sz w:val="14"/>
              </w:rPr>
            </w:pPr>
            <w:r>
              <w:rPr>
                <w:b/>
                <w:spacing w:val="-2"/>
                <w:sz w:val="14"/>
              </w:rPr>
              <w:t>PERANGKAT DAERAH</w:t>
            </w:r>
          </w:p>
        </w:tc>
        <w:tc>
          <w:tcPr>
            <w:tcW w:w="1313" w:type="dxa"/>
            <w:vMerge w:val="restart"/>
            <w:shd w:val="clear" w:color="auto" w:fill="D3D0C7"/>
          </w:tcPr>
          <w:p w:rsidR="00DB4AB0" w:rsidRDefault="00DB4AB0">
            <w:pPr>
              <w:pStyle w:val="TableParagraph"/>
              <w:rPr>
                <w:b/>
                <w:sz w:val="14"/>
              </w:rPr>
            </w:pPr>
          </w:p>
          <w:p w:rsidR="00DB4AB0" w:rsidRDefault="00DB4AB0">
            <w:pPr>
              <w:pStyle w:val="TableParagraph"/>
              <w:spacing w:before="94"/>
              <w:rPr>
                <w:b/>
                <w:sz w:val="14"/>
              </w:rPr>
            </w:pPr>
          </w:p>
          <w:p w:rsidR="00DB4AB0" w:rsidRDefault="00552AB1">
            <w:pPr>
              <w:pStyle w:val="TableParagraph"/>
              <w:ind w:left="135"/>
              <w:rPr>
                <w:b/>
                <w:sz w:val="14"/>
              </w:rPr>
            </w:pPr>
            <w:r>
              <w:rPr>
                <w:b/>
                <w:spacing w:val="-2"/>
                <w:sz w:val="14"/>
              </w:rPr>
              <w:t>KETERANGAN</w:t>
            </w:r>
          </w:p>
        </w:tc>
      </w:tr>
      <w:tr w:rsidR="00DB4AB0">
        <w:trPr>
          <w:trHeight w:val="328"/>
        </w:trPr>
        <w:tc>
          <w:tcPr>
            <w:tcW w:w="1817" w:type="dxa"/>
            <w:vMerge/>
            <w:tcBorders>
              <w:top w:val="nil"/>
            </w:tcBorders>
            <w:shd w:val="clear" w:color="auto" w:fill="D3D0C7"/>
          </w:tcPr>
          <w:p w:rsidR="00DB4AB0" w:rsidRDefault="00DB4AB0">
            <w:pPr>
              <w:rPr>
                <w:sz w:val="2"/>
                <w:szCs w:val="2"/>
              </w:rPr>
            </w:pPr>
          </w:p>
        </w:tc>
        <w:tc>
          <w:tcPr>
            <w:tcW w:w="828" w:type="dxa"/>
            <w:vMerge/>
            <w:tcBorders>
              <w:top w:val="nil"/>
            </w:tcBorders>
            <w:shd w:val="clear" w:color="auto" w:fill="D3D0C7"/>
          </w:tcPr>
          <w:p w:rsidR="00DB4AB0" w:rsidRDefault="00DB4AB0">
            <w:pPr>
              <w:rPr>
                <w:sz w:val="2"/>
                <w:szCs w:val="2"/>
              </w:rPr>
            </w:pPr>
          </w:p>
        </w:tc>
        <w:tc>
          <w:tcPr>
            <w:tcW w:w="759" w:type="dxa"/>
            <w:vMerge/>
            <w:tcBorders>
              <w:top w:val="nil"/>
            </w:tcBorders>
            <w:shd w:val="clear" w:color="auto" w:fill="D3D0C7"/>
          </w:tcPr>
          <w:p w:rsidR="00DB4AB0" w:rsidRDefault="00DB4AB0">
            <w:pPr>
              <w:rPr>
                <w:sz w:val="2"/>
                <w:szCs w:val="2"/>
              </w:rPr>
            </w:pPr>
          </w:p>
        </w:tc>
        <w:tc>
          <w:tcPr>
            <w:tcW w:w="1642" w:type="dxa"/>
            <w:gridSpan w:val="2"/>
            <w:shd w:val="clear" w:color="auto" w:fill="D3D0C7"/>
          </w:tcPr>
          <w:p w:rsidR="00DB4AB0" w:rsidRDefault="00552AB1">
            <w:pPr>
              <w:pStyle w:val="TableParagraph"/>
              <w:spacing w:before="84"/>
              <w:ind w:left="7"/>
              <w:jc w:val="center"/>
              <w:rPr>
                <w:b/>
                <w:sz w:val="14"/>
              </w:rPr>
            </w:pPr>
            <w:r>
              <w:rPr>
                <w:b/>
                <w:spacing w:val="-4"/>
                <w:sz w:val="14"/>
              </w:rPr>
              <w:t>2026</w:t>
            </w:r>
          </w:p>
        </w:tc>
        <w:tc>
          <w:tcPr>
            <w:tcW w:w="1642" w:type="dxa"/>
            <w:gridSpan w:val="2"/>
            <w:shd w:val="clear" w:color="auto" w:fill="D3D0C7"/>
          </w:tcPr>
          <w:p w:rsidR="00DB4AB0" w:rsidRDefault="00552AB1">
            <w:pPr>
              <w:pStyle w:val="TableParagraph"/>
              <w:spacing w:before="84"/>
              <w:ind w:left="7" w:right="1"/>
              <w:jc w:val="center"/>
              <w:rPr>
                <w:b/>
                <w:sz w:val="14"/>
              </w:rPr>
            </w:pPr>
            <w:r>
              <w:rPr>
                <w:b/>
                <w:spacing w:val="-4"/>
                <w:sz w:val="14"/>
              </w:rPr>
              <w:t>2027</w:t>
            </w:r>
          </w:p>
        </w:tc>
        <w:tc>
          <w:tcPr>
            <w:tcW w:w="1644" w:type="dxa"/>
            <w:gridSpan w:val="2"/>
            <w:shd w:val="clear" w:color="auto" w:fill="D3D0C7"/>
          </w:tcPr>
          <w:p w:rsidR="00DB4AB0" w:rsidRDefault="00552AB1">
            <w:pPr>
              <w:pStyle w:val="TableParagraph"/>
              <w:spacing w:before="84"/>
              <w:ind w:left="4"/>
              <w:jc w:val="center"/>
              <w:rPr>
                <w:b/>
                <w:sz w:val="14"/>
              </w:rPr>
            </w:pPr>
            <w:r>
              <w:rPr>
                <w:b/>
                <w:spacing w:val="-4"/>
                <w:sz w:val="14"/>
              </w:rPr>
              <w:t>2028</w:t>
            </w:r>
          </w:p>
        </w:tc>
        <w:tc>
          <w:tcPr>
            <w:tcW w:w="1643" w:type="dxa"/>
            <w:gridSpan w:val="2"/>
            <w:shd w:val="clear" w:color="auto" w:fill="D3D0C7"/>
          </w:tcPr>
          <w:p w:rsidR="00DB4AB0" w:rsidRDefault="00552AB1">
            <w:pPr>
              <w:pStyle w:val="TableParagraph"/>
              <w:spacing w:before="84"/>
              <w:ind w:left="1"/>
              <w:jc w:val="center"/>
              <w:rPr>
                <w:b/>
                <w:sz w:val="14"/>
              </w:rPr>
            </w:pPr>
            <w:r>
              <w:rPr>
                <w:b/>
                <w:spacing w:val="-4"/>
                <w:sz w:val="14"/>
              </w:rPr>
              <w:t>2029</w:t>
            </w:r>
          </w:p>
        </w:tc>
        <w:tc>
          <w:tcPr>
            <w:tcW w:w="1642" w:type="dxa"/>
            <w:gridSpan w:val="2"/>
            <w:shd w:val="clear" w:color="auto" w:fill="D3D0C7"/>
          </w:tcPr>
          <w:p w:rsidR="00DB4AB0" w:rsidRDefault="00552AB1">
            <w:pPr>
              <w:pStyle w:val="TableParagraph"/>
              <w:spacing w:before="84"/>
              <w:ind w:left="7" w:right="7"/>
              <w:jc w:val="center"/>
              <w:rPr>
                <w:b/>
                <w:sz w:val="14"/>
              </w:rPr>
            </w:pPr>
            <w:r>
              <w:rPr>
                <w:b/>
                <w:spacing w:val="-4"/>
                <w:sz w:val="14"/>
              </w:rPr>
              <w:t>2030</w:t>
            </w:r>
          </w:p>
        </w:tc>
        <w:tc>
          <w:tcPr>
            <w:tcW w:w="1222" w:type="dxa"/>
            <w:vMerge/>
            <w:tcBorders>
              <w:top w:val="nil"/>
            </w:tcBorders>
            <w:shd w:val="clear" w:color="auto" w:fill="D3D0C7"/>
          </w:tcPr>
          <w:p w:rsidR="00DB4AB0" w:rsidRDefault="00DB4AB0">
            <w:pPr>
              <w:rPr>
                <w:sz w:val="2"/>
                <w:szCs w:val="2"/>
              </w:rPr>
            </w:pPr>
          </w:p>
        </w:tc>
        <w:tc>
          <w:tcPr>
            <w:tcW w:w="1313" w:type="dxa"/>
            <w:vMerge/>
            <w:tcBorders>
              <w:top w:val="nil"/>
            </w:tcBorders>
            <w:shd w:val="clear" w:color="auto" w:fill="D3D0C7"/>
          </w:tcPr>
          <w:p w:rsidR="00DB4AB0" w:rsidRDefault="00DB4AB0">
            <w:pPr>
              <w:rPr>
                <w:sz w:val="2"/>
                <w:szCs w:val="2"/>
              </w:rPr>
            </w:pPr>
          </w:p>
        </w:tc>
      </w:tr>
      <w:tr w:rsidR="00DB4AB0">
        <w:trPr>
          <w:trHeight w:val="330"/>
        </w:trPr>
        <w:tc>
          <w:tcPr>
            <w:tcW w:w="1817" w:type="dxa"/>
            <w:vMerge/>
            <w:tcBorders>
              <w:top w:val="nil"/>
            </w:tcBorders>
            <w:shd w:val="clear" w:color="auto" w:fill="D3D0C7"/>
          </w:tcPr>
          <w:p w:rsidR="00DB4AB0" w:rsidRDefault="00DB4AB0">
            <w:pPr>
              <w:rPr>
                <w:sz w:val="2"/>
                <w:szCs w:val="2"/>
              </w:rPr>
            </w:pPr>
          </w:p>
        </w:tc>
        <w:tc>
          <w:tcPr>
            <w:tcW w:w="828" w:type="dxa"/>
            <w:vMerge/>
            <w:tcBorders>
              <w:top w:val="nil"/>
            </w:tcBorders>
            <w:shd w:val="clear" w:color="auto" w:fill="D3D0C7"/>
          </w:tcPr>
          <w:p w:rsidR="00DB4AB0" w:rsidRDefault="00DB4AB0">
            <w:pPr>
              <w:rPr>
                <w:sz w:val="2"/>
                <w:szCs w:val="2"/>
              </w:rPr>
            </w:pPr>
          </w:p>
        </w:tc>
        <w:tc>
          <w:tcPr>
            <w:tcW w:w="759" w:type="dxa"/>
            <w:vMerge/>
            <w:tcBorders>
              <w:top w:val="nil"/>
            </w:tcBorders>
            <w:shd w:val="clear" w:color="auto" w:fill="D3D0C7"/>
          </w:tcPr>
          <w:p w:rsidR="00DB4AB0" w:rsidRDefault="00DB4AB0">
            <w:pPr>
              <w:rPr>
                <w:sz w:val="2"/>
                <w:szCs w:val="2"/>
              </w:rPr>
            </w:pPr>
          </w:p>
        </w:tc>
        <w:tc>
          <w:tcPr>
            <w:tcW w:w="665" w:type="dxa"/>
            <w:shd w:val="clear" w:color="auto" w:fill="D3D0C7"/>
          </w:tcPr>
          <w:p w:rsidR="00DB4AB0" w:rsidRDefault="00552AB1">
            <w:pPr>
              <w:pStyle w:val="TableParagraph"/>
              <w:spacing w:line="164" w:lineRule="exact"/>
              <w:ind w:left="232" w:right="112" w:hanging="111"/>
              <w:rPr>
                <w:b/>
                <w:sz w:val="14"/>
              </w:rPr>
            </w:pPr>
            <w:r>
              <w:rPr>
                <w:b/>
                <w:spacing w:val="-4"/>
                <w:sz w:val="14"/>
              </w:rPr>
              <w:t xml:space="preserve">TARG </w:t>
            </w:r>
            <w:r>
              <w:rPr>
                <w:b/>
                <w:spacing w:val="-6"/>
                <w:sz w:val="14"/>
              </w:rPr>
              <w:t>ET</w:t>
            </w:r>
          </w:p>
        </w:tc>
        <w:tc>
          <w:tcPr>
            <w:tcW w:w="977" w:type="dxa"/>
            <w:shd w:val="clear" w:color="auto" w:fill="D3D0C7"/>
          </w:tcPr>
          <w:p w:rsidR="00DB4AB0" w:rsidRDefault="00552AB1">
            <w:pPr>
              <w:pStyle w:val="TableParagraph"/>
              <w:spacing w:before="83"/>
              <w:ind w:left="6"/>
              <w:jc w:val="center"/>
              <w:rPr>
                <w:b/>
                <w:sz w:val="14"/>
              </w:rPr>
            </w:pPr>
            <w:r>
              <w:rPr>
                <w:b/>
                <w:spacing w:val="-4"/>
                <w:sz w:val="14"/>
              </w:rPr>
              <w:t>PAGU</w:t>
            </w:r>
          </w:p>
        </w:tc>
        <w:tc>
          <w:tcPr>
            <w:tcW w:w="665" w:type="dxa"/>
            <w:shd w:val="clear" w:color="auto" w:fill="D3D0C7"/>
          </w:tcPr>
          <w:p w:rsidR="00DB4AB0" w:rsidRDefault="00552AB1">
            <w:pPr>
              <w:pStyle w:val="TableParagraph"/>
              <w:spacing w:line="164" w:lineRule="exact"/>
              <w:ind w:left="232" w:right="112" w:hanging="111"/>
              <w:rPr>
                <w:b/>
                <w:sz w:val="14"/>
              </w:rPr>
            </w:pPr>
            <w:r>
              <w:rPr>
                <w:b/>
                <w:spacing w:val="-4"/>
                <w:sz w:val="14"/>
              </w:rPr>
              <w:t xml:space="preserve">TARG </w:t>
            </w:r>
            <w:r>
              <w:rPr>
                <w:b/>
                <w:spacing w:val="-6"/>
                <w:sz w:val="14"/>
              </w:rPr>
              <w:t>ET</w:t>
            </w:r>
          </w:p>
        </w:tc>
        <w:tc>
          <w:tcPr>
            <w:tcW w:w="977" w:type="dxa"/>
            <w:shd w:val="clear" w:color="auto" w:fill="D3D0C7"/>
          </w:tcPr>
          <w:p w:rsidR="00DB4AB0" w:rsidRDefault="00552AB1">
            <w:pPr>
              <w:pStyle w:val="TableParagraph"/>
              <w:spacing w:before="83"/>
              <w:ind w:left="5"/>
              <w:jc w:val="center"/>
              <w:rPr>
                <w:b/>
                <w:sz w:val="14"/>
              </w:rPr>
            </w:pPr>
            <w:r>
              <w:rPr>
                <w:b/>
                <w:spacing w:val="-4"/>
                <w:sz w:val="14"/>
              </w:rPr>
              <w:t>PAGU</w:t>
            </w:r>
          </w:p>
        </w:tc>
        <w:tc>
          <w:tcPr>
            <w:tcW w:w="665" w:type="dxa"/>
            <w:shd w:val="clear" w:color="auto" w:fill="D3D0C7"/>
          </w:tcPr>
          <w:p w:rsidR="00DB4AB0" w:rsidRDefault="00552AB1">
            <w:pPr>
              <w:pStyle w:val="TableParagraph"/>
              <w:spacing w:line="164" w:lineRule="exact"/>
              <w:ind w:left="232" w:right="112" w:hanging="111"/>
              <w:rPr>
                <w:b/>
                <w:sz w:val="14"/>
              </w:rPr>
            </w:pPr>
            <w:r>
              <w:rPr>
                <w:b/>
                <w:spacing w:val="-4"/>
                <w:sz w:val="14"/>
              </w:rPr>
              <w:t xml:space="preserve">TARG </w:t>
            </w:r>
            <w:r>
              <w:rPr>
                <w:b/>
                <w:spacing w:val="-6"/>
                <w:sz w:val="14"/>
              </w:rPr>
              <w:t>ET</w:t>
            </w:r>
          </w:p>
        </w:tc>
        <w:tc>
          <w:tcPr>
            <w:tcW w:w="979" w:type="dxa"/>
            <w:shd w:val="clear" w:color="auto" w:fill="D3D0C7"/>
          </w:tcPr>
          <w:p w:rsidR="00DB4AB0" w:rsidRDefault="00552AB1">
            <w:pPr>
              <w:pStyle w:val="TableParagraph"/>
              <w:spacing w:before="83"/>
              <w:ind w:left="4" w:right="1"/>
              <w:jc w:val="center"/>
              <w:rPr>
                <w:b/>
                <w:sz w:val="14"/>
              </w:rPr>
            </w:pPr>
            <w:r>
              <w:rPr>
                <w:b/>
                <w:spacing w:val="-4"/>
                <w:sz w:val="14"/>
              </w:rPr>
              <w:t>PAGU</w:t>
            </w:r>
          </w:p>
        </w:tc>
        <w:tc>
          <w:tcPr>
            <w:tcW w:w="665" w:type="dxa"/>
            <w:shd w:val="clear" w:color="auto" w:fill="D3D0C7"/>
          </w:tcPr>
          <w:p w:rsidR="00DB4AB0" w:rsidRDefault="00552AB1">
            <w:pPr>
              <w:pStyle w:val="TableParagraph"/>
              <w:spacing w:line="164" w:lineRule="exact"/>
              <w:ind w:left="229" w:right="115" w:hanging="111"/>
              <w:rPr>
                <w:b/>
                <w:sz w:val="14"/>
              </w:rPr>
            </w:pPr>
            <w:r>
              <w:rPr>
                <w:b/>
                <w:spacing w:val="-4"/>
                <w:sz w:val="14"/>
              </w:rPr>
              <w:t xml:space="preserve">TARG </w:t>
            </w:r>
            <w:r>
              <w:rPr>
                <w:b/>
                <w:spacing w:val="-6"/>
                <w:sz w:val="14"/>
              </w:rPr>
              <w:t>ET</w:t>
            </w:r>
          </w:p>
        </w:tc>
        <w:tc>
          <w:tcPr>
            <w:tcW w:w="978" w:type="dxa"/>
            <w:shd w:val="clear" w:color="auto" w:fill="D3D0C7"/>
          </w:tcPr>
          <w:p w:rsidR="00DB4AB0" w:rsidRDefault="00552AB1">
            <w:pPr>
              <w:pStyle w:val="TableParagraph"/>
              <w:spacing w:before="83"/>
              <w:ind w:left="2" w:right="2"/>
              <w:jc w:val="center"/>
              <w:rPr>
                <w:b/>
                <w:sz w:val="14"/>
              </w:rPr>
            </w:pPr>
            <w:r>
              <w:rPr>
                <w:b/>
                <w:spacing w:val="-4"/>
                <w:sz w:val="14"/>
              </w:rPr>
              <w:t>PAGU</w:t>
            </w:r>
          </w:p>
        </w:tc>
        <w:tc>
          <w:tcPr>
            <w:tcW w:w="665" w:type="dxa"/>
            <w:shd w:val="clear" w:color="auto" w:fill="D3D0C7"/>
          </w:tcPr>
          <w:p w:rsidR="00DB4AB0" w:rsidRDefault="00552AB1">
            <w:pPr>
              <w:pStyle w:val="TableParagraph"/>
              <w:spacing w:line="164" w:lineRule="exact"/>
              <w:ind w:left="229" w:right="115" w:hanging="111"/>
              <w:rPr>
                <w:b/>
                <w:sz w:val="14"/>
              </w:rPr>
            </w:pPr>
            <w:r>
              <w:rPr>
                <w:b/>
                <w:spacing w:val="-4"/>
                <w:sz w:val="14"/>
              </w:rPr>
              <w:t xml:space="preserve">TARG </w:t>
            </w:r>
            <w:r>
              <w:rPr>
                <w:b/>
                <w:spacing w:val="-6"/>
                <w:sz w:val="14"/>
              </w:rPr>
              <w:t>ET</w:t>
            </w:r>
          </w:p>
        </w:tc>
        <w:tc>
          <w:tcPr>
            <w:tcW w:w="977" w:type="dxa"/>
            <w:shd w:val="clear" w:color="auto" w:fill="D3D0C7"/>
          </w:tcPr>
          <w:p w:rsidR="00DB4AB0" w:rsidRDefault="00552AB1">
            <w:pPr>
              <w:pStyle w:val="TableParagraph"/>
              <w:spacing w:before="83"/>
              <w:jc w:val="center"/>
              <w:rPr>
                <w:b/>
                <w:sz w:val="14"/>
              </w:rPr>
            </w:pPr>
            <w:r>
              <w:rPr>
                <w:b/>
                <w:spacing w:val="-4"/>
                <w:sz w:val="14"/>
              </w:rPr>
              <w:t>PAGU</w:t>
            </w:r>
          </w:p>
        </w:tc>
        <w:tc>
          <w:tcPr>
            <w:tcW w:w="1222" w:type="dxa"/>
            <w:vMerge/>
            <w:tcBorders>
              <w:top w:val="nil"/>
            </w:tcBorders>
            <w:shd w:val="clear" w:color="auto" w:fill="D3D0C7"/>
          </w:tcPr>
          <w:p w:rsidR="00DB4AB0" w:rsidRDefault="00DB4AB0">
            <w:pPr>
              <w:rPr>
                <w:sz w:val="2"/>
                <w:szCs w:val="2"/>
              </w:rPr>
            </w:pPr>
          </w:p>
        </w:tc>
        <w:tc>
          <w:tcPr>
            <w:tcW w:w="1313" w:type="dxa"/>
            <w:vMerge/>
            <w:tcBorders>
              <w:top w:val="nil"/>
            </w:tcBorders>
            <w:shd w:val="clear" w:color="auto" w:fill="D3D0C7"/>
          </w:tcPr>
          <w:p w:rsidR="00DB4AB0" w:rsidRDefault="00DB4AB0">
            <w:pPr>
              <w:rPr>
                <w:sz w:val="2"/>
                <w:szCs w:val="2"/>
              </w:rPr>
            </w:pPr>
          </w:p>
        </w:tc>
      </w:tr>
      <w:tr w:rsidR="00DB4AB0">
        <w:trPr>
          <w:trHeight w:val="217"/>
        </w:trPr>
        <w:tc>
          <w:tcPr>
            <w:tcW w:w="1817" w:type="dxa"/>
            <w:shd w:val="clear" w:color="auto" w:fill="A6C9EF"/>
          </w:tcPr>
          <w:p w:rsidR="00DB4AB0" w:rsidRDefault="00552AB1">
            <w:pPr>
              <w:pStyle w:val="TableParagraph"/>
              <w:spacing w:before="26"/>
              <w:ind w:left="98" w:right="95"/>
              <w:jc w:val="center"/>
              <w:rPr>
                <w:i/>
                <w:sz w:val="14"/>
              </w:rPr>
            </w:pPr>
            <w:r>
              <w:rPr>
                <w:i/>
                <w:spacing w:val="-4"/>
                <w:sz w:val="14"/>
              </w:rPr>
              <w:t>(01)</w:t>
            </w:r>
          </w:p>
        </w:tc>
        <w:tc>
          <w:tcPr>
            <w:tcW w:w="828" w:type="dxa"/>
            <w:shd w:val="clear" w:color="auto" w:fill="A6C9EF"/>
          </w:tcPr>
          <w:p w:rsidR="00DB4AB0" w:rsidRDefault="00552AB1">
            <w:pPr>
              <w:pStyle w:val="TableParagraph"/>
              <w:spacing w:before="26"/>
              <w:ind w:left="17" w:right="14"/>
              <w:jc w:val="center"/>
              <w:rPr>
                <w:i/>
                <w:sz w:val="14"/>
              </w:rPr>
            </w:pPr>
            <w:r>
              <w:rPr>
                <w:i/>
                <w:spacing w:val="-4"/>
                <w:sz w:val="14"/>
              </w:rPr>
              <w:t>(02)</w:t>
            </w:r>
          </w:p>
        </w:tc>
        <w:tc>
          <w:tcPr>
            <w:tcW w:w="759" w:type="dxa"/>
            <w:shd w:val="clear" w:color="auto" w:fill="A6C9EF"/>
          </w:tcPr>
          <w:p w:rsidR="00DB4AB0" w:rsidRDefault="00552AB1">
            <w:pPr>
              <w:pStyle w:val="TableParagraph"/>
              <w:spacing w:before="26"/>
              <w:ind w:left="9" w:right="4"/>
              <w:jc w:val="center"/>
              <w:rPr>
                <w:i/>
                <w:sz w:val="14"/>
              </w:rPr>
            </w:pPr>
            <w:r>
              <w:rPr>
                <w:i/>
                <w:spacing w:val="-4"/>
                <w:sz w:val="14"/>
              </w:rPr>
              <w:t>(03)</w:t>
            </w:r>
          </w:p>
        </w:tc>
        <w:tc>
          <w:tcPr>
            <w:tcW w:w="665" w:type="dxa"/>
            <w:shd w:val="clear" w:color="auto" w:fill="A6C9EF"/>
          </w:tcPr>
          <w:p w:rsidR="00DB4AB0" w:rsidRDefault="00552AB1">
            <w:pPr>
              <w:pStyle w:val="TableParagraph"/>
              <w:spacing w:before="26"/>
              <w:ind w:left="9" w:right="2"/>
              <w:jc w:val="center"/>
              <w:rPr>
                <w:i/>
                <w:sz w:val="14"/>
              </w:rPr>
            </w:pPr>
            <w:r>
              <w:rPr>
                <w:i/>
                <w:spacing w:val="-4"/>
                <w:sz w:val="14"/>
              </w:rPr>
              <w:t>(04)</w:t>
            </w:r>
          </w:p>
        </w:tc>
        <w:tc>
          <w:tcPr>
            <w:tcW w:w="977" w:type="dxa"/>
            <w:shd w:val="clear" w:color="auto" w:fill="A6C9EF"/>
          </w:tcPr>
          <w:p w:rsidR="00DB4AB0" w:rsidRDefault="00552AB1">
            <w:pPr>
              <w:pStyle w:val="TableParagraph"/>
              <w:spacing w:before="26"/>
              <w:ind w:left="7"/>
              <w:jc w:val="center"/>
              <w:rPr>
                <w:i/>
                <w:sz w:val="14"/>
              </w:rPr>
            </w:pPr>
            <w:r>
              <w:rPr>
                <w:i/>
                <w:spacing w:val="-4"/>
                <w:sz w:val="14"/>
              </w:rPr>
              <w:t>(05)</w:t>
            </w:r>
          </w:p>
        </w:tc>
        <w:tc>
          <w:tcPr>
            <w:tcW w:w="665" w:type="dxa"/>
            <w:shd w:val="clear" w:color="auto" w:fill="A6C9EF"/>
          </w:tcPr>
          <w:p w:rsidR="00DB4AB0" w:rsidRDefault="00552AB1">
            <w:pPr>
              <w:pStyle w:val="TableParagraph"/>
              <w:spacing w:before="26"/>
              <w:ind w:left="9" w:right="2"/>
              <w:jc w:val="center"/>
              <w:rPr>
                <w:i/>
                <w:sz w:val="14"/>
              </w:rPr>
            </w:pPr>
            <w:r>
              <w:rPr>
                <w:i/>
                <w:spacing w:val="-4"/>
                <w:sz w:val="14"/>
              </w:rPr>
              <w:t>(06)</w:t>
            </w:r>
          </w:p>
        </w:tc>
        <w:tc>
          <w:tcPr>
            <w:tcW w:w="977" w:type="dxa"/>
            <w:shd w:val="clear" w:color="auto" w:fill="A6C9EF"/>
          </w:tcPr>
          <w:p w:rsidR="00DB4AB0" w:rsidRDefault="00552AB1">
            <w:pPr>
              <w:pStyle w:val="TableParagraph"/>
              <w:spacing w:before="26"/>
              <w:ind w:left="6"/>
              <w:jc w:val="center"/>
              <w:rPr>
                <w:i/>
                <w:sz w:val="14"/>
              </w:rPr>
            </w:pPr>
            <w:r>
              <w:rPr>
                <w:i/>
                <w:spacing w:val="-4"/>
                <w:sz w:val="14"/>
              </w:rPr>
              <w:t>(07)</w:t>
            </w:r>
          </w:p>
        </w:tc>
        <w:tc>
          <w:tcPr>
            <w:tcW w:w="665" w:type="dxa"/>
            <w:shd w:val="clear" w:color="auto" w:fill="A6C9EF"/>
          </w:tcPr>
          <w:p w:rsidR="00DB4AB0" w:rsidRDefault="00552AB1">
            <w:pPr>
              <w:pStyle w:val="TableParagraph"/>
              <w:spacing w:before="26"/>
              <w:ind w:left="9" w:right="2"/>
              <w:jc w:val="center"/>
              <w:rPr>
                <w:i/>
                <w:sz w:val="14"/>
              </w:rPr>
            </w:pPr>
            <w:r>
              <w:rPr>
                <w:i/>
                <w:spacing w:val="-4"/>
                <w:sz w:val="14"/>
              </w:rPr>
              <w:t>(08)</w:t>
            </w:r>
          </w:p>
        </w:tc>
        <w:tc>
          <w:tcPr>
            <w:tcW w:w="979" w:type="dxa"/>
            <w:shd w:val="clear" w:color="auto" w:fill="A6C9EF"/>
          </w:tcPr>
          <w:p w:rsidR="00DB4AB0" w:rsidRDefault="00552AB1">
            <w:pPr>
              <w:pStyle w:val="TableParagraph"/>
              <w:spacing w:before="26"/>
              <w:ind w:left="4"/>
              <w:jc w:val="center"/>
              <w:rPr>
                <w:i/>
                <w:sz w:val="14"/>
              </w:rPr>
            </w:pPr>
            <w:r>
              <w:rPr>
                <w:i/>
                <w:spacing w:val="-4"/>
                <w:sz w:val="14"/>
              </w:rPr>
              <w:t>(09)</w:t>
            </w:r>
          </w:p>
        </w:tc>
        <w:tc>
          <w:tcPr>
            <w:tcW w:w="665" w:type="dxa"/>
            <w:shd w:val="clear" w:color="auto" w:fill="A6C9EF"/>
          </w:tcPr>
          <w:p w:rsidR="00DB4AB0" w:rsidRDefault="00552AB1">
            <w:pPr>
              <w:pStyle w:val="TableParagraph"/>
              <w:spacing w:before="26"/>
              <w:ind w:left="9" w:right="7"/>
              <w:jc w:val="center"/>
              <w:rPr>
                <w:i/>
                <w:sz w:val="14"/>
              </w:rPr>
            </w:pPr>
            <w:r>
              <w:rPr>
                <w:i/>
                <w:spacing w:val="-4"/>
                <w:sz w:val="14"/>
              </w:rPr>
              <w:t>(10)</w:t>
            </w:r>
          </w:p>
        </w:tc>
        <w:tc>
          <w:tcPr>
            <w:tcW w:w="978" w:type="dxa"/>
            <w:shd w:val="clear" w:color="auto" w:fill="A6C9EF"/>
          </w:tcPr>
          <w:p w:rsidR="00DB4AB0" w:rsidRDefault="00552AB1">
            <w:pPr>
              <w:pStyle w:val="TableParagraph"/>
              <w:spacing w:before="26"/>
              <w:ind w:left="2"/>
              <w:jc w:val="center"/>
              <w:rPr>
                <w:i/>
                <w:sz w:val="14"/>
              </w:rPr>
            </w:pPr>
            <w:r>
              <w:rPr>
                <w:i/>
                <w:spacing w:val="-4"/>
                <w:sz w:val="14"/>
              </w:rPr>
              <w:t>(11)</w:t>
            </w:r>
          </w:p>
        </w:tc>
        <w:tc>
          <w:tcPr>
            <w:tcW w:w="665" w:type="dxa"/>
            <w:shd w:val="clear" w:color="auto" w:fill="A6C9EF"/>
          </w:tcPr>
          <w:p w:rsidR="00DB4AB0" w:rsidRDefault="00552AB1">
            <w:pPr>
              <w:pStyle w:val="TableParagraph"/>
              <w:spacing w:before="26"/>
              <w:ind w:left="9" w:right="9"/>
              <w:jc w:val="center"/>
              <w:rPr>
                <w:i/>
                <w:sz w:val="14"/>
              </w:rPr>
            </w:pPr>
            <w:r>
              <w:rPr>
                <w:i/>
                <w:spacing w:val="-4"/>
                <w:sz w:val="14"/>
              </w:rPr>
              <w:t>(12)</w:t>
            </w:r>
          </w:p>
        </w:tc>
        <w:tc>
          <w:tcPr>
            <w:tcW w:w="977" w:type="dxa"/>
            <w:shd w:val="clear" w:color="auto" w:fill="A6C9EF"/>
          </w:tcPr>
          <w:p w:rsidR="00DB4AB0" w:rsidRDefault="00552AB1">
            <w:pPr>
              <w:pStyle w:val="TableParagraph"/>
              <w:spacing w:before="26"/>
              <w:jc w:val="center"/>
              <w:rPr>
                <w:i/>
                <w:sz w:val="14"/>
              </w:rPr>
            </w:pPr>
            <w:r>
              <w:rPr>
                <w:i/>
                <w:spacing w:val="-4"/>
                <w:sz w:val="14"/>
              </w:rPr>
              <w:t>(13)</w:t>
            </w:r>
          </w:p>
        </w:tc>
        <w:tc>
          <w:tcPr>
            <w:tcW w:w="1222" w:type="dxa"/>
            <w:shd w:val="clear" w:color="auto" w:fill="A6C9EF"/>
          </w:tcPr>
          <w:p w:rsidR="00DB4AB0" w:rsidRDefault="00552AB1">
            <w:pPr>
              <w:pStyle w:val="TableParagraph"/>
              <w:spacing w:before="26"/>
              <w:ind w:left="4"/>
              <w:jc w:val="center"/>
              <w:rPr>
                <w:i/>
                <w:sz w:val="14"/>
              </w:rPr>
            </w:pPr>
            <w:r>
              <w:rPr>
                <w:i/>
                <w:spacing w:val="-4"/>
                <w:sz w:val="14"/>
              </w:rPr>
              <w:t>(14)</w:t>
            </w:r>
          </w:p>
        </w:tc>
        <w:tc>
          <w:tcPr>
            <w:tcW w:w="1313" w:type="dxa"/>
            <w:shd w:val="clear" w:color="auto" w:fill="A6C9EF"/>
          </w:tcPr>
          <w:p w:rsidR="00DB4AB0" w:rsidRDefault="00552AB1">
            <w:pPr>
              <w:pStyle w:val="TableParagraph"/>
              <w:spacing w:before="26"/>
              <w:ind w:left="4"/>
              <w:jc w:val="center"/>
              <w:rPr>
                <w:i/>
                <w:sz w:val="14"/>
              </w:rPr>
            </w:pPr>
            <w:r>
              <w:rPr>
                <w:i/>
                <w:spacing w:val="-4"/>
                <w:sz w:val="14"/>
              </w:rPr>
              <w:t>(15)</w:t>
            </w:r>
          </w:p>
        </w:tc>
      </w:tr>
      <w:tr w:rsidR="00DB4AB0">
        <w:trPr>
          <w:trHeight w:val="328"/>
        </w:trPr>
        <w:tc>
          <w:tcPr>
            <w:tcW w:w="1817" w:type="dxa"/>
            <w:shd w:val="clear" w:color="auto" w:fill="AAAAFD"/>
          </w:tcPr>
          <w:p w:rsidR="00DB4AB0" w:rsidRDefault="00552AB1">
            <w:pPr>
              <w:pStyle w:val="TableParagraph"/>
              <w:spacing w:before="90"/>
              <w:ind w:left="107"/>
              <w:rPr>
                <w:sz w:val="12"/>
              </w:rPr>
            </w:pPr>
            <w:r>
              <w:rPr>
                <w:sz w:val="12"/>
              </w:rPr>
              <w:t>7.01</w:t>
            </w:r>
            <w:r>
              <w:rPr>
                <w:spacing w:val="-1"/>
                <w:sz w:val="12"/>
              </w:rPr>
              <w:t xml:space="preserve"> </w:t>
            </w:r>
            <w:r>
              <w:rPr>
                <w:sz w:val="12"/>
              </w:rPr>
              <w:t>-</w:t>
            </w:r>
            <w:r>
              <w:rPr>
                <w:spacing w:val="36"/>
                <w:sz w:val="12"/>
              </w:rPr>
              <w:t xml:space="preserve"> </w:t>
            </w:r>
            <w:r>
              <w:rPr>
                <w:spacing w:val="-2"/>
                <w:sz w:val="12"/>
              </w:rPr>
              <w:t>KECAMATAN</w:t>
            </w:r>
          </w:p>
        </w:tc>
        <w:tc>
          <w:tcPr>
            <w:tcW w:w="828" w:type="dxa"/>
            <w:shd w:val="clear" w:color="auto" w:fill="AAAAFD"/>
          </w:tcPr>
          <w:p w:rsidR="00DB4AB0" w:rsidRDefault="00DB4AB0">
            <w:pPr>
              <w:pStyle w:val="TableParagraph"/>
              <w:rPr>
                <w:rFonts w:ascii="Times New Roman"/>
                <w:sz w:val="12"/>
              </w:rPr>
            </w:pPr>
          </w:p>
        </w:tc>
        <w:tc>
          <w:tcPr>
            <w:tcW w:w="759" w:type="dxa"/>
            <w:shd w:val="clear" w:color="auto" w:fill="AAAAFD"/>
          </w:tcPr>
          <w:p w:rsidR="00DB4AB0" w:rsidRDefault="00DB4AB0">
            <w:pPr>
              <w:pStyle w:val="TableParagraph"/>
              <w:rPr>
                <w:rFonts w:ascii="Times New Roman"/>
                <w:sz w:val="12"/>
              </w:rPr>
            </w:pPr>
          </w:p>
        </w:tc>
        <w:tc>
          <w:tcPr>
            <w:tcW w:w="665" w:type="dxa"/>
            <w:shd w:val="clear" w:color="auto" w:fill="AAAAFD"/>
          </w:tcPr>
          <w:p w:rsidR="00DB4AB0" w:rsidRDefault="00DB4AB0">
            <w:pPr>
              <w:pStyle w:val="TableParagraph"/>
              <w:rPr>
                <w:rFonts w:ascii="Times New Roman"/>
                <w:sz w:val="12"/>
              </w:rPr>
            </w:pPr>
          </w:p>
        </w:tc>
        <w:tc>
          <w:tcPr>
            <w:tcW w:w="977" w:type="dxa"/>
            <w:shd w:val="clear" w:color="auto" w:fill="AAAAFD"/>
          </w:tcPr>
          <w:p w:rsidR="00DB4AB0" w:rsidRDefault="00552AB1">
            <w:pPr>
              <w:pStyle w:val="TableParagraph"/>
              <w:spacing w:before="21"/>
              <w:ind w:right="96"/>
              <w:jc w:val="right"/>
              <w:rPr>
                <w:sz w:val="12"/>
              </w:rPr>
            </w:pPr>
            <w:r>
              <w:rPr>
                <w:spacing w:val="-2"/>
                <w:sz w:val="12"/>
              </w:rPr>
              <w:t>2.222.529.0</w:t>
            </w:r>
          </w:p>
          <w:p w:rsidR="00DB4AB0" w:rsidRDefault="00552AB1">
            <w:pPr>
              <w:pStyle w:val="TableParagraph"/>
              <w:ind w:right="96"/>
              <w:jc w:val="right"/>
              <w:rPr>
                <w:sz w:val="12"/>
              </w:rPr>
            </w:pPr>
            <w:r>
              <w:rPr>
                <w:spacing w:val="-2"/>
                <w:sz w:val="12"/>
              </w:rPr>
              <w:t>00,00</w:t>
            </w:r>
          </w:p>
        </w:tc>
        <w:tc>
          <w:tcPr>
            <w:tcW w:w="665" w:type="dxa"/>
            <w:shd w:val="clear" w:color="auto" w:fill="AAAAFD"/>
          </w:tcPr>
          <w:p w:rsidR="00DB4AB0" w:rsidRDefault="00DB4AB0">
            <w:pPr>
              <w:pStyle w:val="TableParagraph"/>
              <w:rPr>
                <w:rFonts w:ascii="Times New Roman"/>
                <w:sz w:val="12"/>
              </w:rPr>
            </w:pPr>
          </w:p>
        </w:tc>
        <w:tc>
          <w:tcPr>
            <w:tcW w:w="977" w:type="dxa"/>
            <w:shd w:val="clear" w:color="auto" w:fill="AAAAFD"/>
          </w:tcPr>
          <w:p w:rsidR="00DB4AB0" w:rsidRDefault="00552AB1">
            <w:pPr>
              <w:pStyle w:val="TableParagraph"/>
              <w:spacing w:before="21"/>
              <w:ind w:right="96"/>
              <w:jc w:val="right"/>
              <w:rPr>
                <w:sz w:val="12"/>
              </w:rPr>
            </w:pPr>
            <w:r>
              <w:rPr>
                <w:spacing w:val="-2"/>
                <w:sz w:val="12"/>
              </w:rPr>
              <w:t>2.444.458.0</w:t>
            </w:r>
          </w:p>
          <w:p w:rsidR="00DB4AB0" w:rsidRDefault="00552AB1">
            <w:pPr>
              <w:pStyle w:val="TableParagraph"/>
              <w:ind w:right="96"/>
              <w:jc w:val="right"/>
              <w:rPr>
                <w:sz w:val="12"/>
              </w:rPr>
            </w:pPr>
            <w:r>
              <w:rPr>
                <w:spacing w:val="-2"/>
                <w:sz w:val="12"/>
              </w:rPr>
              <w:t>00,00</w:t>
            </w:r>
          </w:p>
        </w:tc>
        <w:tc>
          <w:tcPr>
            <w:tcW w:w="665" w:type="dxa"/>
            <w:shd w:val="clear" w:color="auto" w:fill="AAAAFD"/>
          </w:tcPr>
          <w:p w:rsidR="00DB4AB0" w:rsidRDefault="00DB4AB0">
            <w:pPr>
              <w:pStyle w:val="TableParagraph"/>
              <w:rPr>
                <w:rFonts w:ascii="Times New Roman"/>
                <w:sz w:val="12"/>
              </w:rPr>
            </w:pPr>
          </w:p>
        </w:tc>
        <w:tc>
          <w:tcPr>
            <w:tcW w:w="979" w:type="dxa"/>
            <w:shd w:val="clear" w:color="auto" w:fill="AAAAFD"/>
          </w:tcPr>
          <w:p w:rsidR="00DB4AB0" w:rsidRDefault="00552AB1">
            <w:pPr>
              <w:pStyle w:val="TableParagraph"/>
              <w:spacing w:before="21"/>
              <w:ind w:right="98"/>
              <w:jc w:val="right"/>
              <w:rPr>
                <w:sz w:val="12"/>
              </w:rPr>
            </w:pPr>
            <w:r>
              <w:rPr>
                <w:spacing w:val="-2"/>
                <w:sz w:val="12"/>
              </w:rPr>
              <w:t>2.434.840.0</w:t>
            </w:r>
          </w:p>
          <w:p w:rsidR="00DB4AB0" w:rsidRDefault="00552AB1">
            <w:pPr>
              <w:pStyle w:val="TableParagraph"/>
              <w:ind w:right="98"/>
              <w:jc w:val="right"/>
              <w:rPr>
                <w:sz w:val="12"/>
              </w:rPr>
            </w:pPr>
            <w:r>
              <w:rPr>
                <w:spacing w:val="-2"/>
                <w:sz w:val="12"/>
              </w:rPr>
              <w:t>00,00</w:t>
            </w:r>
          </w:p>
        </w:tc>
        <w:tc>
          <w:tcPr>
            <w:tcW w:w="665" w:type="dxa"/>
            <w:shd w:val="clear" w:color="auto" w:fill="AAAAFD"/>
          </w:tcPr>
          <w:p w:rsidR="00DB4AB0" w:rsidRDefault="00DB4AB0">
            <w:pPr>
              <w:pStyle w:val="TableParagraph"/>
              <w:rPr>
                <w:rFonts w:ascii="Times New Roman"/>
                <w:sz w:val="12"/>
              </w:rPr>
            </w:pPr>
          </w:p>
        </w:tc>
        <w:tc>
          <w:tcPr>
            <w:tcW w:w="978" w:type="dxa"/>
            <w:shd w:val="clear" w:color="auto" w:fill="AAAAFD"/>
          </w:tcPr>
          <w:p w:rsidR="00DB4AB0" w:rsidRDefault="00552AB1">
            <w:pPr>
              <w:pStyle w:val="TableParagraph"/>
              <w:spacing w:before="21"/>
              <w:ind w:right="100"/>
              <w:jc w:val="right"/>
              <w:rPr>
                <w:sz w:val="12"/>
              </w:rPr>
            </w:pPr>
            <w:r>
              <w:rPr>
                <w:spacing w:val="-2"/>
                <w:sz w:val="12"/>
              </w:rPr>
              <w:t>2.503.685.0</w:t>
            </w:r>
          </w:p>
          <w:p w:rsidR="00DB4AB0" w:rsidRDefault="00552AB1">
            <w:pPr>
              <w:pStyle w:val="TableParagraph"/>
              <w:ind w:right="99"/>
              <w:jc w:val="right"/>
              <w:rPr>
                <w:sz w:val="12"/>
              </w:rPr>
            </w:pPr>
            <w:r>
              <w:rPr>
                <w:spacing w:val="-2"/>
                <w:sz w:val="12"/>
              </w:rPr>
              <w:t>00,00</w:t>
            </w:r>
          </w:p>
        </w:tc>
        <w:tc>
          <w:tcPr>
            <w:tcW w:w="665" w:type="dxa"/>
            <w:shd w:val="clear" w:color="auto" w:fill="AAAAFD"/>
          </w:tcPr>
          <w:p w:rsidR="00DB4AB0" w:rsidRDefault="00DB4AB0">
            <w:pPr>
              <w:pStyle w:val="TableParagraph"/>
              <w:rPr>
                <w:rFonts w:ascii="Times New Roman"/>
                <w:sz w:val="12"/>
              </w:rPr>
            </w:pPr>
          </w:p>
        </w:tc>
        <w:tc>
          <w:tcPr>
            <w:tcW w:w="977" w:type="dxa"/>
            <w:shd w:val="clear" w:color="auto" w:fill="AAAAFD"/>
          </w:tcPr>
          <w:p w:rsidR="00DB4AB0" w:rsidRDefault="00552AB1">
            <w:pPr>
              <w:pStyle w:val="TableParagraph"/>
              <w:spacing w:before="21"/>
              <w:ind w:right="100"/>
              <w:jc w:val="right"/>
              <w:rPr>
                <w:sz w:val="12"/>
              </w:rPr>
            </w:pPr>
            <w:r>
              <w:rPr>
                <w:spacing w:val="-2"/>
                <w:sz w:val="12"/>
              </w:rPr>
              <w:t>2.627.202.0</w:t>
            </w:r>
          </w:p>
          <w:p w:rsidR="00DB4AB0" w:rsidRDefault="00552AB1">
            <w:pPr>
              <w:pStyle w:val="TableParagraph"/>
              <w:ind w:right="100"/>
              <w:jc w:val="right"/>
              <w:rPr>
                <w:sz w:val="12"/>
              </w:rPr>
            </w:pPr>
            <w:r>
              <w:rPr>
                <w:spacing w:val="-2"/>
                <w:sz w:val="12"/>
              </w:rPr>
              <w:t>00,00</w:t>
            </w:r>
          </w:p>
        </w:tc>
        <w:tc>
          <w:tcPr>
            <w:tcW w:w="1222" w:type="dxa"/>
            <w:shd w:val="clear" w:color="auto" w:fill="AAAAFD"/>
          </w:tcPr>
          <w:p w:rsidR="00DB4AB0" w:rsidRDefault="00DB4AB0">
            <w:pPr>
              <w:pStyle w:val="TableParagraph"/>
              <w:rPr>
                <w:rFonts w:ascii="Times New Roman"/>
                <w:sz w:val="12"/>
              </w:rPr>
            </w:pPr>
          </w:p>
        </w:tc>
        <w:tc>
          <w:tcPr>
            <w:tcW w:w="1313" w:type="dxa"/>
            <w:shd w:val="clear" w:color="auto" w:fill="AAAAFD"/>
          </w:tcPr>
          <w:p w:rsidR="00DB4AB0" w:rsidRDefault="00DB4AB0">
            <w:pPr>
              <w:pStyle w:val="TableParagraph"/>
              <w:rPr>
                <w:rFonts w:ascii="Times New Roman"/>
                <w:sz w:val="12"/>
              </w:rPr>
            </w:pPr>
          </w:p>
        </w:tc>
      </w:tr>
      <w:tr w:rsidR="00DB4AB0">
        <w:trPr>
          <w:trHeight w:val="563"/>
        </w:trPr>
        <w:tc>
          <w:tcPr>
            <w:tcW w:w="1817" w:type="dxa"/>
            <w:shd w:val="clear" w:color="auto" w:fill="AAC9FD"/>
          </w:tcPr>
          <w:p w:rsidR="00DB4AB0" w:rsidRDefault="00552AB1">
            <w:pPr>
              <w:pStyle w:val="TableParagraph"/>
              <w:ind w:left="107" w:right="127"/>
              <w:rPr>
                <w:sz w:val="12"/>
              </w:rPr>
            </w:pPr>
            <w:r>
              <w:rPr>
                <w:sz w:val="12"/>
              </w:rPr>
              <w:t>7.01.01 - PROGRAM</w:t>
            </w:r>
            <w:r>
              <w:rPr>
                <w:spacing w:val="40"/>
                <w:sz w:val="12"/>
              </w:rPr>
              <w:t xml:space="preserve"> </w:t>
            </w:r>
            <w:r>
              <w:rPr>
                <w:sz w:val="12"/>
              </w:rPr>
              <w:t>PENUNJANG</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DAERAH</w:t>
            </w:r>
          </w:p>
          <w:p w:rsidR="00DB4AB0" w:rsidRDefault="00552AB1">
            <w:pPr>
              <w:pStyle w:val="TableParagraph"/>
              <w:spacing w:line="122" w:lineRule="exact"/>
              <w:ind w:left="107"/>
              <w:rPr>
                <w:sz w:val="12"/>
              </w:rPr>
            </w:pPr>
            <w:r>
              <w:rPr>
                <w:spacing w:val="-2"/>
                <w:sz w:val="12"/>
              </w:rPr>
              <w:t>KABUPATEN/KOTA</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552AB1">
            <w:pPr>
              <w:pStyle w:val="TableParagraph"/>
              <w:spacing w:before="138"/>
              <w:ind w:right="96"/>
              <w:jc w:val="right"/>
              <w:rPr>
                <w:sz w:val="12"/>
              </w:rPr>
            </w:pPr>
            <w:r>
              <w:rPr>
                <w:spacing w:val="-2"/>
                <w:sz w:val="12"/>
              </w:rPr>
              <w:t>2.085.029.0</w:t>
            </w:r>
          </w:p>
          <w:p w:rsidR="00DB4AB0" w:rsidRDefault="00552AB1">
            <w:pPr>
              <w:pStyle w:val="TableParagraph"/>
              <w:spacing w:before="1"/>
              <w:ind w:right="96"/>
              <w:jc w:val="right"/>
              <w:rPr>
                <w:sz w:val="12"/>
              </w:rPr>
            </w:pPr>
            <w:r>
              <w:rPr>
                <w:spacing w:val="-2"/>
                <w:sz w:val="12"/>
              </w:rPr>
              <w:t>00,00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552AB1">
            <w:pPr>
              <w:pStyle w:val="TableParagraph"/>
              <w:spacing w:before="138"/>
              <w:ind w:right="96"/>
              <w:jc w:val="right"/>
              <w:rPr>
                <w:sz w:val="12"/>
              </w:rPr>
            </w:pPr>
            <w:r>
              <w:rPr>
                <w:spacing w:val="-2"/>
                <w:sz w:val="12"/>
              </w:rPr>
              <w:t>2.254.458.0</w:t>
            </w:r>
          </w:p>
          <w:p w:rsidR="00DB4AB0" w:rsidRDefault="00552AB1">
            <w:pPr>
              <w:pStyle w:val="TableParagraph"/>
              <w:spacing w:before="1"/>
              <w:ind w:right="96"/>
              <w:jc w:val="right"/>
              <w:rPr>
                <w:sz w:val="12"/>
              </w:rPr>
            </w:pPr>
            <w:r>
              <w:rPr>
                <w:spacing w:val="-2"/>
                <w:sz w:val="12"/>
              </w:rPr>
              <w:t>00,00</w:t>
            </w:r>
          </w:p>
        </w:tc>
        <w:tc>
          <w:tcPr>
            <w:tcW w:w="665" w:type="dxa"/>
            <w:shd w:val="clear" w:color="auto" w:fill="AAC9FD"/>
          </w:tcPr>
          <w:p w:rsidR="00DB4AB0" w:rsidRDefault="00DB4AB0">
            <w:pPr>
              <w:pStyle w:val="TableParagraph"/>
              <w:rPr>
                <w:rFonts w:ascii="Times New Roman"/>
                <w:sz w:val="12"/>
              </w:rPr>
            </w:pPr>
          </w:p>
        </w:tc>
        <w:tc>
          <w:tcPr>
            <w:tcW w:w="979" w:type="dxa"/>
            <w:shd w:val="clear" w:color="auto" w:fill="AAC9FD"/>
          </w:tcPr>
          <w:p w:rsidR="00DB4AB0" w:rsidRDefault="00552AB1">
            <w:pPr>
              <w:pStyle w:val="TableParagraph"/>
              <w:spacing w:before="138"/>
              <w:ind w:right="98"/>
              <w:jc w:val="right"/>
              <w:rPr>
                <w:sz w:val="12"/>
              </w:rPr>
            </w:pPr>
            <w:r>
              <w:rPr>
                <w:spacing w:val="-2"/>
                <w:sz w:val="12"/>
              </w:rPr>
              <w:t>2.202.340.0</w:t>
            </w:r>
          </w:p>
          <w:p w:rsidR="00DB4AB0" w:rsidRDefault="00552AB1">
            <w:pPr>
              <w:pStyle w:val="TableParagraph"/>
              <w:spacing w:before="1"/>
              <w:ind w:right="98"/>
              <w:jc w:val="right"/>
              <w:rPr>
                <w:sz w:val="12"/>
              </w:rPr>
            </w:pPr>
            <w:r>
              <w:rPr>
                <w:spacing w:val="-2"/>
                <w:sz w:val="12"/>
              </w:rPr>
              <w:t>00,00</w:t>
            </w:r>
          </w:p>
        </w:tc>
        <w:tc>
          <w:tcPr>
            <w:tcW w:w="665" w:type="dxa"/>
            <w:shd w:val="clear" w:color="auto" w:fill="AAC9FD"/>
          </w:tcPr>
          <w:p w:rsidR="00DB4AB0" w:rsidRDefault="00DB4AB0">
            <w:pPr>
              <w:pStyle w:val="TableParagraph"/>
              <w:rPr>
                <w:rFonts w:ascii="Times New Roman"/>
                <w:sz w:val="12"/>
              </w:rPr>
            </w:pPr>
          </w:p>
        </w:tc>
        <w:tc>
          <w:tcPr>
            <w:tcW w:w="978" w:type="dxa"/>
            <w:shd w:val="clear" w:color="auto" w:fill="AAC9FD"/>
          </w:tcPr>
          <w:p w:rsidR="00DB4AB0" w:rsidRDefault="00552AB1">
            <w:pPr>
              <w:pStyle w:val="TableParagraph"/>
              <w:spacing w:before="138"/>
              <w:ind w:right="100"/>
              <w:jc w:val="right"/>
              <w:rPr>
                <w:sz w:val="12"/>
              </w:rPr>
            </w:pPr>
            <w:r>
              <w:rPr>
                <w:spacing w:val="-2"/>
                <w:sz w:val="12"/>
              </w:rPr>
              <w:t>2.250.685.0</w:t>
            </w:r>
          </w:p>
          <w:p w:rsidR="00DB4AB0" w:rsidRDefault="00552AB1">
            <w:pPr>
              <w:pStyle w:val="TableParagraph"/>
              <w:spacing w:before="1"/>
              <w:ind w:right="99"/>
              <w:jc w:val="right"/>
              <w:rPr>
                <w:sz w:val="12"/>
              </w:rPr>
            </w:pPr>
            <w:r>
              <w:rPr>
                <w:spacing w:val="-2"/>
                <w:sz w:val="12"/>
              </w:rPr>
              <w:t>00,00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552AB1">
            <w:pPr>
              <w:pStyle w:val="TableParagraph"/>
              <w:spacing w:before="138"/>
              <w:ind w:right="100"/>
              <w:jc w:val="right"/>
              <w:rPr>
                <w:sz w:val="12"/>
              </w:rPr>
            </w:pPr>
            <w:r>
              <w:rPr>
                <w:spacing w:val="-2"/>
                <w:sz w:val="12"/>
              </w:rPr>
              <w:t>2.330.702.0</w:t>
            </w:r>
          </w:p>
          <w:p w:rsidR="00DB4AB0" w:rsidRDefault="00552AB1">
            <w:pPr>
              <w:pStyle w:val="TableParagraph"/>
              <w:spacing w:before="1"/>
              <w:ind w:right="100"/>
              <w:jc w:val="right"/>
              <w:rPr>
                <w:sz w:val="12"/>
              </w:rPr>
            </w:pPr>
            <w:r>
              <w:rPr>
                <w:spacing w:val="-2"/>
                <w:sz w:val="12"/>
              </w:rPr>
              <w:t>00,00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r w:rsidR="00DB4AB0">
        <w:trPr>
          <w:trHeight w:val="705"/>
        </w:trPr>
        <w:tc>
          <w:tcPr>
            <w:tcW w:w="1817" w:type="dxa"/>
            <w:shd w:val="clear" w:color="auto" w:fill="C9EAFD"/>
          </w:tcPr>
          <w:p w:rsidR="00DB4AB0" w:rsidRDefault="00552AB1">
            <w:pPr>
              <w:pStyle w:val="TableParagraph"/>
              <w:spacing w:before="69"/>
              <w:ind w:left="107" w:right="125"/>
              <w:rPr>
                <w:sz w:val="12"/>
              </w:rPr>
            </w:pPr>
            <w:r>
              <w:rPr>
                <w:spacing w:val="-2"/>
                <w:sz w:val="12"/>
              </w:rPr>
              <w:t>Meningkatnya</w:t>
            </w:r>
            <w:r>
              <w:rPr>
                <w:spacing w:val="40"/>
                <w:sz w:val="12"/>
              </w:rPr>
              <w:t xml:space="preserve"> </w:t>
            </w:r>
            <w:r>
              <w:rPr>
                <w:sz w:val="12"/>
              </w:rPr>
              <w:t>akuntabilitas</w:t>
            </w:r>
            <w:r>
              <w:rPr>
                <w:spacing w:val="-10"/>
                <w:sz w:val="12"/>
              </w:rPr>
              <w:t xml:space="preserve"> </w:t>
            </w:r>
            <w:r>
              <w:rPr>
                <w:sz w:val="12"/>
              </w:rPr>
              <w:t>pelaksanaan</w:t>
            </w:r>
            <w:r>
              <w:rPr>
                <w:spacing w:val="40"/>
                <w:sz w:val="12"/>
              </w:rPr>
              <w:t xml:space="preserve"> </w:t>
            </w:r>
            <w:r>
              <w:rPr>
                <w:sz w:val="12"/>
              </w:rPr>
              <w:t>tugas pokok dan fungsi</w:t>
            </w:r>
            <w:r>
              <w:rPr>
                <w:spacing w:val="40"/>
                <w:sz w:val="12"/>
              </w:rPr>
              <w:t xml:space="preserve"> </w:t>
            </w:r>
            <w:r>
              <w:rPr>
                <w:sz w:val="12"/>
              </w:rPr>
              <w:t>Perangkat</w:t>
            </w:r>
            <w:r>
              <w:rPr>
                <w:spacing w:val="-2"/>
                <w:sz w:val="12"/>
              </w:rPr>
              <w:t xml:space="preserve"> </w:t>
            </w:r>
            <w:r>
              <w:rPr>
                <w:sz w:val="12"/>
              </w:rPr>
              <w:t>Daerah</w:t>
            </w:r>
          </w:p>
        </w:tc>
        <w:tc>
          <w:tcPr>
            <w:tcW w:w="828" w:type="dxa"/>
            <w:shd w:val="clear" w:color="auto" w:fill="C9EAFD"/>
          </w:tcPr>
          <w:p w:rsidR="00DB4AB0" w:rsidRDefault="00552AB1">
            <w:pPr>
              <w:pStyle w:val="TableParagraph"/>
              <w:spacing w:line="242" w:lineRule="auto"/>
              <w:ind w:left="105" w:right="204"/>
              <w:rPr>
                <w:sz w:val="12"/>
              </w:rPr>
            </w:pPr>
            <w:r>
              <w:rPr>
                <w:spacing w:val="-4"/>
                <w:sz w:val="12"/>
              </w:rPr>
              <w:t>Nilai</w:t>
            </w:r>
            <w:r>
              <w:rPr>
                <w:spacing w:val="40"/>
                <w:sz w:val="12"/>
              </w:rPr>
              <w:t xml:space="preserve"> </w:t>
            </w:r>
            <w:r>
              <w:rPr>
                <w:spacing w:val="-2"/>
                <w:sz w:val="12"/>
              </w:rPr>
              <w:t>Evaluasi</w:t>
            </w:r>
            <w:r>
              <w:rPr>
                <w:spacing w:val="40"/>
                <w:sz w:val="12"/>
              </w:rPr>
              <w:t xml:space="preserve"> </w:t>
            </w:r>
            <w:r>
              <w:rPr>
                <w:spacing w:val="-2"/>
                <w:sz w:val="12"/>
              </w:rPr>
              <w:t>Internal</w:t>
            </w:r>
            <w:r>
              <w:rPr>
                <w:spacing w:val="40"/>
                <w:sz w:val="12"/>
              </w:rPr>
              <w:t xml:space="preserve"> </w:t>
            </w:r>
            <w:r>
              <w:rPr>
                <w:spacing w:val="-4"/>
                <w:sz w:val="12"/>
              </w:rPr>
              <w:t>AKIP</w:t>
            </w:r>
          </w:p>
          <w:p w:rsidR="00DB4AB0" w:rsidRDefault="00552AB1">
            <w:pPr>
              <w:pStyle w:val="TableParagraph"/>
              <w:spacing w:line="119" w:lineRule="exact"/>
              <w:ind w:left="105"/>
              <w:rPr>
                <w:sz w:val="12"/>
              </w:rPr>
            </w:pPr>
            <w:r>
              <w:rPr>
                <w:spacing w:val="-2"/>
                <w:sz w:val="12"/>
              </w:rPr>
              <w:t>(Angka)</w:t>
            </w:r>
          </w:p>
        </w:tc>
        <w:tc>
          <w:tcPr>
            <w:tcW w:w="759" w:type="dxa"/>
            <w:shd w:val="clear" w:color="auto" w:fill="C9EAFD"/>
          </w:tcPr>
          <w:p w:rsidR="00DB4AB0" w:rsidRDefault="00DB4AB0">
            <w:pPr>
              <w:pStyle w:val="TableParagraph"/>
              <w:spacing w:before="139"/>
              <w:rPr>
                <w:b/>
                <w:sz w:val="12"/>
              </w:rPr>
            </w:pPr>
          </w:p>
          <w:p w:rsidR="00DB4AB0" w:rsidRDefault="00552AB1">
            <w:pPr>
              <w:pStyle w:val="TableParagraph"/>
              <w:ind w:left="9" w:right="3"/>
              <w:jc w:val="center"/>
              <w:rPr>
                <w:sz w:val="12"/>
              </w:rPr>
            </w:pPr>
            <w:r>
              <w:rPr>
                <w:spacing w:val="-4"/>
                <w:sz w:val="12"/>
              </w:rPr>
              <w:t>58,5</w:t>
            </w:r>
          </w:p>
        </w:tc>
        <w:tc>
          <w:tcPr>
            <w:tcW w:w="665" w:type="dxa"/>
            <w:shd w:val="clear" w:color="auto" w:fill="C9EAFD"/>
          </w:tcPr>
          <w:p w:rsidR="00DB4AB0" w:rsidRDefault="00DB4AB0">
            <w:pPr>
              <w:pStyle w:val="TableParagraph"/>
              <w:spacing w:before="139"/>
              <w:rPr>
                <w:b/>
                <w:sz w:val="12"/>
              </w:rPr>
            </w:pPr>
          </w:p>
          <w:p w:rsidR="00DB4AB0" w:rsidRDefault="00552AB1">
            <w:pPr>
              <w:pStyle w:val="TableParagraph"/>
              <w:ind w:left="9" w:right="2"/>
              <w:jc w:val="center"/>
              <w:rPr>
                <w:sz w:val="12"/>
              </w:rPr>
            </w:pPr>
            <w:r>
              <w:rPr>
                <w:spacing w:val="-2"/>
                <w:sz w:val="12"/>
              </w:rPr>
              <w:t>81,80</w:t>
            </w:r>
          </w:p>
        </w:tc>
        <w:tc>
          <w:tcPr>
            <w:tcW w:w="977" w:type="dxa"/>
            <w:shd w:val="clear" w:color="auto" w:fill="C9EAFD"/>
          </w:tcPr>
          <w:p w:rsidR="00DB4AB0" w:rsidRDefault="00DB4AB0">
            <w:pPr>
              <w:pStyle w:val="TableParagraph"/>
              <w:spacing w:before="69"/>
              <w:rPr>
                <w:b/>
                <w:sz w:val="12"/>
              </w:rPr>
            </w:pPr>
          </w:p>
          <w:p w:rsidR="00DB4AB0" w:rsidRDefault="00552AB1">
            <w:pPr>
              <w:pStyle w:val="TableParagraph"/>
              <w:spacing w:line="140" w:lineRule="exact"/>
              <w:ind w:right="96"/>
              <w:jc w:val="right"/>
              <w:rPr>
                <w:sz w:val="12"/>
              </w:rPr>
            </w:pPr>
            <w:r>
              <w:rPr>
                <w:spacing w:val="-2"/>
                <w:sz w:val="12"/>
              </w:rPr>
              <w:t>2.085.029.0</w:t>
            </w:r>
          </w:p>
          <w:p w:rsidR="00DB4AB0" w:rsidRDefault="00552AB1">
            <w:pPr>
              <w:pStyle w:val="TableParagraph"/>
              <w:spacing w:line="140" w:lineRule="exact"/>
              <w:ind w:right="96"/>
              <w:jc w:val="right"/>
              <w:rPr>
                <w:sz w:val="12"/>
              </w:rPr>
            </w:pPr>
            <w:r>
              <w:rPr>
                <w:spacing w:val="-2"/>
                <w:sz w:val="12"/>
              </w:rPr>
              <w:t>00,00</w:t>
            </w:r>
          </w:p>
        </w:tc>
        <w:tc>
          <w:tcPr>
            <w:tcW w:w="665" w:type="dxa"/>
            <w:shd w:val="clear" w:color="auto" w:fill="C9EAFD"/>
          </w:tcPr>
          <w:p w:rsidR="00DB4AB0" w:rsidRDefault="00DB4AB0">
            <w:pPr>
              <w:pStyle w:val="TableParagraph"/>
              <w:spacing w:before="139"/>
              <w:rPr>
                <w:b/>
                <w:sz w:val="12"/>
              </w:rPr>
            </w:pPr>
          </w:p>
          <w:p w:rsidR="00DB4AB0" w:rsidRDefault="00552AB1">
            <w:pPr>
              <w:pStyle w:val="TableParagraph"/>
              <w:ind w:left="9" w:right="3"/>
              <w:jc w:val="center"/>
              <w:rPr>
                <w:sz w:val="12"/>
              </w:rPr>
            </w:pPr>
            <w:r>
              <w:rPr>
                <w:spacing w:val="-2"/>
                <w:sz w:val="12"/>
              </w:rPr>
              <w:t>83,80</w:t>
            </w:r>
          </w:p>
        </w:tc>
        <w:tc>
          <w:tcPr>
            <w:tcW w:w="977" w:type="dxa"/>
            <w:shd w:val="clear" w:color="auto" w:fill="C9EAFD"/>
          </w:tcPr>
          <w:p w:rsidR="00DB4AB0" w:rsidRDefault="00DB4AB0">
            <w:pPr>
              <w:pStyle w:val="TableParagraph"/>
              <w:spacing w:before="69"/>
              <w:rPr>
                <w:b/>
                <w:sz w:val="12"/>
              </w:rPr>
            </w:pPr>
          </w:p>
          <w:p w:rsidR="00DB4AB0" w:rsidRDefault="00552AB1">
            <w:pPr>
              <w:pStyle w:val="TableParagraph"/>
              <w:spacing w:line="140" w:lineRule="exact"/>
              <w:ind w:right="96"/>
              <w:jc w:val="right"/>
              <w:rPr>
                <w:sz w:val="12"/>
              </w:rPr>
            </w:pPr>
            <w:r>
              <w:rPr>
                <w:spacing w:val="-2"/>
                <w:sz w:val="12"/>
              </w:rPr>
              <w:t>2.254.458.0</w:t>
            </w:r>
          </w:p>
          <w:p w:rsidR="00DB4AB0" w:rsidRDefault="00552AB1">
            <w:pPr>
              <w:pStyle w:val="TableParagraph"/>
              <w:spacing w:line="140" w:lineRule="exact"/>
              <w:ind w:right="96"/>
              <w:jc w:val="right"/>
              <w:rPr>
                <w:sz w:val="12"/>
              </w:rPr>
            </w:pPr>
            <w:r>
              <w:rPr>
                <w:spacing w:val="-2"/>
                <w:sz w:val="12"/>
              </w:rPr>
              <w:t>00,00</w:t>
            </w:r>
          </w:p>
        </w:tc>
        <w:tc>
          <w:tcPr>
            <w:tcW w:w="665" w:type="dxa"/>
            <w:shd w:val="clear" w:color="auto" w:fill="C9EAFD"/>
          </w:tcPr>
          <w:p w:rsidR="00DB4AB0" w:rsidRDefault="00DB4AB0">
            <w:pPr>
              <w:pStyle w:val="TableParagraph"/>
              <w:spacing w:before="139"/>
              <w:rPr>
                <w:b/>
                <w:sz w:val="12"/>
              </w:rPr>
            </w:pPr>
          </w:p>
          <w:p w:rsidR="00DB4AB0" w:rsidRDefault="00552AB1">
            <w:pPr>
              <w:pStyle w:val="TableParagraph"/>
              <w:ind w:left="9" w:right="3"/>
              <w:jc w:val="center"/>
              <w:rPr>
                <w:sz w:val="12"/>
              </w:rPr>
            </w:pPr>
            <w:r>
              <w:rPr>
                <w:spacing w:val="-2"/>
                <w:sz w:val="12"/>
              </w:rPr>
              <w:t>85,80</w:t>
            </w:r>
          </w:p>
        </w:tc>
        <w:tc>
          <w:tcPr>
            <w:tcW w:w="979" w:type="dxa"/>
            <w:shd w:val="clear" w:color="auto" w:fill="C9EAFD"/>
          </w:tcPr>
          <w:p w:rsidR="00DB4AB0" w:rsidRDefault="00DB4AB0">
            <w:pPr>
              <w:pStyle w:val="TableParagraph"/>
              <w:spacing w:before="69"/>
              <w:rPr>
                <w:b/>
                <w:sz w:val="12"/>
              </w:rPr>
            </w:pPr>
          </w:p>
          <w:p w:rsidR="00DB4AB0" w:rsidRDefault="00552AB1">
            <w:pPr>
              <w:pStyle w:val="TableParagraph"/>
              <w:spacing w:line="140" w:lineRule="exact"/>
              <w:ind w:right="98"/>
              <w:jc w:val="right"/>
              <w:rPr>
                <w:sz w:val="12"/>
              </w:rPr>
            </w:pPr>
            <w:r>
              <w:rPr>
                <w:spacing w:val="-2"/>
                <w:sz w:val="12"/>
              </w:rPr>
              <w:t>2.202.340.0</w:t>
            </w:r>
          </w:p>
          <w:p w:rsidR="00DB4AB0" w:rsidRDefault="00552AB1">
            <w:pPr>
              <w:pStyle w:val="TableParagraph"/>
              <w:spacing w:line="140" w:lineRule="exact"/>
              <w:ind w:right="98"/>
              <w:jc w:val="right"/>
              <w:rPr>
                <w:sz w:val="12"/>
              </w:rPr>
            </w:pPr>
            <w:r>
              <w:rPr>
                <w:spacing w:val="-2"/>
                <w:sz w:val="12"/>
              </w:rPr>
              <w:t>00,00</w:t>
            </w:r>
          </w:p>
        </w:tc>
        <w:tc>
          <w:tcPr>
            <w:tcW w:w="665" w:type="dxa"/>
            <w:shd w:val="clear" w:color="auto" w:fill="C9EAFD"/>
          </w:tcPr>
          <w:p w:rsidR="00DB4AB0" w:rsidRDefault="00DB4AB0">
            <w:pPr>
              <w:pStyle w:val="TableParagraph"/>
              <w:spacing w:before="139"/>
              <w:rPr>
                <w:b/>
                <w:sz w:val="12"/>
              </w:rPr>
            </w:pPr>
          </w:p>
          <w:p w:rsidR="00DB4AB0" w:rsidRDefault="00552AB1">
            <w:pPr>
              <w:pStyle w:val="TableParagraph"/>
              <w:ind w:left="9" w:right="8"/>
              <w:jc w:val="center"/>
              <w:rPr>
                <w:sz w:val="12"/>
              </w:rPr>
            </w:pPr>
            <w:r>
              <w:rPr>
                <w:spacing w:val="-2"/>
                <w:sz w:val="12"/>
              </w:rPr>
              <w:t>87,80</w:t>
            </w:r>
          </w:p>
        </w:tc>
        <w:tc>
          <w:tcPr>
            <w:tcW w:w="978" w:type="dxa"/>
            <w:shd w:val="clear" w:color="auto" w:fill="C9EAFD"/>
          </w:tcPr>
          <w:p w:rsidR="00DB4AB0" w:rsidRDefault="00DB4AB0">
            <w:pPr>
              <w:pStyle w:val="TableParagraph"/>
              <w:spacing w:before="69"/>
              <w:rPr>
                <w:b/>
                <w:sz w:val="12"/>
              </w:rPr>
            </w:pPr>
          </w:p>
          <w:p w:rsidR="00DB4AB0" w:rsidRDefault="00552AB1">
            <w:pPr>
              <w:pStyle w:val="TableParagraph"/>
              <w:spacing w:line="140" w:lineRule="exact"/>
              <w:ind w:right="100"/>
              <w:jc w:val="right"/>
              <w:rPr>
                <w:sz w:val="12"/>
              </w:rPr>
            </w:pPr>
            <w:r>
              <w:rPr>
                <w:spacing w:val="-2"/>
                <w:sz w:val="12"/>
              </w:rPr>
              <w:t>2.250.685.0</w:t>
            </w:r>
          </w:p>
          <w:p w:rsidR="00DB4AB0" w:rsidRDefault="00552AB1">
            <w:pPr>
              <w:pStyle w:val="TableParagraph"/>
              <w:spacing w:line="140" w:lineRule="exact"/>
              <w:ind w:right="99"/>
              <w:jc w:val="right"/>
              <w:rPr>
                <w:sz w:val="12"/>
              </w:rPr>
            </w:pPr>
            <w:r>
              <w:rPr>
                <w:spacing w:val="-2"/>
                <w:sz w:val="12"/>
              </w:rPr>
              <w:t>00,00</w:t>
            </w:r>
          </w:p>
        </w:tc>
        <w:tc>
          <w:tcPr>
            <w:tcW w:w="665" w:type="dxa"/>
            <w:shd w:val="clear" w:color="auto" w:fill="C9EAFD"/>
          </w:tcPr>
          <w:p w:rsidR="00DB4AB0" w:rsidRDefault="00DB4AB0">
            <w:pPr>
              <w:pStyle w:val="TableParagraph"/>
              <w:spacing w:before="139"/>
              <w:rPr>
                <w:b/>
                <w:sz w:val="12"/>
              </w:rPr>
            </w:pPr>
          </w:p>
          <w:p w:rsidR="00DB4AB0" w:rsidRDefault="00552AB1">
            <w:pPr>
              <w:pStyle w:val="TableParagraph"/>
              <w:ind w:left="9" w:right="9"/>
              <w:jc w:val="center"/>
              <w:rPr>
                <w:sz w:val="12"/>
              </w:rPr>
            </w:pPr>
            <w:r>
              <w:rPr>
                <w:spacing w:val="-2"/>
                <w:sz w:val="12"/>
              </w:rPr>
              <w:t>89,80</w:t>
            </w:r>
          </w:p>
        </w:tc>
        <w:tc>
          <w:tcPr>
            <w:tcW w:w="977" w:type="dxa"/>
            <w:shd w:val="clear" w:color="auto" w:fill="C9EAFD"/>
          </w:tcPr>
          <w:p w:rsidR="00DB4AB0" w:rsidRDefault="00DB4AB0">
            <w:pPr>
              <w:pStyle w:val="TableParagraph"/>
              <w:spacing w:before="69"/>
              <w:rPr>
                <w:b/>
                <w:sz w:val="12"/>
              </w:rPr>
            </w:pPr>
          </w:p>
          <w:p w:rsidR="00DB4AB0" w:rsidRDefault="00552AB1">
            <w:pPr>
              <w:pStyle w:val="TableParagraph"/>
              <w:spacing w:line="140" w:lineRule="exact"/>
              <w:ind w:right="100"/>
              <w:jc w:val="right"/>
              <w:rPr>
                <w:sz w:val="12"/>
              </w:rPr>
            </w:pPr>
            <w:r>
              <w:rPr>
                <w:spacing w:val="-2"/>
                <w:sz w:val="12"/>
              </w:rPr>
              <w:t>2.330.702.0</w:t>
            </w:r>
          </w:p>
          <w:p w:rsidR="00DB4AB0" w:rsidRDefault="00552AB1">
            <w:pPr>
              <w:pStyle w:val="TableParagraph"/>
              <w:spacing w:line="140" w:lineRule="exact"/>
              <w:ind w:right="100"/>
              <w:jc w:val="right"/>
              <w:rPr>
                <w:sz w:val="12"/>
              </w:rPr>
            </w:pPr>
            <w:r>
              <w:rPr>
                <w:spacing w:val="-2"/>
                <w:sz w:val="12"/>
              </w:rPr>
              <w:t>00,00</w:t>
            </w:r>
          </w:p>
        </w:tc>
        <w:tc>
          <w:tcPr>
            <w:tcW w:w="1222" w:type="dxa"/>
            <w:shd w:val="clear" w:color="auto" w:fill="C9EAFD"/>
          </w:tcPr>
          <w:p w:rsidR="00DB4AB0" w:rsidRDefault="00552AB1">
            <w:pPr>
              <w:pStyle w:val="TableParagraph"/>
              <w:spacing w:line="138" w:lineRule="exact"/>
              <w:ind w:left="106"/>
              <w:rPr>
                <w:sz w:val="12"/>
              </w:rPr>
            </w:pPr>
            <w:r>
              <w:rPr>
                <w:spacing w:val="-2"/>
                <w:sz w:val="12"/>
              </w:rPr>
              <w:t>7.01.0.00.0.00.1</w:t>
            </w:r>
          </w:p>
          <w:p w:rsidR="00DB4AB0" w:rsidRDefault="00552AB1">
            <w:pPr>
              <w:pStyle w:val="TableParagraph"/>
              <w:ind w:left="106"/>
              <w:rPr>
                <w:sz w:val="12"/>
              </w:rPr>
            </w:pPr>
            <w:r>
              <w:rPr>
                <w:sz w:val="12"/>
              </w:rPr>
              <w:t>0.0000</w:t>
            </w:r>
            <w:r>
              <w:rPr>
                <w:spacing w:val="-5"/>
                <w:sz w:val="12"/>
              </w:rPr>
              <w:t xml:space="preserve"> </w:t>
            </w:r>
            <w:r>
              <w:rPr>
                <w:spacing w:val="-10"/>
                <w:sz w:val="12"/>
              </w:rPr>
              <w:t>-</w:t>
            </w:r>
          </w:p>
          <w:p w:rsidR="00DB4AB0" w:rsidRDefault="00552AB1">
            <w:pPr>
              <w:pStyle w:val="TableParagraph"/>
              <w:spacing w:before="1"/>
              <w:ind w:left="106"/>
              <w:rPr>
                <w:sz w:val="12"/>
              </w:rPr>
            </w:pPr>
            <w:r>
              <w:rPr>
                <w:spacing w:val="-2"/>
                <w:sz w:val="12"/>
              </w:rPr>
              <w:t>Kecamatan</w:t>
            </w:r>
          </w:p>
          <w:p w:rsidR="00DB4AB0" w:rsidRDefault="00552AB1">
            <w:pPr>
              <w:pStyle w:val="TableParagraph"/>
              <w:spacing w:line="140" w:lineRule="exact"/>
              <w:ind w:left="106" w:right="136"/>
              <w:rPr>
                <w:sz w:val="12"/>
              </w:rPr>
            </w:pPr>
            <w:r>
              <w:rPr>
                <w:spacing w:val="-2"/>
                <w:sz w:val="12"/>
              </w:rPr>
              <w:t>Siantar</w:t>
            </w:r>
            <w:r>
              <w:rPr>
                <w:spacing w:val="40"/>
                <w:sz w:val="12"/>
              </w:rPr>
              <w:t xml:space="preserve"> </w:t>
            </w:r>
            <w:r>
              <w:rPr>
                <w:spacing w:val="-2"/>
                <w:sz w:val="12"/>
              </w:rPr>
              <w:t>Narumonda</w:t>
            </w:r>
          </w:p>
        </w:tc>
        <w:tc>
          <w:tcPr>
            <w:tcW w:w="1313" w:type="dxa"/>
            <w:shd w:val="clear" w:color="auto" w:fill="C9EAFD"/>
          </w:tcPr>
          <w:p w:rsidR="00DB4AB0" w:rsidRDefault="00DB4AB0">
            <w:pPr>
              <w:pStyle w:val="TableParagraph"/>
              <w:rPr>
                <w:rFonts w:ascii="Times New Roman"/>
                <w:sz w:val="12"/>
              </w:rPr>
            </w:pPr>
          </w:p>
        </w:tc>
      </w:tr>
      <w:tr w:rsidR="00DB4AB0">
        <w:trPr>
          <w:trHeight w:val="705"/>
        </w:trPr>
        <w:tc>
          <w:tcPr>
            <w:tcW w:w="1817" w:type="dxa"/>
            <w:shd w:val="clear" w:color="auto" w:fill="DAEAFD"/>
          </w:tcPr>
          <w:p w:rsidR="00DB4AB0" w:rsidRDefault="00552AB1">
            <w:pPr>
              <w:pStyle w:val="TableParagraph"/>
              <w:spacing w:line="138" w:lineRule="exact"/>
              <w:ind w:left="107"/>
              <w:rPr>
                <w:sz w:val="12"/>
              </w:rPr>
            </w:pPr>
            <w:r>
              <w:rPr>
                <w:spacing w:val="-2"/>
                <w:sz w:val="12"/>
              </w:rPr>
              <w:t>7.01.01.2.01</w:t>
            </w:r>
            <w:r>
              <w:rPr>
                <w:spacing w:val="13"/>
                <w:sz w:val="12"/>
              </w:rPr>
              <w:t xml:space="preserve"> </w:t>
            </w:r>
            <w:r>
              <w:rPr>
                <w:spacing w:val="-10"/>
                <w:sz w:val="12"/>
              </w:rPr>
              <w:t>-</w:t>
            </w:r>
          </w:p>
          <w:p w:rsidR="00DB4AB0" w:rsidRDefault="00552AB1">
            <w:pPr>
              <w:pStyle w:val="TableParagraph"/>
              <w:spacing w:before="1"/>
              <w:ind w:left="107" w:right="101"/>
              <w:rPr>
                <w:sz w:val="12"/>
              </w:rPr>
            </w:pPr>
            <w:r>
              <w:rPr>
                <w:spacing w:val="-2"/>
                <w:sz w:val="12"/>
              </w:rPr>
              <w:t>Perencanaan,</w:t>
            </w:r>
            <w:r>
              <w:rPr>
                <w:spacing w:val="40"/>
                <w:sz w:val="12"/>
              </w:rPr>
              <w:t xml:space="preserve"> </w:t>
            </w:r>
            <w:r>
              <w:rPr>
                <w:sz w:val="12"/>
              </w:rPr>
              <w:t>Penganggaran,</w:t>
            </w:r>
            <w:r>
              <w:rPr>
                <w:spacing w:val="-2"/>
                <w:sz w:val="12"/>
              </w:rPr>
              <w:t xml:space="preserve"> </w:t>
            </w:r>
            <w:r>
              <w:rPr>
                <w:sz w:val="12"/>
              </w:rPr>
              <w:t>dan</w:t>
            </w:r>
            <w:r>
              <w:rPr>
                <w:spacing w:val="40"/>
                <w:sz w:val="12"/>
              </w:rPr>
              <w:t xml:space="preserve"> </w:t>
            </w:r>
            <w:r>
              <w:rPr>
                <w:sz w:val="12"/>
              </w:rPr>
              <w:t>Evaluasi</w:t>
            </w:r>
            <w:r>
              <w:rPr>
                <w:spacing w:val="-10"/>
                <w:sz w:val="12"/>
              </w:rPr>
              <w:t xml:space="preserve"> </w:t>
            </w:r>
            <w:r>
              <w:rPr>
                <w:sz w:val="12"/>
              </w:rPr>
              <w:t>Kinerja</w:t>
            </w:r>
            <w:r>
              <w:rPr>
                <w:spacing w:val="-10"/>
                <w:sz w:val="12"/>
              </w:rPr>
              <w:t xml:space="preserve"> </w:t>
            </w:r>
            <w:r>
              <w:rPr>
                <w:sz w:val="12"/>
              </w:rPr>
              <w:t>Perangkat</w:t>
            </w:r>
          </w:p>
          <w:p w:rsidR="00DB4AB0" w:rsidRDefault="00552AB1">
            <w:pPr>
              <w:pStyle w:val="TableParagraph"/>
              <w:spacing w:line="124" w:lineRule="exact"/>
              <w:ind w:left="107"/>
              <w:rPr>
                <w:sz w:val="12"/>
              </w:rPr>
            </w:pPr>
            <w:r>
              <w:rPr>
                <w:spacing w:val="-2"/>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2.000.000,0</w:t>
            </w:r>
          </w:p>
          <w:p w:rsidR="00DB4AB0" w:rsidRDefault="00552AB1">
            <w:pPr>
              <w:pStyle w:val="TableParagraph"/>
              <w:spacing w:before="1"/>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3.000.000,0</w:t>
            </w:r>
          </w:p>
          <w:p w:rsidR="00DB4AB0" w:rsidRDefault="00552AB1">
            <w:pPr>
              <w:pStyle w:val="TableParagraph"/>
              <w:spacing w:before="1"/>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spacing w:before="67"/>
              <w:rPr>
                <w:b/>
                <w:sz w:val="12"/>
              </w:rPr>
            </w:pPr>
          </w:p>
          <w:p w:rsidR="00DB4AB0" w:rsidRDefault="00552AB1">
            <w:pPr>
              <w:pStyle w:val="TableParagraph"/>
              <w:ind w:right="98"/>
              <w:jc w:val="right"/>
              <w:rPr>
                <w:sz w:val="12"/>
              </w:rPr>
            </w:pPr>
            <w:r>
              <w:rPr>
                <w:spacing w:val="-2"/>
                <w:sz w:val="12"/>
              </w:rPr>
              <w:t>5.000.000,0</w:t>
            </w:r>
          </w:p>
          <w:p w:rsidR="00DB4AB0" w:rsidRDefault="00552AB1">
            <w:pPr>
              <w:pStyle w:val="TableParagraph"/>
              <w:spacing w:before="1"/>
              <w:ind w:right="98"/>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spacing w:before="67"/>
              <w:rPr>
                <w:b/>
                <w:sz w:val="12"/>
              </w:rPr>
            </w:pPr>
          </w:p>
          <w:p w:rsidR="00DB4AB0" w:rsidRDefault="00552AB1">
            <w:pPr>
              <w:pStyle w:val="TableParagraph"/>
              <w:ind w:right="100"/>
              <w:jc w:val="right"/>
              <w:rPr>
                <w:sz w:val="12"/>
              </w:rPr>
            </w:pPr>
            <w:r>
              <w:rPr>
                <w:spacing w:val="-2"/>
                <w:sz w:val="12"/>
              </w:rPr>
              <w:t>6.000.000,0</w:t>
            </w:r>
          </w:p>
          <w:p w:rsidR="00DB4AB0" w:rsidRDefault="00552AB1">
            <w:pPr>
              <w:pStyle w:val="TableParagraph"/>
              <w:spacing w:before="1"/>
              <w:ind w:right="99"/>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67"/>
              <w:rPr>
                <w:b/>
                <w:sz w:val="12"/>
              </w:rPr>
            </w:pPr>
          </w:p>
          <w:p w:rsidR="00DB4AB0" w:rsidRDefault="00552AB1">
            <w:pPr>
              <w:pStyle w:val="TableParagraph"/>
              <w:ind w:right="100"/>
              <w:jc w:val="right"/>
              <w:rPr>
                <w:sz w:val="12"/>
              </w:rPr>
            </w:pPr>
            <w:r>
              <w:rPr>
                <w:spacing w:val="-2"/>
                <w:sz w:val="12"/>
              </w:rPr>
              <w:t>7.000.000,0</w:t>
            </w:r>
          </w:p>
          <w:p w:rsidR="00DB4AB0" w:rsidRDefault="00552AB1">
            <w:pPr>
              <w:pStyle w:val="TableParagraph"/>
              <w:spacing w:before="1"/>
              <w:ind w:right="99"/>
              <w:jc w:val="right"/>
              <w:rPr>
                <w:sz w:val="12"/>
              </w:rPr>
            </w:pPr>
            <w:r>
              <w:rPr>
                <w:spacing w:val="-10"/>
                <w:sz w:val="12"/>
              </w:rPr>
              <w:t>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125"/>
        </w:trPr>
        <w:tc>
          <w:tcPr>
            <w:tcW w:w="1817" w:type="dxa"/>
            <w:shd w:val="clear" w:color="auto" w:fill="EAEAFD"/>
          </w:tcPr>
          <w:p w:rsidR="00DB4AB0" w:rsidRDefault="00DB4AB0">
            <w:pPr>
              <w:pStyle w:val="TableParagraph"/>
              <w:spacing w:before="137"/>
              <w:rPr>
                <w:b/>
                <w:sz w:val="12"/>
              </w:rPr>
            </w:pPr>
          </w:p>
          <w:p w:rsidR="00DB4AB0" w:rsidRDefault="00552AB1">
            <w:pPr>
              <w:pStyle w:val="TableParagraph"/>
              <w:ind w:left="107" w:right="170"/>
              <w:rPr>
                <w:sz w:val="12"/>
              </w:rPr>
            </w:pPr>
            <w:r>
              <w:rPr>
                <w:spacing w:val="-2"/>
                <w:sz w:val="12"/>
              </w:rPr>
              <w:t>Meningkatnya</w:t>
            </w:r>
            <w:r>
              <w:rPr>
                <w:spacing w:val="40"/>
                <w:sz w:val="12"/>
              </w:rPr>
              <w:t xml:space="preserve"> </w:t>
            </w:r>
            <w:r>
              <w:rPr>
                <w:sz w:val="12"/>
              </w:rPr>
              <w:t>pelaksanaan</w:t>
            </w:r>
            <w:r>
              <w:rPr>
                <w:spacing w:val="-10"/>
                <w:sz w:val="12"/>
              </w:rPr>
              <w:t xml:space="preserve"> </w:t>
            </w:r>
            <w:r>
              <w:rPr>
                <w:sz w:val="12"/>
              </w:rPr>
              <w:t>tugas</w:t>
            </w:r>
            <w:r>
              <w:rPr>
                <w:spacing w:val="-10"/>
                <w:sz w:val="12"/>
              </w:rPr>
              <w:t xml:space="preserve"> </w:t>
            </w:r>
            <w:r>
              <w:rPr>
                <w:sz w:val="12"/>
              </w:rPr>
              <w:t>pokok</w:t>
            </w:r>
            <w:r>
              <w:rPr>
                <w:spacing w:val="40"/>
                <w:sz w:val="12"/>
              </w:rPr>
              <w:t xml:space="preserve"> </w:t>
            </w:r>
            <w:r>
              <w:rPr>
                <w:sz w:val="12"/>
              </w:rPr>
              <w:t>dan fungsi Perangkat</w:t>
            </w:r>
            <w:r>
              <w:rPr>
                <w:spacing w:val="40"/>
                <w:sz w:val="12"/>
              </w:rPr>
              <w:t xml:space="preserve"> </w:t>
            </w:r>
            <w:r>
              <w:rPr>
                <w:spacing w:val="-2"/>
                <w:sz w:val="12"/>
              </w:rPr>
              <w:t>Daerah</w:t>
            </w:r>
          </w:p>
        </w:tc>
        <w:tc>
          <w:tcPr>
            <w:tcW w:w="828" w:type="dxa"/>
            <w:shd w:val="clear" w:color="auto" w:fill="EAEAFD"/>
          </w:tcPr>
          <w:p w:rsidR="00DB4AB0" w:rsidRDefault="00552AB1">
            <w:pPr>
              <w:pStyle w:val="TableParagraph"/>
              <w:ind w:left="105" w:right="96"/>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2"/>
                <w:sz w:val="12"/>
              </w:rPr>
              <w:t>Perencana</w:t>
            </w:r>
            <w:r>
              <w:rPr>
                <w:spacing w:val="40"/>
                <w:sz w:val="12"/>
              </w:rPr>
              <w:t xml:space="preserve"> </w:t>
            </w:r>
            <w:r>
              <w:rPr>
                <w:spacing w:val="-6"/>
                <w:sz w:val="12"/>
              </w:rPr>
              <w:t>an</w:t>
            </w:r>
            <w:r>
              <w:rPr>
                <w:spacing w:val="40"/>
                <w:sz w:val="12"/>
              </w:rPr>
              <w:t xml:space="preserve"> </w:t>
            </w:r>
            <w:r>
              <w:rPr>
                <w:spacing w:val="-2"/>
                <w:sz w:val="12"/>
              </w:rPr>
              <w:t>Perangkat</w:t>
            </w:r>
            <w:r>
              <w:rPr>
                <w:spacing w:val="40"/>
                <w:sz w:val="12"/>
              </w:rPr>
              <w:t xml:space="preserve"> </w:t>
            </w:r>
            <w:r>
              <w:rPr>
                <w:spacing w:val="-2"/>
                <w:sz w:val="12"/>
              </w:rPr>
              <w:t>Daerah</w:t>
            </w:r>
            <w:r>
              <w:rPr>
                <w:spacing w:val="40"/>
                <w:sz w:val="12"/>
              </w:rPr>
              <w:t xml:space="preserve"> </w:t>
            </w:r>
            <w:r>
              <w:rPr>
                <w:spacing w:val="-2"/>
                <w:sz w:val="12"/>
              </w:rPr>
              <w:t>(Dokumen</w:t>
            </w:r>
          </w:p>
          <w:p w:rsidR="00DB4AB0" w:rsidRDefault="00552AB1">
            <w:pPr>
              <w:pStyle w:val="TableParagraph"/>
              <w:spacing w:line="122" w:lineRule="exact"/>
              <w:ind w:left="105"/>
              <w:rPr>
                <w:sz w:val="12"/>
              </w:rPr>
            </w:pPr>
            <w:r>
              <w:rPr>
                <w:spacing w:val="-10"/>
                <w:sz w:val="12"/>
              </w:rPr>
              <w:t>)</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line="140" w:lineRule="exact"/>
              <w:ind w:right="96"/>
              <w:jc w:val="right"/>
              <w:rPr>
                <w:sz w:val="12"/>
              </w:rPr>
            </w:pPr>
            <w:r>
              <w:rPr>
                <w:spacing w:val="-2"/>
                <w:sz w:val="12"/>
              </w:rPr>
              <w:t>2.000.000,0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line="140" w:lineRule="exact"/>
              <w:ind w:right="96"/>
              <w:jc w:val="right"/>
              <w:rPr>
                <w:sz w:val="12"/>
              </w:rPr>
            </w:pPr>
            <w:r>
              <w:rPr>
                <w:spacing w:val="-2"/>
                <w:sz w:val="12"/>
              </w:rPr>
              <w:t>3.000.000,0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10"/>
                <w:sz w:val="12"/>
              </w:rPr>
              <w:t>4</w:t>
            </w:r>
          </w:p>
        </w:tc>
        <w:tc>
          <w:tcPr>
            <w:tcW w:w="979"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line="140" w:lineRule="exact"/>
              <w:ind w:right="98"/>
              <w:jc w:val="right"/>
              <w:rPr>
                <w:sz w:val="12"/>
              </w:rPr>
            </w:pPr>
            <w:r>
              <w:rPr>
                <w:spacing w:val="-2"/>
                <w:sz w:val="12"/>
              </w:rPr>
              <w:t>5.000.000,0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5"/>
              <w:jc w:val="center"/>
              <w:rPr>
                <w:sz w:val="12"/>
              </w:rPr>
            </w:pPr>
            <w:r>
              <w:rPr>
                <w:spacing w:val="-10"/>
                <w:sz w:val="12"/>
              </w:rPr>
              <w:t>4</w:t>
            </w:r>
          </w:p>
        </w:tc>
        <w:tc>
          <w:tcPr>
            <w:tcW w:w="978"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line="140" w:lineRule="exact"/>
              <w:ind w:right="100"/>
              <w:jc w:val="right"/>
              <w:rPr>
                <w:sz w:val="12"/>
              </w:rPr>
            </w:pPr>
            <w:r>
              <w:rPr>
                <w:spacing w:val="-2"/>
                <w:sz w:val="12"/>
              </w:rPr>
              <w:t>6.000.000,0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7"/>
              <w:jc w:val="center"/>
              <w:rPr>
                <w:sz w:val="12"/>
              </w:rPr>
            </w:pPr>
            <w:r>
              <w:rPr>
                <w:spacing w:val="-10"/>
                <w:sz w:val="12"/>
              </w:rPr>
              <w:t>5</w:t>
            </w:r>
          </w:p>
        </w:tc>
        <w:tc>
          <w:tcPr>
            <w:tcW w:w="977"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line="140" w:lineRule="exact"/>
              <w:ind w:right="100"/>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550"/>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ind w:left="105" w:right="105"/>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Capaian</w:t>
            </w:r>
            <w:r>
              <w:rPr>
                <w:spacing w:val="40"/>
                <w:sz w:val="12"/>
              </w:rPr>
              <w:t xml:space="preserve"> </w:t>
            </w:r>
            <w:r>
              <w:rPr>
                <w:spacing w:val="-2"/>
                <w:sz w:val="12"/>
              </w:rPr>
              <w:t>Kinerja</w:t>
            </w:r>
            <w:r>
              <w:rPr>
                <w:spacing w:val="40"/>
                <w:sz w:val="12"/>
              </w:rPr>
              <w:t xml:space="preserve"> </w:t>
            </w:r>
            <w:r>
              <w:rPr>
                <w:spacing w:val="-4"/>
                <w:sz w:val="12"/>
              </w:rPr>
              <w:t>dan</w:t>
            </w:r>
            <w:r>
              <w:rPr>
                <w:spacing w:val="40"/>
                <w:sz w:val="12"/>
              </w:rPr>
              <w:t xml:space="preserve"> </w:t>
            </w:r>
            <w:r>
              <w:rPr>
                <w:spacing w:val="-2"/>
                <w:sz w:val="12"/>
              </w:rPr>
              <w:t>Ikhtisar</w:t>
            </w:r>
            <w:r>
              <w:rPr>
                <w:spacing w:val="40"/>
                <w:sz w:val="12"/>
              </w:rPr>
              <w:t xml:space="preserve"> </w:t>
            </w:r>
            <w:r>
              <w:rPr>
                <w:spacing w:val="-2"/>
                <w:sz w:val="12"/>
              </w:rPr>
              <w:t>Realisasi</w:t>
            </w:r>
            <w:r>
              <w:rPr>
                <w:spacing w:val="40"/>
                <w:sz w:val="12"/>
              </w:rPr>
              <w:t xml:space="preserve"> </w:t>
            </w:r>
            <w:r>
              <w:rPr>
                <w:spacing w:val="-2"/>
                <w:sz w:val="12"/>
              </w:rPr>
              <w:t>Kinerja</w:t>
            </w:r>
            <w:r>
              <w:rPr>
                <w:spacing w:val="40"/>
                <w:sz w:val="12"/>
              </w:rPr>
              <w:t xml:space="preserve"> </w:t>
            </w:r>
            <w:r>
              <w:rPr>
                <w:sz w:val="12"/>
              </w:rPr>
              <w:t>SKPD</w:t>
            </w:r>
            <w:r>
              <w:rPr>
                <w:spacing w:val="-10"/>
                <w:sz w:val="12"/>
              </w:rPr>
              <w:t xml:space="preserve"> </w:t>
            </w:r>
            <w:r>
              <w:rPr>
                <w:sz w:val="12"/>
              </w:rPr>
              <w:t>dan</w:t>
            </w:r>
          </w:p>
          <w:p w:rsidR="00DB4AB0" w:rsidRDefault="00552AB1">
            <w:pPr>
              <w:pStyle w:val="TableParagraph"/>
              <w:spacing w:line="140" w:lineRule="exact"/>
              <w:ind w:left="105" w:right="222"/>
              <w:rPr>
                <w:sz w:val="12"/>
              </w:rPr>
            </w:pPr>
            <w:r>
              <w:rPr>
                <w:spacing w:val="-2"/>
                <w:sz w:val="12"/>
              </w:rPr>
              <w:t>Laporan</w:t>
            </w:r>
            <w:r>
              <w:rPr>
                <w:spacing w:val="40"/>
                <w:sz w:val="12"/>
              </w:rPr>
              <w:t xml:space="preserve"> </w:t>
            </w:r>
            <w:r>
              <w:rPr>
                <w:spacing w:val="-4"/>
                <w:sz w:val="12"/>
              </w:rPr>
              <w:t>Hasil</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2"/>
              <w:jc w:val="center"/>
              <w:rPr>
                <w:sz w:val="12"/>
              </w:rPr>
            </w:pPr>
            <w:r>
              <w:rPr>
                <w:spacing w:val="-5"/>
                <w:sz w:val="12"/>
              </w:rPr>
              <w:t>22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3"/>
              <w:jc w:val="center"/>
              <w:rPr>
                <w:sz w:val="12"/>
              </w:rPr>
            </w:pPr>
            <w:r>
              <w:rPr>
                <w:spacing w:val="-5"/>
                <w:sz w:val="12"/>
              </w:rPr>
              <w:t>22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3"/>
              <w:jc w:val="center"/>
              <w:rPr>
                <w:sz w:val="12"/>
              </w:rPr>
            </w:pPr>
            <w:r>
              <w:rPr>
                <w:spacing w:val="-5"/>
                <w:sz w:val="12"/>
              </w:rPr>
              <w:t>23</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8"/>
              <w:jc w:val="center"/>
              <w:rPr>
                <w:sz w:val="12"/>
              </w:rPr>
            </w:pPr>
            <w:r>
              <w:rPr>
                <w:spacing w:val="-5"/>
                <w:sz w:val="12"/>
              </w:rPr>
              <w:t>22</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9"/>
              <w:jc w:val="center"/>
              <w:rPr>
                <w:sz w:val="12"/>
              </w:rPr>
            </w:pPr>
            <w:r>
              <w:rPr>
                <w:spacing w:val="-5"/>
                <w:sz w:val="12"/>
              </w:rPr>
              <w:t>22</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headerReference w:type="default" r:id="rId36"/>
          <w:footerReference w:type="default" r:id="rId37"/>
          <w:pgSz w:w="16850" w:h="11910" w:orient="landscape"/>
          <w:pgMar w:top="162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831"/>
        </w:trPr>
        <w:tc>
          <w:tcPr>
            <w:tcW w:w="1817" w:type="dxa"/>
            <w:tcBorders>
              <w:top w:val="nil"/>
            </w:tcBorders>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spacing w:line="237" w:lineRule="auto"/>
              <w:ind w:left="105" w:right="115"/>
              <w:rPr>
                <w:sz w:val="12"/>
              </w:rPr>
            </w:pPr>
            <w:r>
              <w:rPr>
                <w:spacing w:val="-2"/>
                <w:sz w:val="12"/>
              </w:rPr>
              <w:t>Koordinas</w:t>
            </w:r>
            <w:r>
              <w:rPr>
                <w:spacing w:val="40"/>
                <w:sz w:val="12"/>
              </w:rPr>
              <w:t xml:space="preserve"> </w:t>
            </w:r>
            <w:r>
              <w:rPr>
                <w:spacing w:val="-10"/>
                <w:sz w:val="12"/>
              </w:rPr>
              <w:t>i</w:t>
            </w:r>
          </w:p>
          <w:p w:rsidR="00DB4AB0" w:rsidRDefault="00552AB1">
            <w:pPr>
              <w:pStyle w:val="TableParagraph"/>
              <w:ind w:left="105" w:right="123"/>
              <w:rPr>
                <w:sz w:val="12"/>
              </w:rPr>
            </w:pPr>
            <w:r>
              <w:rPr>
                <w:spacing w:val="-2"/>
                <w:sz w:val="12"/>
              </w:rPr>
              <w:t>Penyusun</w:t>
            </w:r>
            <w:r>
              <w:rPr>
                <w:spacing w:val="40"/>
                <w:sz w:val="12"/>
              </w:rPr>
              <w:t xml:space="preserve"> </w:t>
            </w:r>
            <w:r>
              <w:rPr>
                <w:spacing w:val="-6"/>
                <w:sz w:val="12"/>
              </w:rPr>
              <w:t>an</w:t>
            </w:r>
            <w:r>
              <w:rPr>
                <w:spacing w:val="40"/>
                <w:sz w:val="12"/>
              </w:rPr>
              <w:t xml:space="preserve"> </w:t>
            </w:r>
            <w:r>
              <w:rPr>
                <w:spacing w:val="-2"/>
                <w:sz w:val="12"/>
              </w:rPr>
              <w:t>Laporan</w:t>
            </w:r>
            <w:r>
              <w:rPr>
                <w:spacing w:val="40"/>
                <w:sz w:val="12"/>
              </w:rPr>
              <w:t xml:space="preserve"> </w:t>
            </w:r>
            <w:r>
              <w:rPr>
                <w:spacing w:val="-2"/>
                <w:sz w:val="12"/>
              </w:rPr>
              <w:t>Capaian</w:t>
            </w:r>
            <w:r>
              <w:rPr>
                <w:spacing w:val="40"/>
                <w:sz w:val="12"/>
              </w:rPr>
              <w:t xml:space="preserve"> </w:t>
            </w:r>
            <w:r>
              <w:rPr>
                <w:spacing w:val="-2"/>
                <w:sz w:val="12"/>
              </w:rPr>
              <w:t>Kinerja</w:t>
            </w:r>
            <w:r>
              <w:rPr>
                <w:spacing w:val="40"/>
                <w:sz w:val="12"/>
              </w:rPr>
              <w:t xml:space="preserve"> </w:t>
            </w:r>
            <w:r>
              <w:rPr>
                <w:spacing w:val="-4"/>
                <w:sz w:val="12"/>
              </w:rPr>
              <w:t>dan</w:t>
            </w:r>
            <w:r>
              <w:rPr>
                <w:spacing w:val="40"/>
                <w:sz w:val="12"/>
              </w:rPr>
              <w:t xml:space="preserve"> </w:t>
            </w:r>
            <w:r>
              <w:rPr>
                <w:spacing w:val="-2"/>
                <w:sz w:val="12"/>
              </w:rPr>
              <w:t>Ikhtisar</w:t>
            </w:r>
            <w:r>
              <w:rPr>
                <w:spacing w:val="40"/>
                <w:sz w:val="12"/>
              </w:rPr>
              <w:t xml:space="preserve"> </w:t>
            </w:r>
            <w:r>
              <w:rPr>
                <w:spacing w:val="-2"/>
                <w:sz w:val="12"/>
              </w:rPr>
              <w:t>Realisasi</w:t>
            </w:r>
            <w:r>
              <w:rPr>
                <w:spacing w:val="40"/>
                <w:sz w:val="12"/>
              </w:rPr>
              <w:t xml:space="preserve"> </w:t>
            </w:r>
            <w:r>
              <w:rPr>
                <w:spacing w:val="-2"/>
                <w:sz w:val="12"/>
              </w:rPr>
              <w:t>Kinerja</w:t>
            </w:r>
            <w:r>
              <w:rPr>
                <w:spacing w:val="40"/>
                <w:sz w:val="12"/>
              </w:rPr>
              <w:t xml:space="preserve"> </w:t>
            </w:r>
            <w:r>
              <w:rPr>
                <w:spacing w:val="-4"/>
                <w:sz w:val="12"/>
              </w:rPr>
              <w:t>SKPD</w:t>
            </w:r>
          </w:p>
          <w:p w:rsidR="00DB4AB0" w:rsidRDefault="00552AB1">
            <w:pPr>
              <w:pStyle w:val="TableParagraph"/>
              <w:spacing w:line="129" w:lineRule="exact"/>
              <w:ind w:left="105"/>
              <w:rPr>
                <w:sz w:val="12"/>
              </w:rPr>
            </w:pPr>
            <w:r>
              <w:rPr>
                <w:spacing w:val="-2"/>
                <w:sz w:val="12"/>
              </w:rPr>
              <w:t>(Laporan)</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986"/>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Pr>
                <w:sz w:val="12"/>
              </w:rPr>
            </w:pPr>
            <w:r>
              <w:rPr>
                <w:spacing w:val="-2"/>
                <w:sz w:val="12"/>
              </w:rPr>
              <w:t>Laporan</w:t>
            </w:r>
            <w:r>
              <w:rPr>
                <w:spacing w:val="40"/>
                <w:sz w:val="12"/>
              </w:rPr>
              <w:t xml:space="preserve"> </w:t>
            </w:r>
            <w:r>
              <w:rPr>
                <w:spacing w:val="-2"/>
                <w:sz w:val="12"/>
              </w:rPr>
              <w:t>Evaluasi</w:t>
            </w:r>
            <w:r>
              <w:rPr>
                <w:spacing w:val="40"/>
                <w:sz w:val="12"/>
              </w:rPr>
              <w:t xml:space="preserve"> </w:t>
            </w:r>
            <w:r>
              <w:rPr>
                <w:spacing w:val="-2"/>
                <w:sz w:val="12"/>
              </w:rPr>
              <w:t>Kinerja</w:t>
            </w:r>
            <w:r>
              <w:rPr>
                <w:spacing w:val="40"/>
                <w:sz w:val="12"/>
              </w:rPr>
              <w:t xml:space="preserve"> </w:t>
            </w:r>
            <w:r>
              <w:rPr>
                <w:spacing w:val="-2"/>
                <w:sz w:val="12"/>
              </w:rPr>
              <w:t>Perangkat</w:t>
            </w:r>
            <w:r>
              <w:rPr>
                <w:spacing w:val="40"/>
                <w:sz w:val="12"/>
              </w:rPr>
              <w:t xml:space="preserve"> </w:t>
            </w:r>
            <w:r>
              <w:rPr>
                <w:spacing w:val="-2"/>
                <w:sz w:val="12"/>
              </w:rPr>
              <w:t>Daerah</w:t>
            </w:r>
          </w:p>
          <w:p w:rsidR="00DB4AB0" w:rsidRDefault="00552AB1">
            <w:pPr>
              <w:pStyle w:val="TableParagraph"/>
              <w:spacing w:line="128" w:lineRule="exact"/>
              <w:ind w:left="105"/>
              <w:rPr>
                <w:sz w:val="12"/>
              </w:rPr>
            </w:pPr>
            <w:r>
              <w:rPr>
                <w:spacing w:val="-2"/>
                <w:sz w:val="12"/>
              </w:rPr>
              <w:t>(Laporan)</w:t>
            </w:r>
          </w:p>
        </w:tc>
        <w:tc>
          <w:tcPr>
            <w:tcW w:w="759"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4</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563"/>
        </w:trPr>
        <w:tc>
          <w:tcPr>
            <w:tcW w:w="1817" w:type="dxa"/>
            <w:shd w:val="clear" w:color="auto" w:fill="F9EAFD"/>
          </w:tcPr>
          <w:p w:rsidR="00DB4AB0" w:rsidRDefault="00552AB1">
            <w:pPr>
              <w:pStyle w:val="TableParagraph"/>
              <w:spacing w:line="133" w:lineRule="exact"/>
              <w:ind w:left="107"/>
              <w:rPr>
                <w:sz w:val="12"/>
              </w:rPr>
            </w:pPr>
            <w:r>
              <w:rPr>
                <w:spacing w:val="-2"/>
                <w:sz w:val="12"/>
              </w:rPr>
              <w:t>7.01.01.2.01.0001</w:t>
            </w:r>
            <w:r>
              <w:rPr>
                <w:spacing w:val="18"/>
                <w:sz w:val="12"/>
              </w:rPr>
              <w:t xml:space="preserve"> </w:t>
            </w:r>
            <w:r>
              <w:rPr>
                <w:spacing w:val="-10"/>
                <w:sz w:val="12"/>
              </w:rPr>
              <w:t>-</w:t>
            </w:r>
          </w:p>
          <w:p w:rsidR="00DB4AB0" w:rsidRDefault="00552AB1">
            <w:pPr>
              <w:pStyle w:val="TableParagraph"/>
              <w:ind w:left="107" w:right="297"/>
              <w:rPr>
                <w:sz w:val="12"/>
              </w:rPr>
            </w:pPr>
            <w:r>
              <w:rPr>
                <w:sz w:val="12"/>
              </w:rPr>
              <w:t>Penyusunan</w:t>
            </w:r>
            <w:r>
              <w:rPr>
                <w:spacing w:val="-2"/>
                <w:sz w:val="12"/>
              </w:rPr>
              <w:t xml:space="preserve"> </w:t>
            </w:r>
            <w:r>
              <w:rPr>
                <w:sz w:val="12"/>
              </w:rPr>
              <w:t>Dokumen</w:t>
            </w:r>
            <w:r>
              <w:rPr>
                <w:spacing w:val="40"/>
                <w:sz w:val="12"/>
              </w:rPr>
              <w:t xml:space="preserve"> </w:t>
            </w:r>
            <w:r>
              <w:rPr>
                <w:sz w:val="12"/>
              </w:rPr>
              <w:t>Perencanaan</w:t>
            </w:r>
            <w:r>
              <w:rPr>
                <w:spacing w:val="-10"/>
                <w:sz w:val="12"/>
              </w:rPr>
              <w:t xml:space="preserve"> </w:t>
            </w:r>
            <w:r>
              <w:rPr>
                <w:sz w:val="12"/>
              </w:rPr>
              <w:t>Perangkat</w:t>
            </w:r>
          </w:p>
          <w:p w:rsidR="00DB4AB0" w:rsidRDefault="00552AB1">
            <w:pPr>
              <w:pStyle w:val="TableParagraph"/>
              <w:spacing w:line="128" w:lineRule="exact"/>
              <w:ind w:left="107"/>
              <w:rPr>
                <w:sz w:val="12"/>
              </w:rPr>
            </w:pPr>
            <w:r>
              <w:rPr>
                <w:spacing w:val="-2"/>
                <w:sz w:val="12"/>
              </w:rPr>
              <w:t>Daerah</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62"/>
              <w:rPr>
                <w:b/>
                <w:sz w:val="12"/>
              </w:rPr>
            </w:pPr>
          </w:p>
          <w:p w:rsidR="00DB4AB0" w:rsidRDefault="00552AB1">
            <w:pPr>
              <w:pStyle w:val="TableParagraph"/>
              <w:ind w:left="98"/>
              <w:jc w:val="center"/>
              <w:rPr>
                <w:sz w:val="12"/>
              </w:rPr>
            </w:pPr>
            <w:r>
              <w:rPr>
                <w:spacing w:val="-2"/>
                <w:sz w:val="12"/>
              </w:rPr>
              <w:t>500.000,00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line="140" w:lineRule="exact"/>
              <w:ind w:right="96"/>
              <w:jc w:val="right"/>
              <w:rPr>
                <w:sz w:val="12"/>
              </w:rPr>
            </w:pPr>
            <w:r>
              <w:rPr>
                <w:spacing w:val="-2"/>
                <w:sz w:val="12"/>
              </w:rPr>
              <w:t>1.000.000,0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34" w:line="140" w:lineRule="exact"/>
              <w:ind w:right="98"/>
              <w:jc w:val="right"/>
              <w:rPr>
                <w:sz w:val="12"/>
              </w:rPr>
            </w:pPr>
            <w:r>
              <w:rPr>
                <w:spacing w:val="-2"/>
                <w:sz w:val="12"/>
              </w:rPr>
              <w:t>2.000.000,0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34" w:line="140" w:lineRule="exact"/>
              <w:ind w:right="100"/>
              <w:jc w:val="right"/>
              <w:rPr>
                <w:sz w:val="12"/>
              </w:rPr>
            </w:pPr>
            <w:r>
              <w:rPr>
                <w:spacing w:val="-2"/>
                <w:sz w:val="12"/>
              </w:rPr>
              <w:t>2.500.000,0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line="140" w:lineRule="exact"/>
              <w:ind w:right="100"/>
              <w:jc w:val="right"/>
              <w:rPr>
                <w:sz w:val="12"/>
              </w:rPr>
            </w:pPr>
            <w:r>
              <w:rPr>
                <w:spacing w:val="-2"/>
                <w:sz w:val="12"/>
              </w:rPr>
              <w:t>3.000.000,0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125"/>
        </w:trPr>
        <w:tc>
          <w:tcPr>
            <w:tcW w:w="1817"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left="107" w:right="304"/>
              <w:jc w:val="both"/>
              <w:rPr>
                <w:sz w:val="12"/>
              </w:rPr>
            </w:pPr>
            <w:r>
              <w:rPr>
                <w:sz w:val="12"/>
              </w:rPr>
              <w:t>Tersusunnya</w:t>
            </w:r>
            <w:r>
              <w:rPr>
                <w:spacing w:val="-10"/>
                <w:sz w:val="12"/>
              </w:rPr>
              <w:t xml:space="preserve"> </w:t>
            </w:r>
            <w:r>
              <w:rPr>
                <w:sz w:val="12"/>
              </w:rPr>
              <w:t>Dokumen</w:t>
            </w:r>
            <w:r>
              <w:rPr>
                <w:spacing w:val="40"/>
                <w:sz w:val="12"/>
              </w:rPr>
              <w:t xml:space="preserve"> </w:t>
            </w:r>
            <w:r>
              <w:rPr>
                <w:sz w:val="12"/>
              </w:rPr>
              <w:t>Perencanaan</w:t>
            </w:r>
            <w:r>
              <w:rPr>
                <w:spacing w:val="-10"/>
                <w:sz w:val="12"/>
              </w:rPr>
              <w:t xml:space="preserve"> </w:t>
            </w:r>
            <w:r>
              <w:rPr>
                <w:sz w:val="12"/>
              </w:rPr>
              <w:t>Perangkat</w:t>
            </w:r>
            <w:r>
              <w:rPr>
                <w:spacing w:val="40"/>
                <w:sz w:val="12"/>
              </w:rPr>
              <w:t xml:space="preserve"> </w:t>
            </w:r>
            <w:r>
              <w:rPr>
                <w:spacing w:val="-2"/>
                <w:sz w:val="12"/>
              </w:rPr>
              <w:t>Daerah</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2"/>
                <w:sz w:val="12"/>
              </w:rPr>
              <w:t>Dokumen</w:t>
            </w:r>
            <w:r>
              <w:rPr>
                <w:spacing w:val="40"/>
                <w:sz w:val="12"/>
              </w:rPr>
              <w:t xml:space="preserve"> </w:t>
            </w:r>
            <w:r>
              <w:rPr>
                <w:spacing w:val="-2"/>
                <w:sz w:val="12"/>
              </w:rPr>
              <w:t>Perencana</w:t>
            </w:r>
            <w:r>
              <w:rPr>
                <w:spacing w:val="40"/>
                <w:sz w:val="12"/>
              </w:rPr>
              <w:t xml:space="preserve"> </w:t>
            </w:r>
            <w:r>
              <w:rPr>
                <w:spacing w:val="-6"/>
                <w:sz w:val="12"/>
              </w:rPr>
              <w:t>an</w:t>
            </w:r>
            <w:r>
              <w:rPr>
                <w:spacing w:val="40"/>
                <w:sz w:val="12"/>
              </w:rPr>
              <w:t xml:space="preserve"> </w:t>
            </w:r>
            <w:r>
              <w:rPr>
                <w:spacing w:val="-2"/>
                <w:sz w:val="12"/>
              </w:rPr>
              <w:t>Perangkat</w:t>
            </w:r>
            <w:r>
              <w:rPr>
                <w:spacing w:val="40"/>
                <w:sz w:val="12"/>
              </w:rPr>
              <w:t xml:space="preserve"> </w:t>
            </w:r>
            <w:r>
              <w:rPr>
                <w:spacing w:val="-2"/>
                <w:sz w:val="12"/>
              </w:rPr>
              <w:t>Daerah</w:t>
            </w:r>
            <w:r>
              <w:rPr>
                <w:spacing w:val="40"/>
                <w:sz w:val="12"/>
              </w:rPr>
              <w:t xml:space="preserve"> </w:t>
            </w:r>
            <w:r>
              <w:rPr>
                <w:spacing w:val="-2"/>
                <w:sz w:val="12"/>
              </w:rPr>
              <w:t>(Dokumen</w:t>
            </w:r>
          </w:p>
          <w:p w:rsidR="00DB4AB0" w:rsidRDefault="00552AB1">
            <w:pPr>
              <w:pStyle w:val="TableParagraph"/>
              <w:spacing w:line="126" w:lineRule="exact"/>
              <w:ind w:left="105"/>
              <w:rPr>
                <w:sz w:val="12"/>
              </w:rPr>
            </w:pPr>
            <w:r>
              <w:rPr>
                <w:spacing w:val="-10"/>
                <w:sz w:val="12"/>
              </w:rPr>
              <w:t>)</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8"/>
              <w:jc w:val="center"/>
              <w:rPr>
                <w:sz w:val="12"/>
              </w:rPr>
            </w:pPr>
            <w:r>
              <w:rPr>
                <w:spacing w:val="-2"/>
                <w:sz w:val="12"/>
              </w:rPr>
              <w:t>500.000,00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96"/>
              <w:jc w:val="right"/>
              <w:rPr>
                <w:sz w:val="12"/>
              </w:rPr>
            </w:pPr>
            <w:r>
              <w:rPr>
                <w:spacing w:val="-2"/>
                <w:sz w:val="12"/>
              </w:rPr>
              <w:t>1.000.000,0</w:t>
            </w:r>
          </w:p>
          <w:p w:rsidR="00DB4AB0" w:rsidRDefault="00552AB1">
            <w:pPr>
              <w:pStyle w:val="TableParagraph"/>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jc w:val="center"/>
              <w:rPr>
                <w:sz w:val="12"/>
              </w:rPr>
            </w:pPr>
            <w:r>
              <w:rPr>
                <w:spacing w:val="-10"/>
                <w:sz w:val="12"/>
              </w:rPr>
              <w:t>4</w:t>
            </w:r>
          </w:p>
        </w:tc>
        <w:tc>
          <w:tcPr>
            <w:tcW w:w="979"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98"/>
              <w:jc w:val="right"/>
              <w:rPr>
                <w:sz w:val="12"/>
              </w:rPr>
            </w:pPr>
            <w:r>
              <w:rPr>
                <w:spacing w:val="-2"/>
                <w:sz w:val="12"/>
              </w:rPr>
              <w:t>2.000.000,0</w:t>
            </w:r>
          </w:p>
          <w:p w:rsidR="00DB4AB0" w:rsidRDefault="00552AB1">
            <w:pPr>
              <w:pStyle w:val="TableParagraph"/>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right="5"/>
              <w:jc w:val="center"/>
              <w:rPr>
                <w:sz w:val="12"/>
              </w:rPr>
            </w:pPr>
            <w:r>
              <w:rPr>
                <w:spacing w:val="-10"/>
                <w:sz w:val="12"/>
              </w:rPr>
              <w:t>4</w:t>
            </w:r>
          </w:p>
        </w:tc>
        <w:tc>
          <w:tcPr>
            <w:tcW w:w="978"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100"/>
              <w:jc w:val="right"/>
              <w:rPr>
                <w:sz w:val="12"/>
              </w:rPr>
            </w:pPr>
            <w:r>
              <w:rPr>
                <w:spacing w:val="-2"/>
                <w:sz w:val="12"/>
              </w:rPr>
              <w:t>2.500.000,0</w:t>
            </w:r>
          </w:p>
          <w:p w:rsidR="00DB4AB0" w:rsidRDefault="00552AB1">
            <w:pPr>
              <w:pStyle w:val="TableParagraph"/>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left="9" w:right="7"/>
              <w:jc w:val="center"/>
              <w:rPr>
                <w:sz w:val="12"/>
              </w:rPr>
            </w:pPr>
            <w:r>
              <w:rPr>
                <w:spacing w:val="-10"/>
                <w:sz w:val="12"/>
              </w:rPr>
              <w:t>5</w:t>
            </w:r>
          </w:p>
        </w:tc>
        <w:tc>
          <w:tcPr>
            <w:tcW w:w="977"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100"/>
              <w:jc w:val="right"/>
              <w:rPr>
                <w:sz w:val="12"/>
              </w:rPr>
            </w:pPr>
            <w:r>
              <w:rPr>
                <w:spacing w:val="-2"/>
                <w:sz w:val="12"/>
              </w:rPr>
              <w:t>3.000.000,0</w:t>
            </w:r>
          </w:p>
          <w:p w:rsidR="00DB4AB0" w:rsidRDefault="00552AB1">
            <w:pPr>
              <w:pStyle w:val="TableParagraph"/>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847"/>
        </w:trPr>
        <w:tc>
          <w:tcPr>
            <w:tcW w:w="1817" w:type="dxa"/>
            <w:shd w:val="clear" w:color="auto" w:fill="F9EAFD"/>
          </w:tcPr>
          <w:p w:rsidR="00DB4AB0" w:rsidRDefault="00552AB1">
            <w:pPr>
              <w:pStyle w:val="TableParagraph"/>
              <w:spacing w:line="135" w:lineRule="exact"/>
              <w:ind w:left="107"/>
              <w:rPr>
                <w:sz w:val="12"/>
              </w:rPr>
            </w:pPr>
            <w:r>
              <w:rPr>
                <w:spacing w:val="-2"/>
                <w:sz w:val="12"/>
              </w:rPr>
              <w:t>7.01.01.2.01.0006</w:t>
            </w:r>
            <w:r>
              <w:rPr>
                <w:spacing w:val="18"/>
                <w:sz w:val="12"/>
              </w:rPr>
              <w:t xml:space="preserve"> </w:t>
            </w:r>
            <w:r>
              <w:rPr>
                <w:spacing w:val="-10"/>
                <w:sz w:val="12"/>
              </w:rPr>
              <w:t>-</w:t>
            </w:r>
          </w:p>
          <w:p w:rsidR="00DB4AB0" w:rsidRDefault="00552AB1">
            <w:pPr>
              <w:pStyle w:val="TableParagraph"/>
              <w:ind w:left="107" w:right="127"/>
              <w:rPr>
                <w:sz w:val="12"/>
              </w:rPr>
            </w:pPr>
            <w:r>
              <w:rPr>
                <w:sz w:val="12"/>
              </w:rPr>
              <w:t>Koordinasi</w:t>
            </w:r>
            <w:r>
              <w:rPr>
                <w:spacing w:val="-2"/>
                <w:sz w:val="12"/>
              </w:rPr>
              <w:t xml:space="preserve"> </w:t>
            </w:r>
            <w:r>
              <w:rPr>
                <w:sz w:val="12"/>
              </w:rPr>
              <w:t>dan</w:t>
            </w:r>
            <w:r>
              <w:rPr>
                <w:spacing w:val="40"/>
                <w:sz w:val="12"/>
              </w:rPr>
              <w:t xml:space="preserve"> </w:t>
            </w:r>
            <w:r>
              <w:rPr>
                <w:sz w:val="12"/>
              </w:rPr>
              <w:t>Penyusunan</w:t>
            </w:r>
            <w:r>
              <w:rPr>
                <w:spacing w:val="-2"/>
                <w:sz w:val="12"/>
              </w:rPr>
              <w:t xml:space="preserve"> </w:t>
            </w:r>
            <w:r>
              <w:rPr>
                <w:sz w:val="12"/>
              </w:rPr>
              <w:t>Laporan</w:t>
            </w:r>
            <w:r>
              <w:rPr>
                <w:spacing w:val="40"/>
                <w:sz w:val="12"/>
              </w:rPr>
              <w:t xml:space="preserve"> </w:t>
            </w:r>
            <w:r>
              <w:rPr>
                <w:sz w:val="12"/>
              </w:rPr>
              <w:t>Capaian Kinerja dan</w:t>
            </w:r>
            <w:r>
              <w:rPr>
                <w:spacing w:val="40"/>
                <w:sz w:val="12"/>
              </w:rPr>
              <w:t xml:space="preserve"> </w:t>
            </w:r>
            <w:r>
              <w:rPr>
                <w:sz w:val="12"/>
              </w:rPr>
              <w:t>Ikhtisar</w:t>
            </w:r>
            <w:r>
              <w:rPr>
                <w:spacing w:val="-10"/>
                <w:sz w:val="12"/>
              </w:rPr>
              <w:t xml:space="preserve"> </w:t>
            </w:r>
            <w:r>
              <w:rPr>
                <w:sz w:val="12"/>
              </w:rPr>
              <w:t>Realisasi</w:t>
            </w:r>
            <w:r>
              <w:rPr>
                <w:spacing w:val="-10"/>
                <w:sz w:val="12"/>
              </w:rPr>
              <w:t xml:space="preserve"> </w:t>
            </w:r>
            <w:r>
              <w:rPr>
                <w:sz w:val="12"/>
              </w:rPr>
              <w:t>Kinerja</w:t>
            </w:r>
          </w:p>
          <w:p w:rsidR="00DB4AB0" w:rsidRDefault="00552AB1">
            <w:pPr>
              <w:pStyle w:val="TableParagraph"/>
              <w:spacing w:line="129" w:lineRule="exact"/>
              <w:ind w:left="107"/>
              <w:rPr>
                <w:sz w:val="12"/>
              </w:rPr>
            </w:pPr>
            <w:r>
              <w:rPr>
                <w:spacing w:val="-4"/>
                <w:sz w:val="12"/>
              </w:rPr>
              <w:t>SKPD</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5"/>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5"/>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135"/>
              <w:rPr>
                <w:b/>
                <w:sz w:val="12"/>
              </w:rPr>
            </w:pPr>
          </w:p>
          <w:p w:rsidR="00DB4AB0" w:rsidRDefault="00552AB1">
            <w:pPr>
              <w:pStyle w:val="TableParagraph"/>
              <w:ind w:right="98"/>
              <w:jc w:val="right"/>
              <w:rPr>
                <w:sz w:val="12"/>
              </w:rPr>
            </w:pPr>
            <w:r>
              <w:rPr>
                <w:spacing w:val="-2"/>
                <w:sz w:val="12"/>
              </w:rPr>
              <w:t>1.000.000,0</w:t>
            </w:r>
          </w:p>
          <w:p w:rsidR="00DB4AB0" w:rsidRDefault="00552AB1">
            <w:pPr>
              <w:pStyle w:val="TableParagraph"/>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135"/>
              <w:rPr>
                <w:b/>
                <w:sz w:val="12"/>
              </w:rPr>
            </w:pPr>
          </w:p>
          <w:p w:rsidR="00DB4AB0" w:rsidRDefault="00552AB1">
            <w:pPr>
              <w:pStyle w:val="TableParagraph"/>
              <w:ind w:right="100"/>
              <w:jc w:val="right"/>
              <w:rPr>
                <w:sz w:val="12"/>
              </w:rPr>
            </w:pPr>
            <w:r>
              <w:rPr>
                <w:spacing w:val="-2"/>
                <w:sz w:val="12"/>
              </w:rPr>
              <w:t>1.000.000,0</w:t>
            </w:r>
          </w:p>
          <w:p w:rsidR="00DB4AB0" w:rsidRDefault="00552AB1">
            <w:pPr>
              <w:pStyle w:val="TableParagraph"/>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5"/>
              <w:rPr>
                <w:b/>
                <w:sz w:val="12"/>
              </w:rPr>
            </w:pPr>
          </w:p>
          <w:p w:rsidR="00DB4AB0" w:rsidRDefault="00552AB1">
            <w:pPr>
              <w:pStyle w:val="TableParagraph"/>
              <w:ind w:right="100"/>
              <w:jc w:val="right"/>
              <w:rPr>
                <w:sz w:val="12"/>
              </w:rPr>
            </w:pPr>
            <w:r>
              <w:rPr>
                <w:spacing w:val="-2"/>
                <w:sz w:val="12"/>
              </w:rPr>
              <w:t>1.000.000,0</w:t>
            </w:r>
          </w:p>
          <w:p w:rsidR="00DB4AB0" w:rsidRDefault="00552AB1">
            <w:pPr>
              <w:pStyle w:val="TableParagraph"/>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2395"/>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107" w:right="127"/>
              <w:rPr>
                <w:sz w:val="12"/>
              </w:rPr>
            </w:pPr>
            <w:r>
              <w:rPr>
                <w:sz w:val="12"/>
              </w:rPr>
              <w:t>Tersedianya</w:t>
            </w:r>
            <w:r>
              <w:rPr>
                <w:spacing w:val="-2"/>
                <w:sz w:val="12"/>
              </w:rPr>
              <w:t xml:space="preserve"> </w:t>
            </w:r>
            <w:r>
              <w:rPr>
                <w:sz w:val="12"/>
              </w:rPr>
              <w:t>Laporan</w:t>
            </w:r>
            <w:r>
              <w:rPr>
                <w:spacing w:val="40"/>
                <w:sz w:val="12"/>
              </w:rPr>
              <w:t xml:space="preserve"> </w:t>
            </w:r>
            <w:r>
              <w:rPr>
                <w:sz w:val="12"/>
              </w:rPr>
              <w:t>Capaian Kinerja dan</w:t>
            </w:r>
            <w:r>
              <w:rPr>
                <w:spacing w:val="40"/>
                <w:sz w:val="12"/>
              </w:rPr>
              <w:t xml:space="preserve"> </w:t>
            </w:r>
            <w:r>
              <w:rPr>
                <w:sz w:val="12"/>
              </w:rPr>
              <w:t>Ikhtisar</w:t>
            </w:r>
            <w:r>
              <w:rPr>
                <w:spacing w:val="-10"/>
                <w:sz w:val="12"/>
              </w:rPr>
              <w:t xml:space="preserve"> </w:t>
            </w:r>
            <w:r>
              <w:rPr>
                <w:sz w:val="12"/>
              </w:rPr>
              <w:t>Realisasi</w:t>
            </w:r>
            <w:r>
              <w:rPr>
                <w:spacing w:val="-10"/>
                <w:sz w:val="12"/>
              </w:rPr>
              <w:t xml:space="preserve"> </w:t>
            </w:r>
            <w:r>
              <w:rPr>
                <w:sz w:val="12"/>
              </w:rPr>
              <w:t>Kinerja</w:t>
            </w:r>
            <w:r>
              <w:rPr>
                <w:spacing w:val="40"/>
                <w:sz w:val="12"/>
              </w:rPr>
              <w:t xml:space="preserve"> </w:t>
            </w:r>
            <w:r>
              <w:rPr>
                <w:sz w:val="12"/>
              </w:rPr>
              <w:t>SKPD</w:t>
            </w:r>
            <w:r>
              <w:rPr>
                <w:spacing w:val="-6"/>
                <w:sz w:val="12"/>
              </w:rPr>
              <w:t xml:space="preserve"> </w:t>
            </w:r>
            <w:r>
              <w:rPr>
                <w:sz w:val="12"/>
              </w:rPr>
              <w:t>dan</w:t>
            </w:r>
            <w:r>
              <w:rPr>
                <w:spacing w:val="-6"/>
                <w:sz w:val="12"/>
              </w:rPr>
              <w:t xml:space="preserve"> </w:t>
            </w:r>
            <w:r>
              <w:rPr>
                <w:sz w:val="12"/>
              </w:rPr>
              <w:t>Laporan</w:t>
            </w:r>
            <w:r>
              <w:rPr>
                <w:spacing w:val="-6"/>
                <w:sz w:val="12"/>
              </w:rPr>
              <w:t xml:space="preserve"> </w:t>
            </w:r>
            <w:r>
              <w:rPr>
                <w:sz w:val="12"/>
              </w:rPr>
              <w:t>Hasil</w:t>
            </w:r>
            <w:r>
              <w:rPr>
                <w:spacing w:val="40"/>
                <w:sz w:val="12"/>
              </w:rPr>
              <w:t xml:space="preserve"> </w:t>
            </w:r>
            <w:r>
              <w:rPr>
                <w:sz w:val="12"/>
              </w:rPr>
              <w:t>Koordinasi</w:t>
            </w:r>
            <w:r>
              <w:rPr>
                <w:spacing w:val="-2"/>
                <w:sz w:val="12"/>
              </w:rPr>
              <w:t xml:space="preserve"> </w:t>
            </w:r>
            <w:r>
              <w:rPr>
                <w:sz w:val="12"/>
              </w:rPr>
              <w:t>Penyusunan</w:t>
            </w:r>
            <w:r>
              <w:rPr>
                <w:spacing w:val="40"/>
                <w:sz w:val="12"/>
              </w:rPr>
              <w:t xml:space="preserve"> </w:t>
            </w:r>
            <w:r>
              <w:rPr>
                <w:sz w:val="12"/>
              </w:rPr>
              <w:t>Laporan</w:t>
            </w:r>
            <w:r>
              <w:rPr>
                <w:spacing w:val="-10"/>
                <w:sz w:val="12"/>
              </w:rPr>
              <w:t xml:space="preserve"> </w:t>
            </w:r>
            <w:r>
              <w:rPr>
                <w:sz w:val="12"/>
              </w:rPr>
              <w:t>Capaian</w:t>
            </w:r>
            <w:r>
              <w:rPr>
                <w:spacing w:val="-10"/>
                <w:sz w:val="12"/>
              </w:rPr>
              <w:t xml:space="preserve"> </w:t>
            </w:r>
            <w:r>
              <w:rPr>
                <w:sz w:val="12"/>
              </w:rPr>
              <w:t>Kinerja</w:t>
            </w:r>
            <w:r>
              <w:rPr>
                <w:spacing w:val="40"/>
                <w:sz w:val="12"/>
              </w:rPr>
              <w:t xml:space="preserve"> </w:t>
            </w:r>
            <w:r>
              <w:rPr>
                <w:sz w:val="12"/>
              </w:rPr>
              <w:t>dan Ikhtisar Realisasi</w:t>
            </w:r>
            <w:r>
              <w:rPr>
                <w:spacing w:val="40"/>
                <w:sz w:val="12"/>
              </w:rPr>
              <w:t xml:space="preserve"> </w:t>
            </w:r>
            <w:r>
              <w:rPr>
                <w:sz w:val="12"/>
              </w:rPr>
              <w:t>Kinerja</w:t>
            </w:r>
            <w:r>
              <w:rPr>
                <w:spacing w:val="-2"/>
                <w:sz w:val="12"/>
              </w:rPr>
              <w:t xml:space="preserve"> </w:t>
            </w:r>
            <w:r>
              <w:rPr>
                <w:sz w:val="12"/>
              </w:rPr>
              <w:t>SKPD</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2"/>
              <w:rPr>
                <w:sz w:val="12"/>
              </w:rPr>
            </w:pPr>
            <w:r>
              <w:rPr>
                <w:spacing w:val="-2"/>
                <w:sz w:val="12"/>
              </w:rPr>
              <w:t>Laporan</w:t>
            </w:r>
            <w:r>
              <w:rPr>
                <w:spacing w:val="40"/>
                <w:sz w:val="12"/>
              </w:rPr>
              <w:t xml:space="preserve"> </w:t>
            </w:r>
            <w:r>
              <w:rPr>
                <w:spacing w:val="-2"/>
                <w:sz w:val="12"/>
              </w:rPr>
              <w:t>Capaian</w:t>
            </w:r>
            <w:r>
              <w:rPr>
                <w:spacing w:val="40"/>
                <w:sz w:val="12"/>
              </w:rPr>
              <w:t xml:space="preserve"> </w:t>
            </w:r>
            <w:r>
              <w:rPr>
                <w:spacing w:val="-2"/>
                <w:sz w:val="12"/>
              </w:rPr>
              <w:t>Kinerja</w:t>
            </w:r>
            <w:r>
              <w:rPr>
                <w:spacing w:val="40"/>
                <w:sz w:val="12"/>
              </w:rPr>
              <w:t xml:space="preserve"> </w:t>
            </w:r>
            <w:r>
              <w:rPr>
                <w:spacing w:val="-4"/>
                <w:sz w:val="12"/>
              </w:rPr>
              <w:t>dan</w:t>
            </w:r>
            <w:r>
              <w:rPr>
                <w:spacing w:val="40"/>
                <w:sz w:val="12"/>
              </w:rPr>
              <w:t xml:space="preserve"> </w:t>
            </w:r>
            <w:r>
              <w:rPr>
                <w:spacing w:val="-2"/>
                <w:sz w:val="12"/>
              </w:rPr>
              <w:t>Ikhtisar</w:t>
            </w:r>
            <w:r>
              <w:rPr>
                <w:spacing w:val="40"/>
                <w:sz w:val="12"/>
              </w:rPr>
              <w:t xml:space="preserve"> </w:t>
            </w:r>
            <w:r>
              <w:rPr>
                <w:spacing w:val="-2"/>
                <w:sz w:val="12"/>
              </w:rPr>
              <w:t>Realisasi</w:t>
            </w:r>
            <w:r>
              <w:rPr>
                <w:spacing w:val="40"/>
                <w:sz w:val="12"/>
              </w:rPr>
              <w:t xml:space="preserve"> </w:t>
            </w:r>
            <w:r>
              <w:rPr>
                <w:spacing w:val="-2"/>
                <w:sz w:val="12"/>
              </w:rPr>
              <w:t>Kinerja</w:t>
            </w:r>
            <w:r>
              <w:rPr>
                <w:spacing w:val="40"/>
                <w:sz w:val="12"/>
              </w:rPr>
              <w:t xml:space="preserve"> </w:t>
            </w:r>
            <w:r>
              <w:rPr>
                <w:sz w:val="12"/>
              </w:rPr>
              <w:t>SKPD</w:t>
            </w:r>
            <w:r>
              <w:rPr>
                <w:spacing w:val="-10"/>
                <w:sz w:val="12"/>
              </w:rPr>
              <w:t xml:space="preserve"> </w:t>
            </w:r>
            <w:r>
              <w:rPr>
                <w:sz w:val="12"/>
              </w:rPr>
              <w:t>dan</w:t>
            </w:r>
            <w:r>
              <w:rPr>
                <w:spacing w:val="40"/>
                <w:sz w:val="12"/>
              </w:rPr>
              <w:t xml:space="preserve"> </w:t>
            </w:r>
            <w:r>
              <w:rPr>
                <w:spacing w:val="-2"/>
                <w:sz w:val="12"/>
              </w:rPr>
              <w:t>Laporan</w:t>
            </w:r>
            <w:r>
              <w:rPr>
                <w:spacing w:val="40"/>
                <w:sz w:val="12"/>
              </w:rPr>
              <w:t xml:space="preserve"> </w:t>
            </w:r>
            <w:r>
              <w:rPr>
                <w:spacing w:val="-4"/>
                <w:sz w:val="12"/>
              </w:rPr>
              <w:t>Hasil</w:t>
            </w:r>
            <w:r>
              <w:rPr>
                <w:spacing w:val="40"/>
                <w:sz w:val="12"/>
              </w:rPr>
              <w:t xml:space="preserve"> </w:t>
            </w:r>
            <w:r>
              <w:rPr>
                <w:spacing w:val="-2"/>
                <w:sz w:val="12"/>
              </w:rPr>
              <w:t>Koordinas</w:t>
            </w:r>
            <w:r>
              <w:rPr>
                <w:spacing w:val="40"/>
                <w:sz w:val="12"/>
              </w:rPr>
              <w:t xml:space="preserve"> </w:t>
            </w:r>
            <w:r>
              <w:rPr>
                <w:spacing w:val="-10"/>
                <w:sz w:val="12"/>
              </w:rPr>
              <w:t>i</w:t>
            </w:r>
            <w:r>
              <w:rPr>
                <w:spacing w:val="40"/>
                <w:sz w:val="12"/>
              </w:rPr>
              <w:t xml:space="preserve"> </w:t>
            </w:r>
            <w:r>
              <w:rPr>
                <w:spacing w:val="-2"/>
                <w:sz w:val="12"/>
              </w:rPr>
              <w:t>Penyusun</w:t>
            </w:r>
            <w:r>
              <w:rPr>
                <w:spacing w:val="40"/>
                <w:sz w:val="12"/>
              </w:rPr>
              <w:t xml:space="preserve"> </w:t>
            </w:r>
            <w:r>
              <w:rPr>
                <w:spacing w:val="-6"/>
                <w:sz w:val="12"/>
              </w:rPr>
              <w:t>an</w:t>
            </w:r>
            <w:r>
              <w:rPr>
                <w:spacing w:val="40"/>
                <w:sz w:val="12"/>
              </w:rPr>
              <w:t xml:space="preserve"> </w:t>
            </w:r>
            <w:r>
              <w:rPr>
                <w:spacing w:val="-2"/>
                <w:sz w:val="12"/>
              </w:rPr>
              <w:t>Laporan</w:t>
            </w:r>
          </w:p>
          <w:p w:rsidR="00DB4AB0" w:rsidRDefault="00552AB1">
            <w:pPr>
              <w:pStyle w:val="TableParagraph"/>
              <w:spacing w:line="129" w:lineRule="exact"/>
              <w:ind w:left="105"/>
              <w:rPr>
                <w:sz w:val="12"/>
              </w:rPr>
            </w:pPr>
            <w:r>
              <w:rPr>
                <w:spacing w:val="-2"/>
                <w:sz w:val="12"/>
              </w:rPr>
              <w:t>Capaian</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2"/>
              <w:jc w:val="center"/>
              <w:rPr>
                <w:sz w:val="12"/>
              </w:rPr>
            </w:pPr>
            <w:r>
              <w:rPr>
                <w:spacing w:val="-5"/>
                <w:sz w:val="12"/>
              </w:rPr>
              <w:t>22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3"/>
              <w:jc w:val="center"/>
              <w:rPr>
                <w:sz w:val="12"/>
              </w:rPr>
            </w:pPr>
            <w:r>
              <w:rPr>
                <w:spacing w:val="-5"/>
                <w:sz w:val="12"/>
              </w:rPr>
              <w:t>22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3"/>
              <w:jc w:val="center"/>
              <w:rPr>
                <w:sz w:val="12"/>
              </w:rPr>
            </w:pPr>
            <w:r>
              <w:rPr>
                <w:spacing w:val="-5"/>
                <w:sz w:val="12"/>
              </w:rPr>
              <w:t>23</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8"/>
              <w:jc w:val="right"/>
              <w:rPr>
                <w:sz w:val="12"/>
              </w:rPr>
            </w:pPr>
            <w:r>
              <w:rPr>
                <w:spacing w:val="-2"/>
                <w:sz w:val="12"/>
              </w:rPr>
              <w:t>1.000.000,0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8"/>
              <w:jc w:val="center"/>
              <w:rPr>
                <w:sz w:val="12"/>
              </w:rPr>
            </w:pPr>
            <w:r>
              <w:rPr>
                <w:spacing w:val="-5"/>
                <w:sz w:val="12"/>
              </w:rPr>
              <w:t>22</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100"/>
              <w:jc w:val="right"/>
              <w:rPr>
                <w:sz w:val="12"/>
              </w:rPr>
            </w:pPr>
            <w:r>
              <w:rPr>
                <w:spacing w:val="-2"/>
                <w:sz w:val="12"/>
              </w:rPr>
              <w:t>1.000.000,0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spacing w:before="1"/>
              <w:ind w:left="9" w:right="9"/>
              <w:jc w:val="center"/>
              <w:rPr>
                <w:sz w:val="12"/>
              </w:rPr>
            </w:pPr>
            <w:r>
              <w:rPr>
                <w:spacing w:val="-5"/>
                <w:sz w:val="12"/>
              </w:rPr>
              <w:t>22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100"/>
              <w:jc w:val="right"/>
              <w:rPr>
                <w:sz w:val="12"/>
              </w:rPr>
            </w:pPr>
            <w:r>
              <w:rPr>
                <w:spacing w:val="-2"/>
                <w:sz w:val="12"/>
              </w:rPr>
              <w:t>1.000.000,0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864"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077"/>
        </w:trPr>
        <w:tc>
          <w:tcPr>
            <w:tcW w:w="1817" w:type="dxa"/>
            <w:tcBorders>
              <w:top w:val="nil"/>
            </w:tcBorders>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spacing w:line="237" w:lineRule="auto"/>
              <w:ind w:left="105" w:right="284"/>
              <w:rPr>
                <w:sz w:val="12"/>
              </w:rPr>
            </w:pPr>
            <w:r>
              <w:rPr>
                <w:spacing w:val="-2"/>
                <w:sz w:val="12"/>
              </w:rPr>
              <w:t>Kinerja</w:t>
            </w:r>
            <w:r>
              <w:rPr>
                <w:spacing w:val="40"/>
                <w:sz w:val="12"/>
              </w:rPr>
              <w:t xml:space="preserve"> </w:t>
            </w:r>
            <w:r>
              <w:rPr>
                <w:spacing w:val="-4"/>
                <w:sz w:val="12"/>
              </w:rPr>
              <w:t>dan</w:t>
            </w:r>
          </w:p>
          <w:p w:rsidR="00DB4AB0" w:rsidRDefault="00552AB1">
            <w:pPr>
              <w:pStyle w:val="TableParagraph"/>
              <w:ind w:left="105" w:right="96"/>
              <w:rPr>
                <w:sz w:val="12"/>
              </w:rPr>
            </w:pPr>
            <w:r>
              <w:rPr>
                <w:spacing w:val="-2"/>
                <w:sz w:val="12"/>
              </w:rPr>
              <w:t>Ikhtisar</w:t>
            </w:r>
            <w:r>
              <w:rPr>
                <w:spacing w:val="40"/>
                <w:sz w:val="12"/>
              </w:rPr>
              <w:t xml:space="preserve"> </w:t>
            </w:r>
            <w:r>
              <w:rPr>
                <w:spacing w:val="-2"/>
                <w:sz w:val="12"/>
              </w:rPr>
              <w:t>Realisasi</w:t>
            </w:r>
            <w:r>
              <w:rPr>
                <w:spacing w:val="40"/>
                <w:sz w:val="12"/>
              </w:rPr>
              <w:t xml:space="preserve"> </w:t>
            </w:r>
            <w:r>
              <w:rPr>
                <w:spacing w:val="-2"/>
                <w:sz w:val="12"/>
              </w:rPr>
              <w:t>Kinerja</w:t>
            </w:r>
            <w:r>
              <w:rPr>
                <w:spacing w:val="40"/>
                <w:sz w:val="12"/>
              </w:rPr>
              <w:t xml:space="preserve"> </w:t>
            </w:r>
            <w:r>
              <w:rPr>
                <w:spacing w:val="-4"/>
                <w:sz w:val="12"/>
              </w:rPr>
              <w:t>SKPD</w:t>
            </w:r>
          </w:p>
          <w:p w:rsidR="00DB4AB0" w:rsidRDefault="00552AB1">
            <w:pPr>
              <w:pStyle w:val="TableParagraph"/>
              <w:ind w:left="105"/>
              <w:rPr>
                <w:sz w:val="12"/>
              </w:rPr>
            </w:pPr>
            <w:r>
              <w:rPr>
                <w:spacing w:val="-2"/>
                <w:sz w:val="12"/>
              </w:rPr>
              <w:t>(Laporan)</w:t>
            </w:r>
          </w:p>
        </w:tc>
        <w:tc>
          <w:tcPr>
            <w:tcW w:w="75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8"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1222" w:type="dxa"/>
            <w:tcBorders>
              <w:top w:val="nil"/>
            </w:tcBorders>
          </w:tcPr>
          <w:p w:rsidR="00DB4AB0" w:rsidRDefault="00DB4AB0">
            <w:pPr>
              <w:pStyle w:val="TableParagraph"/>
              <w:rPr>
                <w:rFonts w:ascii="Times New Roman"/>
                <w:sz w:val="12"/>
              </w:rPr>
            </w:pPr>
          </w:p>
        </w:tc>
        <w:tc>
          <w:tcPr>
            <w:tcW w:w="1313" w:type="dxa"/>
            <w:tcBorders>
              <w:top w:val="nil"/>
            </w:tcBorders>
          </w:tcPr>
          <w:p w:rsidR="00DB4AB0" w:rsidRDefault="00DB4AB0">
            <w:pPr>
              <w:pStyle w:val="TableParagraph"/>
              <w:rPr>
                <w:rFonts w:ascii="Times New Roman"/>
                <w:sz w:val="12"/>
              </w:rPr>
            </w:pPr>
          </w:p>
        </w:tc>
      </w:tr>
      <w:tr w:rsidR="00DB4AB0">
        <w:trPr>
          <w:trHeight w:val="467"/>
        </w:trPr>
        <w:tc>
          <w:tcPr>
            <w:tcW w:w="1817" w:type="dxa"/>
            <w:shd w:val="clear" w:color="auto" w:fill="F9EAFD"/>
          </w:tcPr>
          <w:p w:rsidR="00DB4AB0" w:rsidRDefault="00552AB1">
            <w:pPr>
              <w:pStyle w:val="TableParagraph"/>
              <w:spacing w:before="14"/>
              <w:ind w:left="107"/>
              <w:rPr>
                <w:sz w:val="12"/>
              </w:rPr>
            </w:pPr>
            <w:r>
              <w:rPr>
                <w:spacing w:val="-2"/>
                <w:sz w:val="12"/>
              </w:rPr>
              <w:t>7.01.01.2.01.0007</w:t>
            </w:r>
            <w:r>
              <w:rPr>
                <w:spacing w:val="18"/>
                <w:sz w:val="12"/>
              </w:rPr>
              <w:t xml:space="preserve"> </w:t>
            </w:r>
            <w:r>
              <w:rPr>
                <w:spacing w:val="-10"/>
                <w:sz w:val="12"/>
              </w:rPr>
              <w:t>-</w:t>
            </w:r>
          </w:p>
          <w:p w:rsidR="00DB4AB0" w:rsidRDefault="00552AB1">
            <w:pPr>
              <w:pStyle w:val="TableParagraph"/>
              <w:ind w:left="107"/>
              <w:rPr>
                <w:sz w:val="12"/>
              </w:rPr>
            </w:pPr>
            <w:r>
              <w:rPr>
                <w:sz w:val="12"/>
              </w:rPr>
              <w:t>Evaluasi</w:t>
            </w:r>
            <w:r>
              <w:rPr>
                <w:spacing w:val="-10"/>
                <w:sz w:val="12"/>
              </w:rPr>
              <w:t xml:space="preserve"> </w:t>
            </w:r>
            <w:r>
              <w:rPr>
                <w:sz w:val="12"/>
              </w:rPr>
              <w:t>Kinerja</w:t>
            </w:r>
            <w:r>
              <w:rPr>
                <w:spacing w:val="-10"/>
                <w:sz w:val="12"/>
              </w:rPr>
              <w:t xml:space="preserve"> </w:t>
            </w:r>
            <w:r>
              <w:rPr>
                <w:sz w:val="12"/>
              </w:rPr>
              <w:t>Perangkat</w:t>
            </w:r>
            <w:r>
              <w:rPr>
                <w:spacing w:val="40"/>
                <w:sz w:val="12"/>
              </w:rPr>
              <w:t xml:space="preserve"> </w:t>
            </w:r>
            <w:r>
              <w:rPr>
                <w:spacing w:val="-2"/>
                <w:sz w:val="12"/>
              </w:rPr>
              <w:t>Daerah</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4"/>
              <w:rPr>
                <w:b/>
                <w:sz w:val="12"/>
              </w:rPr>
            </w:pPr>
          </w:p>
          <w:p w:rsidR="00DB4AB0" w:rsidRDefault="00552AB1">
            <w:pPr>
              <w:pStyle w:val="TableParagraph"/>
              <w:ind w:left="98"/>
              <w:jc w:val="center"/>
              <w:rPr>
                <w:sz w:val="12"/>
              </w:rPr>
            </w:pPr>
            <w:r>
              <w:rPr>
                <w:spacing w:val="-2"/>
                <w:sz w:val="12"/>
              </w:rPr>
              <w:t>500.000,00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86" w:line="140" w:lineRule="exact"/>
              <w:ind w:right="96"/>
              <w:jc w:val="right"/>
              <w:rPr>
                <w:sz w:val="12"/>
              </w:rPr>
            </w:pPr>
            <w:r>
              <w:rPr>
                <w:spacing w:val="-2"/>
                <w:sz w:val="12"/>
              </w:rPr>
              <w:t>1.000.000,0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86" w:line="140" w:lineRule="exact"/>
              <w:ind w:right="98"/>
              <w:jc w:val="right"/>
              <w:rPr>
                <w:sz w:val="12"/>
              </w:rPr>
            </w:pPr>
            <w:r>
              <w:rPr>
                <w:spacing w:val="-2"/>
                <w:sz w:val="12"/>
              </w:rPr>
              <w:t>2.000.000,0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86" w:line="140" w:lineRule="exact"/>
              <w:ind w:right="100"/>
              <w:jc w:val="right"/>
              <w:rPr>
                <w:sz w:val="12"/>
              </w:rPr>
            </w:pPr>
            <w:r>
              <w:rPr>
                <w:spacing w:val="-2"/>
                <w:sz w:val="12"/>
              </w:rPr>
              <w:t>2.500.000,0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86" w:line="140" w:lineRule="exact"/>
              <w:ind w:right="100"/>
              <w:jc w:val="right"/>
              <w:rPr>
                <w:sz w:val="12"/>
              </w:rPr>
            </w:pPr>
            <w:r>
              <w:rPr>
                <w:spacing w:val="-2"/>
                <w:sz w:val="12"/>
              </w:rPr>
              <w:t>3.000.000,0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986"/>
        </w:trPr>
        <w:tc>
          <w:tcPr>
            <w:tcW w:w="1817"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left="107"/>
              <w:rPr>
                <w:sz w:val="12"/>
              </w:rPr>
            </w:pPr>
            <w:r>
              <w:rPr>
                <w:sz w:val="12"/>
              </w:rPr>
              <w:t>Terlaksananya Evaluasi</w:t>
            </w:r>
            <w:r>
              <w:rPr>
                <w:spacing w:val="40"/>
                <w:sz w:val="12"/>
              </w:rPr>
              <w:t xml:space="preserve"> </w:t>
            </w:r>
            <w:r>
              <w:rPr>
                <w:sz w:val="12"/>
              </w:rPr>
              <w:t>Kinerja</w:t>
            </w:r>
            <w:r>
              <w:rPr>
                <w:spacing w:val="-10"/>
                <w:sz w:val="12"/>
              </w:rPr>
              <w:t xml:space="preserve"> </w:t>
            </w:r>
            <w:r>
              <w:rPr>
                <w:sz w:val="12"/>
              </w:rPr>
              <w:t>Perangkat</w:t>
            </w:r>
            <w:r>
              <w:rPr>
                <w:spacing w:val="-10"/>
                <w:sz w:val="12"/>
              </w:rPr>
              <w:t xml:space="preserve"> </w:t>
            </w:r>
            <w:r>
              <w:rPr>
                <w:sz w:val="12"/>
              </w:rPr>
              <w:t>Daerah</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Pr>
                <w:sz w:val="12"/>
              </w:rPr>
            </w:pPr>
            <w:r>
              <w:rPr>
                <w:spacing w:val="-2"/>
                <w:sz w:val="12"/>
              </w:rPr>
              <w:t>Laporan</w:t>
            </w:r>
            <w:r>
              <w:rPr>
                <w:spacing w:val="40"/>
                <w:sz w:val="12"/>
              </w:rPr>
              <w:t xml:space="preserve"> </w:t>
            </w:r>
            <w:r>
              <w:rPr>
                <w:spacing w:val="-2"/>
                <w:sz w:val="12"/>
              </w:rPr>
              <w:t>Evaluasi</w:t>
            </w:r>
            <w:r>
              <w:rPr>
                <w:spacing w:val="40"/>
                <w:sz w:val="12"/>
              </w:rPr>
              <w:t xml:space="preserve"> </w:t>
            </w:r>
            <w:r>
              <w:rPr>
                <w:spacing w:val="-2"/>
                <w:sz w:val="12"/>
              </w:rPr>
              <w:t>Kinerja</w:t>
            </w:r>
            <w:r>
              <w:rPr>
                <w:spacing w:val="40"/>
                <w:sz w:val="12"/>
              </w:rPr>
              <w:t xml:space="preserve"> </w:t>
            </w:r>
            <w:r>
              <w:rPr>
                <w:spacing w:val="-2"/>
                <w:sz w:val="12"/>
              </w:rPr>
              <w:t>Perangkat</w:t>
            </w:r>
          </w:p>
          <w:p w:rsidR="00DB4AB0" w:rsidRDefault="00552AB1">
            <w:pPr>
              <w:pStyle w:val="TableParagraph"/>
              <w:spacing w:line="140" w:lineRule="exact"/>
              <w:ind w:left="105"/>
              <w:rPr>
                <w:sz w:val="12"/>
              </w:rPr>
            </w:pPr>
            <w:r>
              <w:rPr>
                <w:spacing w:val="-2"/>
                <w:sz w:val="12"/>
              </w:rPr>
              <w:t>Daerah</w:t>
            </w:r>
            <w:r>
              <w:rPr>
                <w:spacing w:val="40"/>
                <w:sz w:val="12"/>
              </w:rPr>
              <w:t xml:space="preserve"> </w:t>
            </w:r>
            <w:r>
              <w:rPr>
                <w:spacing w:val="-2"/>
                <w:sz w:val="12"/>
              </w:rPr>
              <w:t>(Laporan)</w:t>
            </w:r>
          </w:p>
        </w:tc>
        <w:tc>
          <w:tcPr>
            <w:tcW w:w="759"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8"/>
              <w:jc w:val="center"/>
              <w:rPr>
                <w:sz w:val="12"/>
              </w:rPr>
            </w:pPr>
            <w:r>
              <w:rPr>
                <w:spacing w:val="-2"/>
                <w:sz w:val="12"/>
              </w:rPr>
              <w:t>500.000,00</w:t>
            </w:r>
          </w:p>
        </w:tc>
        <w:tc>
          <w:tcPr>
            <w:tcW w:w="665"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4</w:t>
            </w:r>
          </w:p>
        </w:tc>
        <w:tc>
          <w:tcPr>
            <w:tcW w:w="979"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8"/>
              <w:jc w:val="right"/>
              <w:rPr>
                <w:sz w:val="12"/>
              </w:rPr>
            </w:pPr>
            <w:r>
              <w:rPr>
                <w:spacing w:val="-2"/>
                <w:sz w:val="12"/>
              </w:rPr>
              <w:t>2.000.000,0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4</w:t>
            </w:r>
          </w:p>
        </w:tc>
        <w:tc>
          <w:tcPr>
            <w:tcW w:w="978"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100"/>
              <w:jc w:val="right"/>
              <w:rPr>
                <w:sz w:val="12"/>
              </w:rPr>
            </w:pPr>
            <w:r>
              <w:rPr>
                <w:spacing w:val="-2"/>
                <w:sz w:val="12"/>
              </w:rPr>
              <w:t>2.500.000,0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100"/>
              <w:jc w:val="right"/>
              <w:rPr>
                <w:sz w:val="12"/>
              </w:rPr>
            </w:pPr>
            <w:r>
              <w:rPr>
                <w:spacing w:val="-2"/>
                <w:sz w:val="12"/>
              </w:rPr>
              <w:t>3.000.000,0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460"/>
        </w:trPr>
        <w:tc>
          <w:tcPr>
            <w:tcW w:w="1817" w:type="dxa"/>
            <w:shd w:val="clear" w:color="auto" w:fill="DAEAFD"/>
          </w:tcPr>
          <w:p w:rsidR="00DB4AB0" w:rsidRDefault="00552AB1">
            <w:pPr>
              <w:pStyle w:val="TableParagraph"/>
              <w:spacing w:before="11"/>
              <w:ind w:left="107"/>
              <w:rPr>
                <w:sz w:val="12"/>
              </w:rPr>
            </w:pPr>
            <w:r>
              <w:rPr>
                <w:spacing w:val="-2"/>
                <w:sz w:val="12"/>
              </w:rPr>
              <w:t>7.01.01.2.02</w:t>
            </w:r>
            <w:r>
              <w:rPr>
                <w:spacing w:val="13"/>
                <w:sz w:val="12"/>
              </w:rPr>
              <w:t xml:space="preserve"> </w:t>
            </w:r>
            <w:r>
              <w:rPr>
                <w:spacing w:val="-10"/>
                <w:sz w:val="12"/>
              </w:rPr>
              <w:t>-</w:t>
            </w:r>
          </w:p>
          <w:p w:rsidR="00DB4AB0" w:rsidRDefault="00552AB1">
            <w:pPr>
              <w:pStyle w:val="TableParagraph"/>
              <w:spacing w:before="1"/>
              <w:ind w:left="107" w:right="309"/>
              <w:rPr>
                <w:sz w:val="12"/>
              </w:rPr>
            </w:pPr>
            <w:r>
              <w:rPr>
                <w:sz w:val="12"/>
              </w:rPr>
              <w:t>Administrasi</w:t>
            </w:r>
            <w:r>
              <w:rPr>
                <w:spacing w:val="-10"/>
                <w:sz w:val="12"/>
              </w:rPr>
              <w:t xml:space="preserve"> </w:t>
            </w:r>
            <w:r>
              <w:rPr>
                <w:sz w:val="12"/>
              </w:rPr>
              <w:t>Keuangan</w:t>
            </w:r>
            <w:r>
              <w:rPr>
                <w:spacing w:val="40"/>
                <w:sz w:val="12"/>
              </w:rPr>
              <w:t xml:space="preserve"> </w:t>
            </w:r>
            <w:r>
              <w:rPr>
                <w:sz w:val="12"/>
              </w:rPr>
              <w:t>Perangkat</w:t>
            </w:r>
            <w:r>
              <w:rPr>
                <w:spacing w:val="-2"/>
                <w:sz w:val="12"/>
              </w:rPr>
              <w:t xml:space="preserve"> </w:t>
            </w:r>
            <w:r>
              <w:rPr>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81"/>
              <w:ind w:right="96"/>
              <w:jc w:val="right"/>
              <w:rPr>
                <w:sz w:val="12"/>
              </w:rPr>
            </w:pPr>
            <w:r>
              <w:rPr>
                <w:spacing w:val="-2"/>
                <w:sz w:val="12"/>
              </w:rPr>
              <w:t>1.883.762.0</w:t>
            </w:r>
          </w:p>
          <w:p w:rsidR="00DB4AB0" w:rsidRDefault="00552AB1">
            <w:pPr>
              <w:pStyle w:val="TableParagraph"/>
              <w:ind w:right="96"/>
              <w:jc w:val="right"/>
              <w:rPr>
                <w:sz w:val="12"/>
              </w:rPr>
            </w:pPr>
            <w:r>
              <w:rPr>
                <w:spacing w:val="-2"/>
                <w:sz w:val="12"/>
              </w:rPr>
              <w:t>00,00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81"/>
              <w:ind w:right="96"/>
              <w:jc w:val="right"/>
              <w:rPr>
                <w:sz w:val="12"/>
              </w:rPr>
            </w:pPr>
            <w:r>
              <w:rPr>
                <w:spacing w:val="-2"/>
                <w:sz w:val="12"/>
              </w:rPr>
              <w:t>1.906.205.0</w:t>
            </w:r>
          </w:p>
          <w:p w:rsidR="00DB4AB0" w:rsidRDefault="00552AB1">
            <w:pPr>
              <w:pStyle w:val="TableParagraph"/>
              <w:ind w:right="96"/>
              <w:jc w:val="right"/>
              <w:rPr>
                <w:sz w:val="12"/>
              </w:rPr>
            </w:pPr>
            <w:r>
              <w:rPr>
                <w:spacing w:val="-2"/>
                <w:sz w:val="12"/>
              </w:rPr>
              <w:t>00,00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552AB1">
            <w:pPr>
              <w:pStyle w:val="TableParagraph"/>
              <w:spacing w:before="81"/>
              <w:ind w:right="98"/>
              <w:jc w:val="right"/>
              <w:rPr>
                <w:sz w:val="12"/>
              </w:rPr>
            </w:pPr>
            <w:r>
              <w:rPr>
                <w:spacing w:val="-2"/>
                <w:sz w:val="12"/>
              </w:rPr>
              <w:t>1.929.097.0</w:t>
            </w:r>
          </w:p>
          <w:p w:rsidR="00DB4AB0" w:rsidRDefault="00552AB1">
            <w:pPr>
              <w:pStyle w:val="TableParagraph"/>
              <w:ind w:right="98"/>
              <w:jc w:val="right"/>
              <w:rPr>
                <w:sz w:val="12"/>
              </w:rPr>
            </w:pPr>
            <w:r>
              <w:rPr>
                <w:spacing w:val="-2"/>
                <w:sz w:val="12"/>
              </w:rPr>
              <w:t>00,00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552AB1">
            <w:pPr>
              <w:pStyle w:val="TableParagraph"/>
              <w:spacing w:before="81"/>
              <w:ind w:right="100"/>
              <w:jc w:val="right"/>
              <w:rPr>
                <w:sz w:val="12"/>
              </w:rPr>
            </w:pPr>
            <w:r>
              <w:rPr>
                <w:spacing w:val="-2"/>
                <w:sz w:val="12"/>
              </w:rPr>
              <w:t>1.952.447.0</w:t>
            </w:r>
          </w:p>
          <w:p w:rsidR="00DB4AB0" w:rsidRDefault="00552AB1">
            <w:pPr>
              <w:pStyle w:val="TableParagraph"/>
              <w:ind w:right="99"/>
              <w:jc w:val="right"/>
              <w:rPr>
                <w:sz w:val="12"/>
              </w:rPr>
            </w:pPr>
            <w:r>
              <w:rPr>
                <w:spacing w:val="-2"/>
                <w:sz w:val="12"/>
              </w:rPr>
              <w:t>00,00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81"/>
              <w:ind w:right="100"/>
              <w:jc w:val="right"/>
              <w:rPr>
                <w:sz w:val="12"/>
              </w:rPr>
            </w:pPr>
            <w:r>
              <w:rPr>
                <w:spacing w:val="-2"/>
                <w:sz w:val="12"/>
              </w:rPr>
              <w:t>1.976.264.0</w:t>
            </w:r>
          </w:p>
          <w:p w:rsidR="00DB4AB0" w:rsidRDefault="00552AB1">
            <w:pPr>
              <w:pStyle w:val="TableParagraph"/>
              <w:ind w:right="100"/>
              <w:jc w:val="right"/>
              <w:rPr>
                <w:sz w:val="12"/>
              </w:rPr>
            </w:pPr>
            <w:r>
              <w:rPr>
                <w:spacing w:val="-2"/>
                <w:sz w:val="12"/>
              </w:rPr>
              <w:t>00,00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266"/>
        </w:trPr>
        <w:tc>
          <w:tcPr>
            <w:tcW w:w="1817"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107" w:right="333"/>
              <w:rPr>
                <w:sz w:val="12"/>
              </w:rPr>
            </w:pPr>
            <w:r>
              <w:rPr>
                <w:spacing w:val="-2"/>
                <w:sz w:val="12"/>
              </w:rPr>
              <w:t>Meningkatnya</w:t>
            </w:r>
            <w:r>
              <w:rPr>
                <w:spacing w:val="40"/>
                <w:sz w:val="12"/>
              </w:rPr>
              <w:t xml:space="preserve"> </w:t>
            </w:r>
            <w:r>
              <w:rPr>
                <w:sz w:val="12"/>
              </w:rPr>
              <w:t>administrasi</w:t>
            </w:r>
            <w:r>
              <w:rPr>
                <w:spacing w:val="-10"/>
                <w:sz w:val="12"/>
              </w:rPr>
              <w:t xml:space="preserve"> </w:t>
            </w:r>
            <w:r>
              <w:rPr>
                <w:sz w:val="12"/>
              </w:rPr>
              <w:t>keuangan</w:t>
            </w:r>
            <w:r>
              <w:rPr>
                <w:spacing w:val="40"/>
                <w:sz w:val="12"/>
              </w:rPr>
              <w:t xml:space="preserve"> </w:t>
            </w:r>
            <w:r>
              <w:rPr>
                <w:sz w:val="12"/>
              </w:rPr>
              <w:t>Perangkat</w:t>
            </w:r>
            <w:r>
              <w:rPr>
                <w:spacing w:val="-2"/>
                <w:sz w:val="12"/>
              </w:rPr>
              <w:t xml:space="preserve"> </w:t>
            </w:r>
            <w:r>
              <w:rPr>
                <w:sz w:val="12"/>
              </w:rPr>
              <w:t>Daerah</w:t>
            </w:r>
          </w:p>
        </w:tc>
        <w:tc>
          <w:tcPr>
            <w:tcW w:w="828" w:type="dxa"/>
            <w:shd w:val="clear" w:color="auto" w:fill="EAEAFD"/>
          </w:tcPr>
          <w:p w:rsidR="00DB4AB0" w:rsidRDefault="00552AB1">
            <w:pPr>
              <w:pStyle w:val="TableParagraph"/>
              <w:spacing w:line="237" w:lineRule="auto"/>
              <w:ind w:left="105" w:right="253"/>
              <w:rPr>
                <w:sz w:val="12"/>
              </w:rPr>
            </w:pPr>
            <w:r>
              <w:rPr>
                <w:spacing w:val="-2"/>
                <w:sz w:val="12"/>
              </w:rPr>
              <w:t>Jumlah</w:t>
            </w:r>
            <w:r>
              <w:rPr>
                <w:spacing w:val="40"/>
                <w:sz w:val="12"/>
              </w:rPr>
              <w:t xml:space="preserve"> </w:t>
            </w:r>
            <w:r>
              <w:rPr>
                <w:spacing w:val="-2"/>
                <w:sz w:val="12"/>
              </w:rPr>
              <w:t>Orang</w:t>
            </w:r>
          </w:p>
          <w:p w:rsidR="00DB4AB0" w:rsidRDefault="00552AB1">
            <w:pPr>
              <w:pStyle w:val="TableParagraph"/>
              <w:ind w:left="105" w:right="123"/>
              <w:rPr>
                <w:sz w:val="12"/>
              </w:rPr>
            </w:pPr>
            <w:r>
              <w:rPr>
                <w:spacing w:val="-4"/>
                <w:sz w:val="12"/>
              </w:rPr>
              <w:t>yang</w:t>
            </w:r>
            <w:r>
              <w:rPr>
                <w:spacing w:val="40"/>
                <w:sz w:val="12"/>
              </w:rPr>
              <w:t xml:space="preserve"> </w:t>
            </w:r>
            <w:r>
              <w:rPr>
                <w:spacing w:val="-2"/>
                <w:sz w:val="12"/>
              </w:rPr>
              <w:t>Menerima</w:t>
            </w:r>
            <w:r>
              <w:rPr>
                <w:spacing w:val="40"/>
                <w:sz w:val="12"/>
              </w:rPr>
              <w:t xml:space="preserve"> </w:t>
            </w:r>
            <w:r>
              <w:rPr>
                <w:sz w:val="12"/>
              </w:rPr>
              <w:t>Gaji</w:t>
            </w:r>
            <w:r>
              <w:rPr>
                <w:spacing w:val="-2"/>
                <w:sz w:val="12"/>
              </w:rPr>
              <w:t xml:space="preserve"> </w:t>
            </w:r>
            <w:r>
              <w:rPr>
                <w:sz w:val="12"/>
              </w:rPr>
              <w:t>dan</w:t>
            </w:r>
            <w:r>
              <w:rPr>
                <w:spacing w:val="40"/>
                <w:sz w:val="12"/>
              </w:rPr>
              <w:t xml:space="preserve"> </w:t>
            </w:r>
            <w:r>
              <w:rPr>
                <w:spacing w:val="-2"/>
                <w:sz w:val="12"/>
              </w:rPr>
              <w:t>Tunjanga</w:t>
            </w:r>
            <w:r>
              <w:rPr>
                <w:spacing w:val="40"/>
                <w:sz w:val="12"/>
              </w:rPr>
              <w:t xml:space="preserve"> </w:t>
            </w:r>
            <w:r>
              <w:rPr>
                <w:sz w:val="12"/>
              </w:rPr>
              <w:t>n</w:t>
            </w:r>
            <w:r>
              <w:rPr>
                <w:spacing w:val="-2"/>
                <w:sz w:val="12"/>
              </w:rPr>
              <w:t xml:space="preserve"> </w:t>
            </w:r>
            <w:r>
              <w:rPr>
                <w:sz w:val="12"/>
              </w:rPr>
              <w:t>ASN</w:t>
            </w:r>
          </w:p>
          <w:p w:rsidR="00DB4AB0" w:rsidRDefault="00552AB1">
            <w:pPr>
              <w:pStyle w:val="TableParagraph"/>
              <w:spacing w:line="140" w:lineRule="exact"/>
              <w:ind w:left="105" w:right="164"/>
              <w:rPr>
                <w:sz w:val="12"/>
              </w:rPr>
            </w:pPr>
            <w:r>
              <w:rPr>
                <w:spacing w:val="-2"/>
                <w:sz w:val="12"/>
              </w:rPr>
              <w:t>(Orang/b</w:t>
            </w:r>
            <w:r>
              <w:rPr>
                <w:spacing w:val="40"/>
                <w:sz w:val="12"/>
              </w:rPr>
              <w:t xml:space="preserve"> </w:t>
            </w:r>
            <w:r>
              <w:rPr>
                <w:spacing w:val="-2"/>
                <w:sz w:val="12"/>
              </w:rPr>
              <w:t>ulan)</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2"/>
              <w:jc w:val="center"/>
              <w:rPr>
                <w:sz w:val="12"/>
              </w:rPr>
            </w:pPr>
            <w:r>
              <w:rPr>
                <w:spacing w:val="-5"/>
                <w:sz w:val="12"/>
              </w:rPr>
              <w:t>25</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1.883.762.0</w:t>
            </w:r>
          </w:p>
          <w:p w:rsidR="00DB4AB0" w:rsidRDefault="00552AB1">
            <w:pPr>
              <w:pStyle w:val="TableParagraph"/>
              <w:spacing w:before="1"/>
              <w:ind w:right="96"/>
              <w:jc w:val="right"/>
              <w:rPr>
                <w:sz w:val="12"/>
              </w:rPr>
            </w:pPr>
            <w:r>
              <w:rPr>
                <w:spacing w:val="-2"/>
                <w:sz w:val="12"/>
              </w:rPr>
              <w:t>00,00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3"/>
              <w:jc w:val="center"/>
              <w:rPr>
                <w:sz w:val="12"/>
              </w:rPr>
            </w:pPr>
            <w:r>
              <w:rPr>
                <w:spacing w:val="-5"/>
                <w:sz w:val="12"/>
              </w:rPr>
              <w:t>25</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1.906.205.0</w:t>
            </w:r>
          </w:p>
          <w:p w:rsidR="00DB4AB0" w:rsidRDefault="00552AB1">
            <w:pPr>
              <w:pStyle w:val="TableParagraph"/>
              <w:spacing w:before="1"/>
              <w:ind w:right="96"/>
              <w:jc w:val="right"/>
              <w:rPr>
                <w:sz w:val="12"/>
              </w:rPr>
            </w:pPr>
            <w:r>
              <w:rPr>
                <w:spacing w:val="-2"/>
                <w:sz w:val="12"/>
              </w:rPr>
              <w:t>00,00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3"/>
              <w:jc w:val="center"/>
              <w:rPr>
                <w:sz w:val="12"/>
              </w:rPr>
            </w:pPr>
            <w:r>
              <w:rPr>
                <w:spacing w:val="-5"/>
                <w:sz w:val="12"/>
              </w:rPr>
              <w:t>25</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8"/>
              <w:jc w:val="right"/>
              <w:rPr>
                <w:sz w:val="12"/>
              </w:rPr>
            </w:pPr>
            <w:r>
              <w:rPr>
                <w:spacing w:val="-2"/>
                <w:sz w:val="12"/>
              </w:rPr>
              <w:t>1.929.097.0</w:t>
            </w:r>
          </w:p>
          <w:p w:rsidR="00DB4AB0" w:rsidRDefault="00552AB1">
            <w:pPr>
              <w:pStyle w:val="TableParagraph"/>
              <w:spacing w:before="1"/>
              <w:ind w:right="98"/>
              <w:jc w:val="right"/>
              <w:rPr>
                <w:sz w:val="12"/>
              </w:rPr>
            </w:pPr>
            <w:r>
              <w:rPr>
                <w:spacing w:val="-2"/>
                <w:sz w:val="12"/>
              </w:rPr>
              <w:t>00,00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8"/>
              <w:jc w:val="center"/>
              <w:rPr>
                <w:sz w:val="12"/>
              </w:rPr>
            </w:pPr>
            <w:r>
              <w:rPr>
                <w:spacing w:val="-5"/>
                <w:sz w:val="12"/>
              </w:rPr>
              <w:t>25</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100"/>
              <w:jc w:val="right"/>
              <w:rPr>
                <w:sz w:val="12"/>
              </w:rPr>
            </w:pPr>
            <w:r>
              <w:rPr>
                <w:spacing w:val="-2"/>
                <w:sz w:val="12"/>
              </w:rPr>
              <w:t>1.952.447.0</w:t>
            </w:r>
          </w:p>
          <w:p w:rsidR="00DB4AB0" w:rsidRDefault="00552AB1">
            <w:pPr>
              <w:pStyle w:val="TableParagraph"/>
              <w:spacing w:before="1"/>
              <w:ind w:right="99"/>
              <w:jc w:val="right"/>
              <w:rPr>
                <w:sz w:val="12"/>
              </w:rPr>
            </w:pPr>
            <w:r>
              <w:rPr>
                <w:spacing w:val="-2"/>
                <w:sz w:val="12"/>
              </w:rPr>
              <w:t>00,00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1"/>
              <w:rPr>
                <w:b/>
                <w:sz w:val="12"/>
              </w:rPr>
            </w:pPr>
          </w:p>
          <w:p w:rsidR="00DB4AB0" w:rsidRDefault="00552AB1">
            <w:pPr>
              <w:pStyle w:val="TableParagraph"/>
              <w:ind w:left="9" w:right="9"/>
              <w:jc w:val="center"/>
              <w:rPr>
                <w:sz w:val="12"/>
              </w:rPr>
            </w:pPr>
            <w:r>
              <w:rPr>
                <w:spacing w:val="-5"/>
                <w:sz w:val="12"/>
              </w:rPr>
              <w:t>25</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100"/>
              <w:jc w:val="right"/>
              <w:rPr>
                <w:sz w:val="12"/>
              </w:rPr>
            </w:pPr>
            <w:r>
              <w:rPr>
                <w:spacing w:val="-2"/>
                <w:sz w:val="12"/>
              </w:rPr>
              <w:t>1.976.264.0</w:t>
            </w:r>
          </w:p>
          <w:p w:rsidR="00DB4AB0" w:rsidRDefault="00552AB1">
            <w:pPr>
              <w:pStyle w:val="TableParagraph"/>
              <w:spacing w:before="1"/>
              <w:ind w:right="100"/>
              <w:jc w:val="right"/>
              <w:rPr>
                <w:sz w:val="12"/>
              </w:rPr>
            </w:pPr>
            <w:r>
              <w:rPr>
                <w:spacing w:val="-2"/>
                <w:sz w:val="12"/>
              </w:rPr>
              <w:t>00,00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508"/>
        </w:trPr>
        <w:tc>
          <w:tcPr>
            <w:tcW w:w="1817" w:type="dxa"/>
            <w:shd w:val="clear" w:color="auto" w:fill="F9EAFD"/>
          </w:tcPr>
          <w:p w:rsidR="00DB4AB0" w:rsidRDefault="00552AB1">
            <w:pPr>
              <w:pStyle w:val="TableParagraph"/>
              <w:spacing w:before="35"/>
              <w:ind w:left="107"/>
              <w:rPr>
                <w:sz w:val="12"/>
              </w:rPr>
            </w:pPr>
            <w:r>
              <w:rPr>
                <w:spacing w:val="-2"/>
                <w:sz w:val="12"/>
              </w:rPr>
              <w:t>7.01.01.2.02.0001</w:t>
            </w:r>
            <w:r>
              <w:rPr>
                <w:spacing w:val="18"/>
                <w:sz w:val="12"/>
              </w:rPr>
              <w:t xml:space="preserve"> </w:t>
            </w:r>
            <w:r>
              <w:rPr>
                <w:spacing w:val="-10"/>
                <w:sz w:val="12"/>
              </w:rPr>
              <w:t>-</w:t>
            </w:r>
          </w:p>
          <w:p w:rsidR="00DB4AB0" w:rsidRDefault="00552AB1">
            <w:pPr>
              <w:pStyle w:val="TableParagraph"/>
              <w:spacing w:before="1"/>
              <w:ind w:left="107"/>
              <w:rPr>
                <w:sz w:val="12"/>
              </w:rPr>
            </w:pPr>
            <w:r>
              <w:rPr>
                <w:sz w:val="12"/>
              </w:rPr>
              <w:t>Penyediaan</w:t>
            </w:r>
            <w:r>
              <w:rPr>
                <w:spacing w:val="-10"/>
                <w:sz w:val="12"/>
              </w:rPr>
              <w:t xml:space="preserve"> </w:t>
            </w:r>
            <w:r>
              <w:rPr>
                <w:sz w:val="12"/>
              </w:rPr>
              <w:t>Gaji</w:t>
            </w:r>
            <w:r>
              <w:rPr>
                <w:spacing w:val="-10"/>
                <w:sz w:val="12"/>
              </w:rPr>
              <w:t xml:space="preserve"> </w:t>
            </w:r>
            <w:r>
              <w:rPr>
                <w:sz w:val="12"/>
              </w:rPr>
              <w:t>dan</w:t>
            </w:r>
            <w:r>
              <w:rPr>
                <w:spacing w:val="40"/>
                <w:sz w:val="12"/>
              </w:rPr>
              <w:t xml:space="preserve"> </w:t>
            </w:r>
            <w:r>
              <w:rPr>
                <w:sz w:val="12"/>
              </w:rPr>
              <w:t>Tunjangan</w:t>
            </w:r>
            <w:r>
              <w:rPr>
                <w:spacing w:val="-2"/>
                <w:sz w:val="12"/>
              </w:rPr>
              <w:t xml:space="preserve"> </w:t>
            </w:r>
            <w:r>
              <w:rPr>
                <w:sz w:val="12"/>
              </w:rPr>
              <w:t>ASN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05"/>
              <w:ind w:right="96"/>
              <w:jc w:val="right"/>
              <w:rPr>
                <w:sz w:val="12"/>
              </w:rPr>
            </w:pPr>
            <w:r>
              <w:rPr>
                <w:spacing w:val="-2"/>
                <w:sz w:val="12"/>
              </w:rPr>
              <w:t>1.883.762.0</w:t>
            </w:r>
          </w:p>
          <w:p w:rsidR="00DB4AB0" w:rsidRDefault="00552AB1">
            <w:pPr>
              <w:pStyle w:val="TableParagraph"/>
              <w:ind w:right="96"/>
              <w:jc w:val="right"/>
              <w:rPr>
                <w:sz w:val="12"/>
              </w:rPr>
            </w:pPr>
            <w:r>
              <w:rPr>
                <w:spacing w:val="-2"/>
                <w:sz w:val="12"/>
              </w:rPr>
              <w:t>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05"/>
              <w:ind w:right="96"/>
              <w:jc w:val="right"/>
              <w:rPr>
                <w:sz w:val="12"/>
              </w:rPr>
            </w:pPr>
            <w:r>
              <w:rPr>
                <w:spacing w:val="-2"/>
                <w:sz w:val="12"/>
              </w:rPr>
              <w:t>1.906.205.0</w:t>
            </w:r>
          </w:p>
          <w:p w:rsidR="00DB4AB0" w:rsidRDefault="00552AB1">
            <w:pPr>
              <w:pStyle w:val="TableParagraph"/>
              <w:ind w:right="96"/>
              <w:jc w:val="right"/>
              <w:rPr>
                <w:sz w:val="12"/>
              </w:rPr>
            </w:pPr>
            <w:r>
              <w:rPr>
                <w:spacing w:val="-2"/>
                <w:sz w:val="12"/>
              </w:rPr>
              <w:t>00,00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05"/>
              <w:ind w:right="98"/>
              <w:jc w:val="right"/>
              <w:rPr>
                <w:sz w:val="12"/>
              </w:rPr>
            </w:pPr>
            <w:r>
              <w:rPr>
                <w:spacing w:val="-2"/>
                <w:sz w:val="12"/>
              </w:rPr>
              <w:t>1.929.097.0</w:t>
            </w:r>
          </w:p>
          <w:p w:rsidR="00DB4AB0" w:rsidRDefault="00552AB1">
            <w:pPr>
              <w:pStyle w:val="TableParagraph"/>
              <w:ind w:right="98"/>
              <w:jc w:val="right"/>
              <w:rPr>
                <w:sz w:val="12"/>
              </w:rPr>
            </w:pPr>
            <w:r>
              <w:rPr>
                <w:spacing w:val="-2"/>
                <w:sz w:val="12"/>
              </w:rPr>
              <w:t>00,00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05"/>
              <w:ind w:right="100"/>
              <w:jc w:val="right"/>
              <w:rPr>
                <w:sz w:val="12"/>
              </w:rPr>
            </w:pPr>
            <w:r>
              <w:rPr>
                <w:spacing w:val="-2"/>
                <w:sz w:val="12"/>
              </w:rPr>
              <w:t>1.952.447.0</w:t>
            </w:r>
          </w:p>
          <w:p w:rsidR="00DB4AB0" w:rsidRDefault="00552AB1">
            <w:pPr>
              <w:pStyle w:val="TableParagraph"/>
              <w:ind w:right="99"/>
              <w:jc w:val="right"/>
              <w:rPr>
                <w:sz w:val="12"/>
              </w:rPr>
            </w:pPr>
            <w:r>
              <w:rPr>
                <w:spacing w:val="-2"/>
                <w:sz w:val="12"/>
              </w:rPr>
              <w:t>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05"/>
              <w:ind w:right="100"/>
              <w:jc w:val="right"/>
              <w:rPr>
                <w:sz w:val="12"/>
              </w:rPr>
            </w:pPr>
            <w:r>
              <w:rPr>
                <w:spacing w:val="-2"/>
                <w:sz w:val="12"/>
              </w:rPr>
              <w:t>1.976.264.0</w:t>
            </w:r>
          </w:p>
          <w:p w:rsidR="00DB4AB0" w:rsidRDefault="00552AB1">
            <w:pPr>
              <w:pStyle w:val="TableParagraph"/>
              <w:ind w:right="100"/>
              <w:jc w:val="right"/>
              <w:rPr>
                <w:sz w:val="12"/>
              </w:rPr>
            </w:pPr>
            <w:r>
              <w:rPr>
                <w:spacing w:val="-2"/>
                <w:sz w:val="12"/>
              </w:rPr>
              <w:t>00,00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269"/>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107"/>
              <w:rPr>
                <w:sz w:val="12"/>
              </w:rPr>
            </w:pPr>
            <w:r>
              <w:rPr>
                <w:sz w:val="12"/>
              </w:rPr>
              <w:t>Tersedianya</w:t>
            </w:r>
            <w:r>
              <w:rPr>
                <w:spacing w:val="-10"/>
                <w:sz w:val="12"/>
              </w:rPr>
              <w:t xml:space="preserve"> </w:t>
            </w:r>
            <w:r>
              <w:rPr>
                <w:sz w:val="12"/>
              </w:rPr>
              <w:t>Gaji</w:t>
            </w:r>
            <w:r>
              <w:rPr>
                <w:spacing w:val="-10"/>
                <w:sz w:val="12"/>
              </w:rPr>
              <w:t xml:space="preserve"> </w:t>
            </w:r>
            <w:r>
              <w:rPr>
                <w:sz w:val="12"/>
              </w:rPr>
              <w:t>dan</w:t>
            </w:r>
            <w:r>
              <w:rPr>
                <w:spacing w:val="40"/>
                <w:sz w:val="12"/>
              </w:rPr>
              <w:t xml:space="preserve"> </w:t>
            </w:r>
            <w:r>
              <w:rPr>
                <w:sz w:val="12"/>
              </w:rPr>
              <w:t>Tunjangan</w:t>
            </w:r>
            <w:r>
              <w:rPr>
                <w:spacing w:val="-2"/>
                <w:sz w:val="12"/>
              </w:rPr>
              <w:t xml:space="preserve"> </w:t>
            </w:r>
            <w:r>
              <w:rPr>
                <w:sz w:val="12"/>
              </w:rPr>
              <w:t>ASN</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23"/>
              <w:rPr>
                <w:sz w:val="12"/>
              </w:rPr>
            </w:pPr>
            <w:r>
              <w:rPr>
                <w:spacing w:val="-2"/>
                <w:sz w:val="12"/>
              </w:rPr>
              <w:t>Orang</w:t>
            </w:r>
            <w:r>
              <w:rPr>
                <w:spacing w:val="40"/>
                <w:sz w:val="12"/>
              </w:rPr>
              <w:t xml:space="preserve"> </w:t>
            </w:r>
            <w:r>
              <w:rPr>
                <w:spacing w:val="-4"/>
                <w:sz w:val="12"/>
              </w:rPr>
              <w:t>yang</w:t>
            </w:r>
            <w:r>
              <w:rPr>
                <w:spacing w:val="40"/>
                <w:sz w:val="12"/>
              </w:rPr>
              <w:t xml:space="preserve"> </w:t>
            </w:r>
            <w:r>
              <w:rPr>
                <w:spacing w:val="-2"/>
                <w:sz w:val="12"/>
              </w:rPr>
              <w:t>Menerima</w:t>
            </w:r>
            <w:r>
              <w:rPr>
                <w:spacing w:val="40"/>
                <w:sz w:val="12"/>
              </w:rPr>
              <w:t xml:space="preserve"> </w:t>
            </w:r>
            <w:r>
              <w:rPr>
                <w:sz w:val="12"/>
              </w:rPr>
              <w:t>Gaji</w:t>
            </w:r>
            <w:r>
              <w:rPr>
                <w:spacing w:val="-2"/>
                <w:sz w:val="12"/>
              </w:rPr>
              <w:t xml:space="preserve"> </w:t>
            </w:r>
            <w:r>
              <w:rPr>
                <w:sz w:val="12"/>
              </w:rPr>
              <w:t>dan</w:t>
            </w:r>
            <w:r>
              <w:rPr>
                <w:spacing w:val="40"/>
                <w:sz w:val="12"/>
              </w:rPr>
              <w:t xml:space="preserve"> </w:t>
            </w:r>
            <w:r>
              <w:rPr>
                <w:spacing w:val="-2"/>
                <w:sz w:val="12"/>
              </w:rPr>
              <w:t>Tunjanga</w:t>
            </w:r>
            <w:r>
              <w:rPr>
                <w:spacing w:val="40"/>
                <w:sz w:val="12"/>
              </w:rPr>
              <w:t xml:space="preserve"> </w:t>
            </w:r>
            <w:r>
              <w:rPr>
                <w:sz w:val="12"/>
              </w:rPr>
              <w:t>n</w:t>
            </w:r>
            <w:r>
              <w:rPr>
                <w:spacing w:val="-2"/>
                <w:sz w:val="12"/>
              </w:rPr>
              <w:t xml:space="preserve"> </w:t>
            </w:r>
            <w:r>
              <w:rPr>
                <w:sz w:val="12"/>
              </w:rPr>
              <w:t>ASN</w:t>
            </w:r>
          </w:p>
          <w:p w:rsidR="00DB4AB0" w:rsidRDefault="00552AB1">
            <w:pPr>
              <w:pStyle w:val="TableParagraph"/>
              <w:spacing w:line="141" w:lineRule="exact"/>
              <w:ind w:left="105"/>
              <w:rPr>
                <w:sz w:val="12"/>
              </w:rPr>
            </w:pPr>
            <w:r>
              <w:rPr>
                <w:spacing w:val="-2"/>
                <w:sz w:val="12"/>
              </w:rPr>
              <w:t>(Orang/b</w:t>
            </w:r>
          </w:p>
          <w:p w:rsidR="00DB4AB0" w:rsidRDefault="00552AB1">
            <w:pPr>
              <w:pStyle w:val="TableParagraph"/>
              <w:spacing w:before="1" w:line="129" w:lineRule="exact"/>
              <w:ind w:left="105"/>
              <w:rPr>
                <w:sz w:val="12"/>
              </w:rPr>
            </w:pPr>
            <w:r>
              <w:rPr>
                <w:spacing w:val="-2"/>
                <w:sz w:val="12"/>
              </w:rPr>
              <w:t>ulan)</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2"/>
              <w:jc w:val="center"/>
              <w:rPr>
                <w:sz w:val="12"/>
              </w:rPr>
            </w:pPr>
            <w:r>
              <w:rPr>
                <w:spacing w:val="-5"/>
                <w:sz w:val="12"/>
              </w:rPr>
              <w:t>25</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6"/>
              <w:jc w:val="right"/>
              <w:rPr>
                <w:sz w:val="12"/>
              </w:rPr>
            </w:pPr>
            <w:r>
              <w:rPr>
                <w:spacing w:val="-2"/>
                <w:sz w:val="12"/>
              </w:rPr>
              <w:t>1.883.762.0</w:t>
            </w:r>
          </w:p>
          <w:p w:rsidR="00DB4AB0" w:rsidRDefault="00552AB1">
            <w:pPr>
              <w:pStyle w:val="TableParagraph"/>
              <w:spacing w:line="140" w:lineRule="exact"/>
              <w:ind w:right="96"/>
              <w:jc w:val="right"/>
              <w:rPr>
                <w:sz w:val="12"/>
              </w:rPr>
            </w:pPr>
            <w:r>
              <w:rPr>
                <w:spacing w:val="-2"/>
                <w:sz w:val="12"/>
              </w:rPr>
              <w:t>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3"/>
              <w:jc w:val="center"/>
              <w:rPr>
                <w:sz w:val="12"/>
              </w:rPr>
            </w:pPr>
            <w:r>
              <w:rPr>
                <w:spacing w:val="-5"/>
                <w:sz w:val="12"/>
              </w:rPr>
              <w:t>25</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6"/>
              <w:jc w:val="right"/>
              <w:rPr>
                <w:sz w:val="12"/>
              </w:rPr>
            </w:pPr>
            <w:r>
              <w:rPr>
                <w:spacing w:val="-2"/>
                <w:sz w:val="12"/>
              </w:rPr>
              <w:t>1.906.205.0</w:t>
            </w:r>
          </w:p>
          <w:p w:rsidR="00DB4AB0" w:rsidRDefault="00552AB1">
            <w:pPr>
              <w:pStyle w:val="TableParagraph"/>
              <w:spacing w:line="140" w:lineRule="exact"/>
              <w:ind w:right="96"/>
              <w:jc w:val="right"/>
              <w:rPr>
                <w:sz w:val="12"/>
              </w:rPr>
            </w:pPr>
            <w:r>
              <w:rPr>
                <w:spacing w:val="-2"/>
                <w:sz w:val="12"/>
              </w:rPr>
              <w:t>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3"/>
              <w:jc w:val="center"/>
              <w:rPr>
                <w:sz w:val="12"/>
              </w:rPr>
            </w:pPr>
            <w:r>
              <w:rPr>
                <w:spacing w:val="-5"/>
                <w:sz w:val="12"/>
              </w:rPr>
              <w:t>25</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8"/>
              <w:jc w:val="right"/>
              <w:rPr>
                <w:sz w:val="12"/>
              </w:rPr>
            </w:pPr>
            <w:r>
              <w:rPr>
                <w:spacing w:val="-2"/>
                <w:sz w:val="12"/>
              </w:rPr>
              <w:t>1.929.097.0</w:t>
            </w:r>
          </w:p>
          <w:p w:rsidR="00DB4AB0" w:rsidRDefault="00552AB1">
            <w:pPr>
              <w:pStyle w:val="TableParagraph"/>
              <w:spacing w:line="140" w:lineRule="exact"/>
              <w:ind w:right="98"/>
              <w:jc w:val="right"/>
              <w:rPr>
                <w:sz w:val="12"/>
              </w:rPr>
            </w:pPr>
            <w:r>
              <w:rPr>
                <w:spacing w:val="-2"/>
                <w:sz w:val="12"/>
              </w:rPr>
              <w:t>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8"/>
              <w:jc w:val="center"/>
              <w:rPr>
                <w:sz w:val="12"/>
              </w:rPr>
            </w:pPr>
            <w:r>
              <w:rPr>
                <w:spacing w:val="-5"/>
                <w:sz w:val="12"/>
              </w:rPr>
              <w:t>25</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100"/>
              <w:jc w:val="right"/>
              <w:rPr>
                <w:sz w:val="12"/>
              </w:rPr>
            </w:pPr>
            <w:r>
              <w:rPr>
                <w:spacing w:val="-2"/>
                <w:sz w:val="12"/>
              </w:rPr>
              <w:t>1.952.447.0</w:t>
            </w:r>
          </w:p>
          <w:p w:rsidR="00DB4AB0" w:rsidRDefault="00552AB1">
            <w:pPr>
              <w:pStyle w:val="TableParagraph"/>
              <w:spacing w:line="140" w:lineRule="exact"/>
              <w:ind w:right="99"/>
              <w:jc w:val="right"/>
              <w:rPr>
                <w:sz w:val="12"/>
              </w:rPr>
            </w:pPr>
            <w:r>
              <w:rPr>
                <w:spacing w:val="-2"/>
                <w:sz w:val="12"/>
              </w:rPr>
              <w:t>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9"/>
              <w:jc w:val="center"/>
              <w:rPr>
                <w:sz w:val="12"/>
              </w:rPr>
            </w:pPr>
            <w:r>
              <w:rPr>
                <w:spacing w:val="-5"/>
                <w:sz w:val="12"/>
              </w:rPr>
              <w:t>25</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100"/>
              <w:jc w:val="right"/>
              <w:rPr>
                <w:sz w:val="12"/>
              </w:rPr>
            </w:pPr>
            <w:r>
              <w:rPr>
                <w:spacing w:val="-2"/>
                <w:sz w:val="12"/>
              </w:rPr>
              <w:t>1.976.264.0</w:t>
            </w:r>
          </w:p>
          <w:p w:rsidR="00DB4AB0" w:rsidRDefault="00552AB1">
            <w:pPr>
              <w:pStyle w:val="TableParagraph"/>
              <w:spacing w:line="140" w:lineRule="exact"/>
              <w:ind w:right="100"/>
              <w:jc w:val="right"/>
              <w:rPr>
                <w:sz w:val="12"/>
              </w:rPr>
            </w:pPr>
            <w:r>
              <w:rPr>
                <w:spacing w:val="-2"/>
                <w:sz w:val="12"/>
              </w:rPr>
              <w:t>00,00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421"/>
        </w:trPr>
        <w:tc>
          <w:tcPr>
            <w:tcW w:w="1817" w:type="dxa"/>
            <w:shd w:val="clear" w:color="auto" w:fill="DAEAFD"/>
          </w:tcPr>
          <w:p w:rsidR="00DB4AB0" w:rsidRDefault="00552AB1">
            <w:pPr>
              <w:pStyle w:val="TableParagraph"/>
              <w:spacing w:line="132" w:lineRule="exact"/>
              <w:ind w:left="107"/>
              <w:rPr>
                <w:sz w:val="12"/>
              </w:rPr>
            </w:pPr>
            <w:r>
              <w:rPr>
                <w:spacing w:val="-2"/>
                <w:sz w:val="12"/>
              </w:rPr>
              <w:t>7.01.01.2.06</w:t>
            </w:r>
            <w:r>
              <w:rPr>
                <w:spacing w:val="13"/>
                <w:sz w:val="12"/>
              </w:rPr>
              <w:t xml:space="preserve"> </w:t>
            </w:r>
            <w:r>
              <w:rPr>
                <w:spacing w:val="-10"/>
                <w:sz w:val="12"/>
              </w:rPr>
              <w:t>-</w:t>
            </w:r>
          </w:p>
          <w:p w:rsidR="00DB4AB0" w:rsidRDefault="00552AB1">
            <w:pPr>
              <w:pStyle w:val="TableParagraph"/>
              <w:spacing w:line="140" w:lineRule="exact"/>
              <w:ind w:left="107"/>
              <w:rPr>
                <w:sz w:val="12"/>
              </w:rPr>
            </w:pPr>
            <w:r>
              <w:rPr>
                <w:sz w:val="12"/>
              </w:rPr>
              <w:t xml:space="preserve">Administrasi </w:t>
            </w:r>
            <w:r>
              <w:rPr>
                <w:spacing w:val="-4"/>
                <w:sz w:val="12"/>
              </w:rPr>
              <w:t>Umum</w:t>
            </w:r>
          </w:p>
          <w:p w:rsidR="00DB4AB0" w:rsidRDefault="00552AB1">
            <w:pPr>
              <w:pStyle w:val="TableParagraph"/>
              <w:spacing w:line="129" w:lineRule="exact"/>
              <w:ind w:left="107"/>
              <w:rPr>
                <w:sz w:val="12"/>
              </w:rPr>
            </w:pPr>
            <w:r>
              <w:rPr>
                <w:sz w:val="12"/>
              </w:rPr>
              <w:t xml:space="preserve">Perangkat </w:t>
            </w:r>
            <w:r>
              <w:rPr>
                <w:spacing w:val="-2"/>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62"/>
              <w:ind w:right="96"/>
              <w:jc w:val="right"/>
              <w:rPr>
                <w:sz w:val="12"/>
              </w:rPr>
            </w:pPr>
            <w:r>
              <w:rPr>
                <w:spacing w:val="-2"/>
                <w:sz w:val="12"/>
              </w:rPr>
              <w:t>71.500.000,</w:t>
            </w:r>
          </w:p>
          <w:p w:rsidR="00DB4AB0" w:rsidRDefault="00552AB1">
            <w:pPr>
              <w:pStyle w:val="TableParagraph"/>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62"/>
              <w:ind w:right="96"/>
              <w:jc w:val="right"/>
              <w:rPr>
                <w:sz w:val="12"/>
              </w:rPr>
            </w:pPr>
            <w:r>
              <w:rPr>
                <w:spacing w:val="-2"/>
                <w:sz w:val="12"/>
              </w:rPr>
              <w:t>118.000.000</w:t>
            </w:r>
          </w:p>
          <w:p w:rsidR="00DB4AB0" w:rsidRDefault="00552AB1">
            <w:pPr>
              <w:pStyle w:val="TableParagraph"/>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552AB1">
            <w:pPr>
              <w:pStyle w:val="TableParagraph"/>
              <w:spacing w:before="62"/>
              <w:ind w:right="98"/>
              <w:jc w:val="right"/>
              <w:rPr>
                <w:sz w:val="12"/>
              </w:rPr>
            </w:pPr>
            <w:r>
              <w:rPr>
                <w:spacing w:val="-2"/>
                <w:sz w:val="12"/>
              </w:rPr>
              <w:t>121.500.000</w:t>
            </w:r>
          </w:p>
          <w:p w:rsidR="00DB4AB0" w:rsidRDefault="00552AB1">
            <w:pPr>
              <w:pStyle w:val="TableParagraph"/>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552AB1">
            <w:pPr>
              <w:pStyle w:val="TableParagraph"/>
              <w:spacing w:before="62"/>
              <w:ind w:right="100"/>
              <w:jc w:val="right"/>
              <w:rPr>
                <w:sz w:val="12"/>
              </w:rPr>
            </w:pPr>
            <w:r>
              <w:rPr>
                <w:spacing w:val="-2"/>
                <w:sz w:val="12"/>
              </w:rPr>
              <w:t>129.000.000</w:t>
            </w:r>
          </w:p>
          <w:p w:rsidR="00DB4AB0" w:rsidRDefault="00552AB1">
            <w:pPr>
              <w:pStyle w:val="TableParagraph"/>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62"/>
              <w:ind w:right="100"/>
              <w:jc w:val="right"/>
              <w:rPr>
                <w:sz w:val="12"/>
              </w:rPr>
            </w:pPr>
            <w:r>
              <w:rPr>
                <w:spacing w:val="-2"/>
                <w:sz w:val="12"/>
              </w:rPr>
              <w:t>145.000.000</w:t>
            </w:r>
          </w:p>
          <w:p w:rsidR="00DB4AB0" w:rsidRDefault="00552AB1">
            <w:pPr>
              <w:pStyle w:val="TableParagraph"/>
              <w:ind w:right="100"/>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267"/>
        </w:trPr>
        <w:tc>
          <w:tcPr>
            <w:tcW w:w="1817"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107" w:right="526"/>
              <w:rPr>
                <w:sz w:val="12"/>
              </w:rPr>
            </w:pPr>
            <w:r>
              <w:rPr>
                <w:spacing w:val="-2"/>
                <w:sz w:val="12"/>
              </w:rPr>
              <w:t>Meningkatnya</w:t>
            </w:r>
            <w:r>
              <w:rPr>
                <w:spacing w:val="40"/>
                <w:sz w:val="12"/>
              </w:rPr>
              <w:t xml:space="preserve"> </w:t>
            </w:r>
            <w:r>
              <w:rPr>
                <w:sz w:val="12"/>
              </w:rPr>
              <w:t>administrasi</w:t>
            </w:r>
            <w:r>
              <w:rPr>
                <w:spacing w:val="-10"/>
                <w:sz w:val="12"/>
              </w:rPr>
              <w:t xml:space="preserve"> </w:t>
            </w:r>
            <w:r>
              <w:rPr>
                <w:sz w:val="12"/>
              </w:rPr>
              <w:t>umum</w:t>
            </w:r>
            <w:r>
              <w:rPr>
                <w:spacing w:val="40"/>
                <w:sz w:val="12"/>
              </w:rPr>
              <w:t xml:space="preserve"> </w:t>
            </w:r>
            <w:r>
              <w:rPr>
                <w:sz w:val="12"/>
              </w:rPr>
              <w:t>Perangkat</w:t>
            </w:r>
            <w:r>
              <w:rPr>
                <w:spacing w:val="-2"/>
                <w:sz w:val="12"/>
              </w:rPr>
              <w:t xml:space="preserve"> </w:t>
            </w:r>
            <w:r>
              <w:rPr>
                <w:sz w:val="12"/>
              </w:rPr>
              <w:t>Daerah</w:t>
            </w: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5"/>
              <w:rPr>
                <w:sz w:val="12"/>
              </w:rPr>
            </w:pPr>
            <w:r>
              <w:rPr>
                <w:spacing w:val="-2"/>
                <w:sz w:val="12"/>
              </w:rPr>
              <w:t>Laporan</w:t>
            </w:r>
            <w:r>
              <w:rPr>
                <w:spacing w:val="40"/>
                <w:sz w:val="12"/>
              </w:rPr>
              <w:t xml:space="preserve"> </w:t>
            </w:r>
            <w:r>
              <w:rPr>
                <w:spacing w:val="-2"/>
                <w:sz w:val="12"/>
              </w:rPr>
              <w:t>Penyeleng</w:t>
            </w:r>
            <w:r>
              <w:rPr>
                <w:spacing w:val="40"/>
                <w:sz w:val="12"/>
              </w:rPr>
              <w:t xml:space="preserve"> </w:t>
            </w:r>
            <w:r>
              <w:rPr>
                <w:spacing w:val="-2"/>
                <w:sz w:val="12"/>
              </w:rPr>
              <w:t>garaan</w:t>
            </w:r>
            <w:r>
              <w:rPr>
                <w:spacing w:val="40"/>
                <w:sz w:val="12"/>
              </w:rPr>
              <w:t xml:space="preserve"> </w:t>
            </w:r>
            <w:r>
              <w:rPr>
                <w:spacing w:val="-2"/>
                <w:sz w:val="12"/>
              </w:rPr>
              <w:t>Rapat</w:t>
            </w:r>
            <w:r>
              <w:rPr>
                <w:spacing w:val="40"/>
                <w:sz w:val="12"/>
              </w:rPr>
              <w:t xml:space="preserve"> </w:t>
            </w:r>
            <w:r>
              <w:rPr>
                <w:spacing w:val="-2"/>
                <w:sz w:val="12"/>
              </w:rPr>
              <w:t>Koordinas</w:t>
            </w:r>
            <w:r>
              <w:rPr>
                <w:spacing w:val="40"/>
                <w:sz w:val="12"/>
              </w:rPr>
              <w:t xml:space="preserve"> </w:t>
            </w:r>
            <w:r>
              <w:rPr>
                <w:sz w:val="12"/>
              </w:rPr>
              <w:t>i</w:t>
            </w:r>
            <w:r>
              <w:rPr>
                <w:spacing w:val="-2"/>
                <w:sz w:val="12"/>
              </w:rPr>
              <w:t xml:space="preserve"> </w:t>
            </w:r>
            <w:r>
              <w:rPr>
                <w:sz w:val="12"/>
              </w:rPr>
              <w:t>dan</w:t>
            </w:r>
          </w:p>
          <w:p w:rsidR="00DB4AB0" w:rsidRDefault="00552AB1">
            <w:pPr>
              <w:pStyle w:val="TableParagraph"/>
              <w:spacing w:line="140" w:lineRule="exact"/>
              <w:ind w:left="105" w:right="119"/>
              <w:rPr>
                <w:sz w:val="12"/>
              </w:rPr>
            </w:pPr>
            <w:r>
              <w:rPr>
                <w:spacing w:val="-2"/>
                <w:sz w:val="12"/>
              </w:rPr>
              <w:t>Konsultas</w:t>
            </w:r>
            <w:r>
              <w:rPr>
                <w:spacing w:val="40"/>
                <w:sz w:val="12"/>
              </w:rPr>
              <w:t xml:space="preserve"> </w:t>
            </w:r>
            <w:r>
              <w:rPr>
                <w:sz w:val="12"/>
              </w:rPr>
              <w:t>i</w:t>
            </w:r>
            <w:r>
              <w:rPr>
                <w:spacing w:val="-2"/>
                <w:sz w:val="12"/>
              </w:rPr>
              <w:t xml:space="preserve"> </w:t>
            </w:r>
            <w:r>
              <w:rPr>
                <w:sz w:val="12"/>
              </w:rPr>
              <w:t>SKPD</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71.500.000,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118.000.000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3</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8"/>
              <w:jc w:val="right"/>
              <w:rPr>
                <w:sz w:val="12"/>
              </w:rPr>
            </w:pPr>
            <w:r>
              <w:rPr>
                <w:spacing w:val="-2"/>
                <w:sz w:val="12"/>
              </w:rPr>
              <w:t>121.500.000</w:t>
            </w:r>
          </w:p>
          <w:p w:rsidR="00DB4AB0" w:rsidRDefault="00552AB1">
            <w:pPr>
              <w:pStyle w:val="TableParagraph"/>
              <w:spacing w:before="2"/>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3</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100"/>
              <w:jc w:val="right"/>
              <w:rPr>
                <w:sz w:val="12"/>
              </w:rPr>
            </w:pPr>
            <w:r>
              <w:rPr>
                <w:spacing w:val="-2"/>
                <w:sz w:val="12"/>
              </w:rPr>
              <w:t>129.000.000</w:t>
            </w:r>
          </w:p>
          <w:p w:rsidR="00DB4AB0" w:rsidRDefault="00552AB1">
            <w:pPr>
              <w:pStyle w:val="TableParagraph"/>
              <w:spacing w:before="2"/>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100"/>
              <w:jc w:val="right"/>
              <w:rPr>
                <w:sz w:val="12"/>
              </w:rPr>
            </w:pPr>
            <w:r>
              <w:rPr>
                <w:spacing w:val="-2"/>
                <w:sz w:val="12"/>
              </w:rPr>
              <w:t>145.000.000</w:t>
            </w:r>
          </w:p>
          <w:p w:rsidR="00DB4AB0" w:rsidRDefault="00552AB1">
            <w:pPr>
              <w:pStyle w:val="TableParagraph"/>
              <w:spacing w:before="2"/>
              <w:ind w:right="100"/>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210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597"/>
        </w:trPr>
        <w:tc>
          <w:tcPr>
            <w:tcW w:w="1817" w:type="dxa"/>
            <w:tcBorders>
              <w:top w:val="nil"/>
            </w:tcBorders>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spacing w:line="133" w:lineRule="exact"/>
              <w:ind w:left="105"/>
              <w:rPr>
                <w:sz w:val="12"/>
              </w:rPr>
            </w:pPr>
            <w:r>
              <w:rPr>
                <w:spacing w:val="-2"/>
                <w:sz w:val="12"/>
              </w:rPr>
              <w:t>(Laporan)</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1973"/>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00"/>
              <w:rPr>
                <w:sz w:val="12"/>
              </w:rPr>
            </w:pPr>
            <w:r>
              <w:rPr>
                <w:spacing w:val="-2"/>
                <w:sz w:val="12"/>
              </w:rPr>
              <w:t>Dokumen</w:t>
            </w:r>
            <w:r>
              <w:rPr>
                <w:spacing w:val="40"/>
                <w:sz w:val="12"/>
              </w:rPr>
              <w:t xml:space="preserve"> </w:t>
            </w:r>
            <w:r>
              <w:rPr>
                <w:spacing w:val="-2"/>
                <w:sz w:val="12"/>
              </w:rPr>
              <w:t>Bahan</w:t>
            </w:r>
            <w:r>
              <w:rPr>
                <w:spacing w:val="40"/>
                <w:sz w:val="12"/>
              </w:rPr>
              <w:t xml:space="preserve"> </w:t>
            </w:r>
            <w:r>
              <w:rPr>
                <w:spacing w:val="-2"/>
                <w:sz w:val="12"/>
              </w:rPr>
              <w:t>Bacaan</w:t>
            </w:r>
            <w:r>
              <w:rPr>
                <w:spacing w:val="40"/>
                <w:sz w:val="12"/>
              </w:rPr>
              <w:t xml:space="preserve"> </w:t>
            </w:r>
            <w:r>
              <w:rPr>
                <w:spacing w:val="-4"/>
                <w:sz w:val="12"/>
              </w:rPr>
              <w:t>dan</w:t>
            </w:r>
            <w:r>
              <w:rPr>
                <w:spacing w:val="40"/>
                <w:sz w:val="12"/>
              </w:rPr>
              <w:t xml:space="preserve"> </w:t>
            </w:r>
            <w:r>
              <w:rPr>
                <w:spacing w:val="-2"/>
                <w:sz w:val="12"/>
              </w:rPr>
              <w:t>Peraturan</w:t>
            </w:r>
            <w:r>
              <w:rPr>
                <w:spacing w:val="40"/>
                <w:sz w:val="12"/>
              </w:rPr>
              <w:t xml:space="preserve"> </w:t>
            </w:r>
            <w:r>
              <w:rPr>
                <w:spacing w:val="-2"/>
                <w:sz w:val="12"/>
              </w:rPr>
              <w:t>Perundan</w:t>
            </w:r>
            <w:r>
              <w:rPr>
                <w:spacing w:val="40"/>
                <w:sz w:val="12"/>
              </w:rPr>
              <w:t xml:space="preserve"> </w:t>
            </w:r>
            <w:r>
              <w:rPr>
                <w:spacing w:val="-6"/>
                <w:sz w:val="12"/>
              </w:rPr>
              <w:t>g-</w:t>
            </w:r>
            <w:r>
              <w:rPr>
                <w:spacing w:val="40"/>
                <w:sz w:val="12"/>
              </w:rPr>
              <w:t xml:space="preserve"> </w:t>
            </w:r>
            <w:r>
              <w:rPr>
                <w:spacing w:val="-2"/>
                <w:sz w:val="12"/>
              </w:rPr>
              <w:t>Undangan</w:t>
            </w:r>
            <w:r>
              <w:rPr>
                <w:spacing w:val="40"/>
                <w:sz w:val="12"/>
              </w:rPr>
              <w:t xml:space="preserve"> </w:t>
            </w:r>
            <w:r>
              <w:rPr>
                <w:spacing w:val="-4"/>
                <w:sz w:val="12"/>
              </w:rPr>
              <w:t>yang</w:t>
            </w:r>
            <w:r>
              <w:rPr>
                <w:spacing w:val="40"/>
                <w:sz w:val="12"/>
              </w:rPr>
              <w:t xml:space="preserve"> </w:t>
            </w:r>
            <w:r>
              <w:rPr>
                <w:spacing w:val="-2"/>
                <w:sz w:val="12"/>
              </w:rPr>
              <w:t>Disediaka</w:t>
            </w:r>
            <w:r>
              <w:rPr>
                <w:spacing w:val="40"/>
                <w:sz w:val="12"/>
              </w:rPr>
              <w:t xml:space="preserve"> </w:t>
            </w:r>
            <w:r>
              <w:rPr>
                <w:spacing w:val="-10"/>
                <w:sz w:val="12"/>
              </w:rPr>
              <w:t>n</w:t>
            </w:r>
            <w:r>
              <w:rPr>
                <w:spacing w:val="40"/>
                <w:sz w:val="12"/>
              </w:rPr>
              <w:t xml:space="preserve"> </w:t>
            </w:r>
            <w:r>
              <w:rPr>
                <w:spacing w:val="-2"/>
                <w:sz w:val="12"/>
              </w:rPr>
              <w:t>(Dokumen</w:t>
            </w:r>
          </w:p>
          <w:p w:rsidR="00DB4AB0" w:rsidRDefault="00552AB1">
            <w:pPr>
              <w:pStyle w:val="TableParagraph"/>
              <w:spacing w:line="129" w:lineRule="exact"/>
              <w:ind w:left="105"/>
              <w:rPr>
                <w:sz w:val="12"/>
              </w:rPr>
            </w:pPr>
            <w:r>
              <w:rPr>
                <w:spacing w:val="-10"/>
                <w:sz w:val="12"/>
              </w:rPr>
              <w:t>)</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1</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right="5"/>
              <w:jc w:val="center"/>
              <w:rPr>
                <w:sz w:val="12"/>
              </w:rPr>
            </w:pPr>
            <w:r>
              <w:rPr>
                <w:spacing w:val="-10"/>
                <w:sz w:val="12"/>
              </w:rPr>
              <w:t>1</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right="7"/>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408"/>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29"/>
              <w:rPr>
                <w:sz w:val="12"/>
              </w:rPr>
            </w:pPr>
            <w:r>
              <w:rPr>
                <w:spacing w:val="-2"/>
                <w:sz w:val="12"/>
              </w:rPr>
              <w:t>Paket</w:t>
            </w:r>
            <w:r>
              <w:rPr>
                <w:spacing w:val="40"/>
                <w:sz w:val="12"/>
              </w:rPr>
              <w:t xml:space="preserve"> </w:t>
            </w:r>
            <w:r>
              <w:rPr>
                <w:spacing w:val="-2"/>
                <w:sz w:val="12"/>
              </w:rPr>
              <w:t>Peralatan</w:t>
            </w:r>
            <w:r>
              <w:rPr>
                <w:spacing w:val="40"/>
                <w:sz w:val="12"/>
              </w:rPr>
              <w:t xml:space="preserve"> </w:t>
            </w:r>
            <w:r>
              <w:rPr>
                <w:spacing w:val="-4"/>
                <w:sz w:val="12"/>
              </w:rPr>
              <w:t>dan</w:t>
            </w:r>
            <w:r>
              <w:rPr>
                <w:spacing w:val="40"/>
                <w:sz w:val="12"/>
              </w:rPr>
              <w:t xml:space="preserve"> </w:t>
            </w:r>
            <w:r>
              <w:rPr>
                <w:spacing w:val="-2"/>
                <w:sz w:val="12"/>
              </w:rPr>
              <w:t>Perlengka</w:t>
            </w:r>
            <w:r>
              <w:rPr>
                <w:spacing w:val="40"/>
                <w:sz w:val="12"/>
              </w:rPr>
              <w:t xml:space="preserve"> </w:t>
            </w:r>
            <w:r>
              <w:rPr>
                <w:spacing w:val="-4"/>
                <w:sz w:val="12"/>
              </w:rPr>
              <w:t>pan</w:t>
            </w:r>
            <w:r>
              <w:rPr>
                <w:spacing w:val="40"/>
                <w:sz w:val="12"/>
              </w:rPr>
              <w:t xml:space="preserve"> </w:t>
            </w:r>
            <w:r>
              <w:rPr>
                <w:spacing w:val="-2"/>
                <w:sz w:val="12"/>
              </w:rPr>
              <w:t>Kantor</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8" w:lineRule="exact"/>
              <w:ind w:left="105"/>
              <w:rPr>
                <w:sz w:val="12"/>
              </w:rPr>
            </w:pPr>
            <w:r>
              <w:rPr>
                <w:sz w:val="12"/>
              </w:rPr>
              <w:t xml:space="preserve">n </w:t>
            </w:r>
            <w:r>
              <w:rPr>
                <w:spacing w:val="-2"/>
                <w:sz w:val="12"/>
              </w:rPr>
              <w:t>(Paket)</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2"/>
              <w:jc w:val="center"/>
              <w:rPr>
                <w:sz w:val="12"/>
              </w:rPr>
            </w:pPr>
            <w:r>
              <w:rPr>
                <w:spacing w:val="-5"/>
                <w:sz w:val="12"/>
              </w:rPr>
              <w:t>12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3"/>
              <w:jc w:val="center"/>
              <w:rPr>
                <w:sz w:val="12"/>
              </w:rPr>
            </w:pPr>
            <w:r>
              <w:rPr>
                <w:spacing w:val="-5"/>
                <w:sz w:val="12"/>
              </w:rPr>
              <w:t>12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3"/>
              <w:jc w:val="center"/>
              <w:rPr>
                <w:sz w:val="12"/>
              </w:rPr>
            </w:pPr>
            <w:r>
              <w:rPr>
                <w:spacing w:val="-5"/>
                <w:sz w:val="12"/>
              </w:rPr>
              <w:t>12</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8"/>
              <w:jc w:val="center"/>
              <w:rPr>
                <w:sz w:val="12"/>
              </w:rPr>
            </w:pPr>
            <w:r>
              <w:rPr>
                <w:spacing w:val="-5"/>
                <w:sz w:val="12"/>
              </w:rPr>
              <w:t>12</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9"/>
              <w:jc w:val="center"/>
              <w:rPr>
                <w:sz w:val="12"/>
              </w:rPr>
            </w:pPr>
            <w:r>
              <w:rPr>
                <w:spacing w:val="-5"/>
                <w:sz w:val="12"/>
              </w:rPr>
              <w:t>12</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267"/>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2"/>
                <w:sz w:val="12"/>
              </w:rPr>
              <w:t>Paket</w:t>
            </w:r>
            <w:r>
              <w:rPr>
                <w:spacing w:val="40"/>
                <w:sz w:val="12"/>
              </w:rPr>
              <w:t xml:space="preserve"> </w:t>
            </w:r>
            <w:r>
              <w:rPr>
                <w:spacing w:val="-2"/>
                <w:sz w:val="12"/>
              </w:rPr>
              <w:t>Barang</w:t>
            </w:r>
            <w:r>
              <w:rPr>
                <w:spacing w:val="40"/>
                <w:sz w:val="12"/>
              </w:rPr>
              <w:t xml:space="preserve"> </w:t>
            </w:r>
            <w:r>
              <w:rPr>
                <w:spacing w:val="-2"/>
                <w:sz w:val="12"/>
              </w:rPr>
              <w:t>Cetakan</w:t>
            </w:r>
            <w:r>
              <w:rPr>
                <w:spacing w:val="40"/>
                <w:sz w:val="12"/>
              </w:rPr>
              <w:t xml:space="preserve"> </w:t>
            </w:r>
            <w:r>
              <w:rPr>
                <w:spacing w:val="-4"/>
                <w:sz w:val="12"/>
              </w:rPr>
              <w:t>dan</w:t>
            </w:r>
            <w:r>
              <w:rPr>
                <w:spacing w:val="40"/>
                <w:sz w:val="12"/>
              </w:rPr>
              <w:t xml:space="preserve"> </w:t>
            </w:r>
            <w:r>
              <w:rPr>
                <w:spacing w:val="-2"/>
                <w:sz w:val="12"/>
              </w:rPr>
              <w:t>Penggand</w:t>
            </w:r>
            <w:r>
              <w:rPr>
                <w:spacing w:val="40"/>
                <w:sz w:val="12"/>
              </w:rPr>
              <w:t xml:space="preserve"> </w:t>
            </w:r>
            <w:r>
              <w:rPr>
                <w:sz w:val="12"/>
              </w:rPr>
              <w:t>aan</w:t>
            </w:r>
            <w:r>
              <w:rPr>
                <w:spacing w:val="-2"/>
                <w:sz w:val="12"/>
              </w:rPr>
              <w:t xml:space="preserve"> </w:t>
            </w:r>
            <w:r>
              <w:rPr>
                <w:sz w:val="12"/>
              </w:rPr>
              <w:t>yang</w:t>
            </w:r>
            <w:r>
              <w:rPr>
                <w:spacing w:val="40"/>
                <w:sz w:val="12"/>
              </w:rPr>
              <w:t xml:space="preserve"> </w:t>
            </w:r>
            <w:r>
              <w:rPr>
                <w:spacing w:val="-2"/>
                <w:sz w:val="12"/>
              </w:rPr>
              <w:t>Disediaka</w:t>
            </w:r>
          </w:p>
          <w:p w:rsidR="00DB4AB0" w:rsidRDefault="00552AB1">
            <w:pPr>
              <w:pStyle w:val="TableParagraph"/>
              <w:spacing w:before="1" w:line="127" w:lineRule="exact"/>
              <w:ind w:left="105"/>
              <w:rPr>
                <w:sz w:val="12"/>
              </w:rPr>
            </w:pPr>
            <w:r>
              <w:rPr>
                <w:sz w:val="12"/>
              </w:rPr>
              <w:t xml:space="preserve">n </w:t>
            </w:r>
            <w:r>
              <w:rPr>
                <w:spacing w:val="-2"/>
                <w:sz w:val="12"/>
              </w:rPr>
              <w:t>(Paket)</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5"/>
              <w:jc w:val="center"/>
              <w:rPr>
                <w:sz w:val="12"/>
              </w:rPr>
            </w:pPr>
            <w:r>
              <w:rPr>
                <w:spacing w:val="-10"/>
                <w:sz w:val="12"/>
              </w:rPr>
              <w:t>2</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7"/>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609"/>
        </w:trPr>
        <w:tc>
          <w:tcPr>
            <w:tcW w:w="1817" w:type="dxa"/>
            <w:shd w:val="clear" w:color="auto" w:fill="F9EAFD"/>
          </w:tcPr>
          <w:p w:rsidR="00DB4AB0" w:rsidRDefault="00552AB1">
            <w:pPr>
              <w:pStyle w:val="TableParagraph"/>
              <w:spacing w:before="86"/>
              <w:ind w:left="107"/>
              <w:rPr>
                <w:sz w:val="12"/>
              </w:rPr>
            </w:pPr>
            <w:r>
              <w:rPr>
                <w:spacing w:val="-2"/>
                <w:sz w:val="12"/>
              </w:rPr>
              <w:t>7.01.01.2.06.0002</w:t>
            </w:r>
            <w:r>
              <w:rPr>
                <w:spacing w:val="18"/>
                <w:sz w:val="12"/>
              </w:rPr>
              <w:t xml:space="preserve"> </w:t>
            </w:r>
            <w:r>
              <w:rPr>
                <w:spacing w:val="-10"/>
                <w:sz w:val="12"/>
              </w:rPr>
              <w:t>-</w:t>
            </w:r>
          </w:p>
          <w:p w:rsidR="00DB4AB0" w:rsidRDefault="00552AB1">
            <w:pPr>
              <w:pStyle w:val="TableParagraph"/>
              <w:ind w:left="107"/>
              <w:rPr>
                <w:sz w:val="12"/>
              </w:rPr>
            </w:pPr>
            <w:r>
              <w:rPr>
                <w:sz w:val="12"/>
              </w:rPr>
              <w:t>Penyediaan</w:t>
            </w:r>
            <w:r>
              <w:rPr>
                <w:spacing w:val="-10"/>
                <w:sz w:val="12"/>
              </w:rPr>
              <w:t xml:space="preserve"> </w:t>
            </w:r>
            <w:r>
              <w:rPr>
                <w:sz w:val="12"/>
              </w:rPr>
              <w:t>Peralatan</w:t>
            </w:r>
            <w:r>
              <w:rPr>
                <w:spacing w:val="-10"/>
                <w:sz w:val="12"/>
              </w:rPr>
              <w:t xml:space="preserve"> </w:t>
            </w:r>
            <w:r>
              <w:rPr>
                <w:sz w:val="12"/>
              </w:rPr>
              <w:t>dan</w:t>
            </w:r>
            <w:r>
              <w:rPr>
                <w:spacing w:val="40"/>
                <w:sz w:val="12"/>
              </w:rPr>
              <w:t xml:space="preserve"> </w:t>
            </w:r>
            <w:r>
              <w:rPr>
                <w:sz w:val="12"/>
              </w:rPr>
              <w:t>Perlengkapan</w:t>
            </w:r>
            <w:r>
              <w:rPr>
                <w:spacing w:val="-2"/>
                <w:sz w:val="12"/>
              </w:rPr>
              <w:t xml:space="preserve"> </w:t>
            </w:r>
            <w:r>
              <w:rPr>
                <w:sz w:val="12"/>
              </w:rPr>
              <w:t>Kantor</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4"/>
              <w:rPr>
                <w:b/>
                <w:sz w:val="12"/>
              </w:rPr>
            </w:pPr>
          </w:p>
          <w:p w:rsidR="00DB4AB0" w:rsidRDefault="00552AB1">
            <w:pPr>
              <w:pStyle w:val="TableParagraph"/>
              <w:ind w:right="96"/>
              <w:jc w:val="right"/>
              <w:rPr>
                <w:sz w:val="12"/>
              </w:rPr>
            </w:pPr>
            <w:r>
              <w:rPr>
                <w:spacing w:val="-2"/>
                <w:sz w:val="12"/>
              </w:rPr>
              <w:t>6.500.000,0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4"/>
              <w:rPr>
                <w:b/>
                <w:sz w:val="12"/>
              </w:rPr>
            </w:pPr>
          </w:p>
          <w:p w:rsidR="00DB4AB0" w:rsidRDefault="00552AB1">
            <w:pPr>
              <w:pStyle w:val="TableParagraph"/>
              <w:ind w:right="96"/>
              <w:jc w:val="right"/>
              <w:rPr>
                <w:sz w:val="12"/>
              </w:rPr>
            </w:pPr>
            <w:r>
              <w:rPr>
                <w:spacing w:val="-2"/>
                <w:sz w:val="12"/>
              </w:rPr>
              <w:t>11.000.000,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14"/>
              <w:rPr>
                <w:b/>
                <w:sz w:val="12"/>
              </w:rPr>
            </w:pPr>
          </w:p>
          <w:p w:rsidR="00DB4AB0" w:rsidRDefault="00552AB1">
            <w:pPr>
              <w:pStyle w:val="TableParagraph"/>
              <w:ind w:right="98"/>
              <w:jc w:val="right"/>
              <w:rPr>
                <w:sz w:val="12"/>
              </w:rPr>
            </w:pPr>
            <w:r>
              <w:rPr>
                <w:spacing w:val="-2"/>
                <w:sz w:val="12"/>
              </w:rPr>
              <w:t>12.000.000,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14"/>
              <w:rPr>
                <w:b/>
                <w:sz w:val="12"/>
              </w:rPr>
            </w:pPr>
          </w:p>
          <w:p w:rsidR="00DB4AB0" w:rsidRDefault="00552AB1">
            <w:pPr>
              <w:pStyle w:val="TableParagraph"/>
              <w:ind w:right="99"/>
              <w:jc w:val="right"/>
              <w:rPr>
                <w:sz w:val="12"/>
              </w:rPr>
            </w:pPr>
            <w:r>
              <w:rPr>
                <w:spacing w:val="-2"/>
                <w:sz w:val="12"/>
              </w:rPr>
              <w:t>15.000.000,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4"/>
              <w:rPr>
                <w:b/>
                <w:sz w:val="12"/>
              </w:rPr>
            </w:pPr>
          </w:p>
          <w:p w:rsidR="00DB4AB0" w:rsidRDefault="00552AB1">
            <w:pPr>
              <w:pStyle w:val="TableParagraph"/>
              <w:ind w:right="99"/>
              <w:jc w:val="right"/>
              <w:rPr>
                <w:sz w:val="12"/>
              </w:rPr>
            </w:pPr>
            <w:r>
              <w:rPr>
                <w:spacing w:val="-2"/>
                <w:sz w:val="12"/>
              </w:rPr>
              <w:t>15.000.000,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408"/>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107"/>
              <w:rPr>
                <w:sz w:val="12"/>
              </w:rPr>
            </w:pPr>
            <w:r>
              <w:rPr>
                <w:sz w:val="12"/>
              </w:rPr>
              <w:t>Tersedianya</w:t>
            </w:r>
            <w:r>
              <w:rPr>
                <w:spacing w:val="-10"/>
                <w:sz w:val="12"/>
              </w:rPr>
              <w:t xml:space="preserve"> </w:t>
            </w:r>
            <w:r>
              <w:rPr>
                <w:sz w:val="12"/>
              </w:rPr>
              <w:t>Peralatan</w:t>
            </w:r>
            <w:r>
              <w:rPr>
                <w:spacing w:val="-10"/>
                <w:sz w:val="12"/>
              </w:rPr>
              <w:t xml:space="preserve"> </w:t>
            </w:r>
            <w:r>
              <w:rPr>
                <w:sz w:val="12"/>
              </w:rPr>
              <w:t>dan</w:t>
            </w:r>
            <w:r>
              <w:rPr>
                <w:spacing w:val="40"/>
                <w:sz w:val="12"/>
              </w:rPr>
              <w:t xml:space="preserve"> </w:t>
            </w:r>
            <w:r>
              <w:rPr>
                <w:sz w:val="12"/>
              </w:rPr>
              <w:t>Perlengkapan</w:t>
            </w:r>
            <w:r>
              <w:rPr>
                <w:spacing w:val="-2"/>
                <w:sz w:val="12"/>
              </w:rPr>
              <w:t xml:space="preserve"> </w:t>
            </w:r>
            <w:r>
              <w:rPr>
                <w:sz w:val="12"/>
              </w:rPr>
              <w:t>Kantor</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29"/>
              <w:rPr>
                <w:sz w:val="12"/>
              </w:rPr>
            </w:pPr>
            <w:r>
              <w:rPr>
                <w:spacing w:val="-2"/>
                <w:sz w:val="12"/>
              </w:rPr>
              <w:t>Paket</w:t>
            </w:r>
            <w:r>
              <w:rPr>
                <w:spacing w:val="40"/>
                <w:sz w:val="12"/>
              </w:rPr>
              <w:t xml:space="preserve"> </w:t>
            </w:r>
            <w:r>
              <w:rPr>
                <w:spacing w:val="-2"/>
                <w:sz w:val="12"/>
              </w:rPr>
              <w:t>Peralatan</w:t>
            </w:r>
            <w:r>
              <w:rPr>
                <w:spacing w:val="40"/>
                <w:sz w:val="12"/>
              </w:rPr>
              <w:t xml:space="preserve"> </w:t>
            </w:r>
            <w:r>
              <w:rPr>
                <w:spacing w:val="-4"/>
                <w:sz w:val="12"/>
              </w:rPr>
              <w:t>dan</w:t>
            </w:r>
            <w:r>
              <w:rPr>
                <w:spacing w:val="40"/>
                <w:sz w:val="12"/>
              </w:rPr>
              <w:t xml:space="preserve"> </w:t>
            </w:r>
            <w:r>
              <w:rPr>
                <w:spacing w:val="-2"/>
                <w:sz w:val="12"/>
              </w:rPr>
              <w:t>Perlengka</w:t>
            </w:r>
            <w:r>
              <w:rPr>
                <w:spacing w:val="40"/>
                <w:sz w:val="12"/>
              </w:rPr>
              <w:t xml:space="preserve"> </w:t>
            </w:r>
            <w:r>
              <w:rPr>
                <w:spacing w:val="-4"/>
                <w:sz w:val="12"/>
              </w:rPr>
              <w:t>pan</w:t>
            </w:r>
            <w:r>
              <w:rPr>
                <w:spacing w:val="40"/>
                <w:sz w:val="12"/>
              </w:rPr>
              <w:t xml:space="preserve"> </w:t>
            </w:r>
            <w:r>
              <w:rPr>
                <w:spacing w:val="-2"/>
                <w:sz w:val="12"/>
              </w:rPr>
              <w:t>Kantor</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8" w:lineRule="exact"/>
              <w:ind w:left="105"/>
              <w:rPr>
                <w:sz w:val="12"/>
              </w:rPr>
            </w:pPr>
            <w:r>
              <w:rPr>
                <w:sz w:val="12"/>
              </w:rPr>
              <w:t xml:space="preserve">n </w:t>
            </w:r>
            <w:r>
              <w:rPr>
                <w:spacing w:val="-2"/>
                <w:sz w:val="12"/>
              </w:rPr>
              <w:t>(Paket)</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2"/>
              <w:jc w:val="center"/>
              <w:rPr>
                <w:sz w:val="12"/>
              </w:rPr>
            </w:pPr>
            <w:r>
              <w:rPr>
                <w:spacing w:val="-5"/>
                <w:sz w:val="12"/>
              </w:rPr>
              <w:t>12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line="140" w:lineRule="exact"/>
              <w:ind w:right="96"/>
              <w:jc w:val="right"/>
              <w:rPr>
                <w:sz w:val="12"/>
              </w:rPr>
            </w:pPr>
            <w:r>
              <w:rPr>
                <w:spacing w:val="-2"/>
                <w:sz w:val="12"/>
              </w:rPr>
              <w:t>6.500.000,0</w:t>
            </w:r>
          </w:p>
          <w:p w:rsidR="00DB4AB0" w:rsidRDefault="00552AB1">
            <w:pPr>
              <w:pStyle w:val="TableParagraph"/>
              <w:spacing w:line="140" w:lineRule="exact"/>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3"/>
              <w:jc w:val="center"/>
              <w:rPr>
                <w:sz w:val="12"/>
              </w:rPr>
            </w:pPr>
            <w:r>
              <w:rPr>
                <w:spacing w:val="-5"/>
                <w:sz w:val="12"/>
              </w:rPr>
              <w:t>12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line="140" w:lineRule="exact"/>
              <w:ind w:right="96"/>
              <w:jc w:val="right"/>
              <w:rPr>
                <w:sz w:val="12"/>
              </w:rPr>
            </w:pPr>
            <w:r>
              <w:rPr>
                <w:spacing w:val="-2"/>
                <w:sz w:val="12"/>
              </w:rPr>
              <w:t>11.000.000,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3"/>
              <w:jc w:val="center"/>
              <w:rPr>
                <w:sz w:val="12"/>
              </w:rPr>
            </w:pPr>
            <w:r>
              <w:rPr>
                <w:spacing w:val="-5"/>
                <w:sz w:val="12"/>
              </w:rPr>
              <w:t>12</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line="140" w:lineRule="exact"/>
              <w:ind w:right="98"/>
              <w:jc w:val="right"/>
              <w:rPr>
                <w:sz w:val="12"/>
              </w:rPr>
            </w:pPr>
            <w:r>
              <w:rPr>
                <w:spacing w:val="-2"/>
                <w:sz w:val="12"/>
              </w:rPr>
              <w:t>12.000.000,</w:t>
            </w:r>
          </w:p>
          <w:p w:rsidR="00DB4AB0" w:rsidRDefault="00552AB1">
            <w:pPr>
              <w:pStyle w:val="TableParagraph"/>
              <w:spacing w:line="140" w:lineRule="exact"/>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8"/>
              <w:jc w:val="center"/>
              <w:rPr>
                <w:sz w:val="12"/>
              </w:rPr>
            </w:pPr>
            <w:r>
              <w:rPr>
                <w:spacing w:val="-5"/>
                <w:sz w:val="12"/>
              </w:rPr>
              <w:t>12</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line="140" w:lineRule="exact"/>
              <w:ind w:right="99"/>
              <w:jc w:val="right"/>
              <w:rPr>
                <w:sz w:val="12"/>
              </w:rPr>
            </w:pPr>
            <w:r>
              <w:rPr>
                <w:spacing w:val="-2"/>
                <w:sz w:val="12"/>
              </w:rPr>
              <w:t>15.000.000,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9"/>
              <w:jc w:val="center"/>
              <w:rPr>
                <w:sz w:val="12"/>
              </w:rPr>
            </w:pPr>
            <w:r>
              <w:rPr>
                <w:spacing w:val="-5"/>
                <w:sz w:val="12"/>
              </w:rPr>
              <w:t>12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line="140" w:lineRule="exact"/>
              <w:ind w:right="99"/>
              <w:jc w:val="right"/>
              <w:rPr>
                <w:sz w:val="12"/>
              </w:rPr>
            </w:pPr>
            <w:r>
              <w:rPr>
                <w:spacing w:val="-2"/>
                <w:sz w:val="12"/>
              </w:rPr>
              <w:t>15.000.000,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58"/>
        </w:trPr>
        <w:tc>
          <w:tcPr>
            <w:tcW w:w="1817" w:type="dxa"/>
            <w:shd w:val="clear" w:color="auto" w:fill="F9EAFD"/>
          </w:tcPr>
          <w:p w:rsidR="00DB4AB0" w:rsidRDefault="00552AB1">
            <w:pPr>
              <w:pStyle w:val="TableParagraph"/>
              <w:spacing w:before="59"/>
              <w:ind w:left="107"/>
              <w:rPr>
                <w:sz w:val="12"/>
              </w:rPr>
            </w:pPr>
            <w:r>
              <w:rPr>
                <w:spacing w:val="-2"/>
                <w:sz w:val="12"/>
              </w:rPr>
              <w:t>7.01.01.2.06.0005</w:t>
            </w:r>
            <w:r>
              <w:rPr>
                <w:spacing w:val="18"/>
                <w:sz w:val="12"/>
              </w:rPr>
              <w:t xml:space="preserve"> </w:t>
            </w:r>
            <w:r>
              <w:rPr>
                <w:spacing w:val="-10"/>
                <w:sz w:val="12"/>
              </w:rPr>
              <w:t>-</w:t>
            </w:r>
          </w:p>
          <w:p w:rsidR="00DB4AB0" w:rsidRDefault="00552AB1">
            <w:pPr>
              <w:pStyle w:val="TableParagraph"/>
              <w:spacing w:before="1"/>
              <w:ind w:left="107" w:right="101"/>
              <w:rPr>
                <w:sz w:val="12"/>
              </w:rPr>
            </w:pPr>
            <w:r>
              <w:rPr>
                <w:sz w:val="12"/>
              </w:rPr>
              <w:t>Penyediaan</w:t>
            </w:r>
            <w:r>
              <w:rPr>
                <w:spacing w:val="-2"/>
                <w:sz w:val="12"/>
              </w:rPr>
              <w:t xml:space="preserve"> </w:t>
            </w:r>
            <w:r>
              <w:rPr>
                <w:sz w:val="12"/>
              </w:rPr>
              <w:t>Barang</w:t>
            </w:r>
            <w:r>
              <w:rPr>
                <w:spacing w:val="40"/>
                <w:sz w:val="12"/>
              </w:rPr>
              <w:t xml:space="preserve"> </w:t>
            </w:r>
            <w:r>
              <w:rPr>
                <w:sz w:val="12"/>
              </w:rPr>
              <w:t>Cetakan</w:t>
            </w:r>
            <w:r>
              <w:rPr>
                <w:spacing w:val="-10"/>
                <w:sz w:val="12"/>
              </w:rPr>
              <w:t xml:space="preserve"> </w:t>
            </w:r>
            <w:r>
              <w:rPr>
                <w:sz w:val="12"/>
              </w:rPr>
              <w:t>dan</w:t>
            </w:r>
            <w:r>
              <w:rPr>
                <w:spacing w:val="-10"/>
                <w:sz w:val="12"/>
              </w:rPr>
              <w:t xml:space="preserve"> </w:t>
            </w:r>
            <w:r>
              <w:rPr>
                <w:sz w:val="12"/>
              </w:rPr>
              <w:t>Penggandaan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1" w:line="140" w:lineRule="exact"/>
              <w:ind w:right="96"/>
              <w:jc w:val="right"/>
              <w:rPr>
                <w:sz w:val="12"/>
              </w:rPr>
            </w:pPr>
            <w:r>
              <w:rPr>
                <w:spacing w:val="-2"/>
                <w:sz w:val="12"/>
              </w:rPr>
              <w:t>3.000.000,0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1" w:line="140" w:lineRule="exact"/>
              <w:ind w:right="96"/>
              <w:jc w:val="right"/>
              <w:rPr>
                <w:sz w:val="12"/>
              </w:rPr>
            </w:pPr>
            <w:r>
              <w:rPr>
                <w:spacing w:val="-2"/>
                <w:sz w:val="12"/>
              </w:rPr>
              <w:t>5.000.000,0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31" w:line="140" w:lineRule="exact"/>
              <w:ind w:right="98"/>
              <w:jc w:val="right"/>
              <w:rPr>
                <w:sz w:val="12"/>
              </w:rPr>
            </w:pPr>
            <w:r>
              <w:rPr>
                <w:spacing w:val="-2"/>
                <w:sz w:val="12"/>
              </w:rPr>
              <w:t>6.500.000,0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31" w:line="140" w:lineRule="exact"/>
              <w:ind w:right="100"/>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1" w:line="140" w:lineRule="exact"/>
              <w:ind w:right="100"/>
              <w:jc w:val="right"/>
              <w:rPr>
                <w:sz w:val="12"/>
              </w:rPr>
            </w:pPr>
            <w:r>
              <w:rPr>
                <w:spacing w:val="-2"/>
                <w:sz w:val="12"/>
              </w:rPr>
              <w:t>9.000.000,0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686"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267"/>
        </w:trPr>
        <w:tc>
          <w:tcPr>
            <w:tcW w:w="1817"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left="107" w:right="101"/>
              <w:rPr>
                <w:sz w:val="12"/>
              </w:rPr>
            </w:pPr>
            <w:r>
              <w:rPr>
                <w:sz w:val="12"/>
              </w:rPr>
              <w:t>Tersedianya</w:t>
            </w:r>
            <w:r>
              <w:rPr>
                <w:spacing w:val="-2"/>
                <w:sz w:val="12"/>
              </w:rPr>
              <w:t xml:space="preserve"> </w:t>
            </w:r>
            <w:r>
              <w:rPr>
                <w:sz w:val="12"/>
              </w:rPr>
              <w:t>Barang</w:t>
            </w:r>
            <w:r>
              <w:rPr>
                <w:spacing w:val="40"/>
                <w:sz w:val="12"/>
              </w:rPr>
              <w:t xml:space="preserve"> </w:t>
            </w:r>
            <w:r>
              <w:rPr>
                <w:sz w:val="12"/>
              </w:rPr>
              <w:t>Cetakan</w:t>
            </w:r>
            <w:r>
              <w:rPr>
                <w:spacing w:val="-10"/>
                <w:sz w:val="12"/>
              </w:rPr>
              <w:t xml:space="preserve"> </w:t>
            </w:r>
            <w:r>
              <w:rPr>
                <w:sz w:val="12"/>
              </w:rPr>
              <w:t>dan</w:t>
            </w:r>
            <w:r>
              <w:rPr>
                <w:spacing w:val="-10"/>
                <w:sz w:val="12"/>
              </w:rPr>
              <w:t xml:space="preserve"> </w:t>
            </w:r>
            <w:r>
              <w:rPr>
                <w:sz w:val="12"/>
              </w:rPr>
              <w:t>Penggandaan</w:t>
            </w:r>
          </w:p>
        </w:tc>
        <w:tc>
          <w:tcPr>
            <w:tcW w:w="828" w:type="dxa"/>
            <w:tcBorders>
              <w:top w:val="nil"/>
            </w:tcBorders>
          </w:tcPr>
          <w:p w:rsidR="00DB4AB0" w:rsidRDefault="00552AB1">
            <w:pPr>
              <w:pStyle w:val="TableParagraph"/>
              <w:spacing w:line="237" w:lineRule="auto"/>
              <w:ind w:left="105" w:right="253"/>
              <w:rPr>
                <w:sz w:val="12"/>
              </w:rPr>
            </w:pPr>
            <w:r>
              <w:rPr>
                <w:spacing w:val="-2"/>
                <w:sz w:val="12"/>
              </w:rPr>
              <w:t>Jumlah</w:t>
            </w:r>
            <w:r>
              <w:rPr>
                <w:spacing w:val="40"/>
                <w:sz w:val="12"/>
              </w:rPr>
              <w:t xml:space="preserve"> </w:t>
            </w:r>
            <w:r>
              <w:rPr>
                <w:spacing w:val="-2"/>
                <w:sz w:val="12"/>
              </w:rPr>
              <w:t>Paket</w:t>
            </w:r>
          </w:p>
          <w:p w:rsidR="00DB4AB0" w:rsidRDefault="00552AB1">
            <w:pPr>
              <w:pStyle w:val="TableParagraph"/>
              <w:ind w:left="105" w:right="96"/>
              <w:rPr>
                <w:sz w:val="12"/>
              </w:rPr>
            </w:pPr>
            <w:r>
              <w:rPr>
                <w:spacing w:val="-2"/>
                <w:sz w:val="12"/>
              </w:rPr>
              <w:t>Barang</w:t>
            </w:r>
            <w:r>
              <w:rPr>
                <w:spacing w:val="40"/>
                <w:sz w:val="12"/>
              </w:rPr>
              <w:t xml:space="preserve"> </w:t>
            </w:r>
            <w:r>
              <w:rPr>
                <w:spacing w:val="-2"/>
                <w:sz w:val="12"/>
              </w:rPr>
              <w:t>Cetakan</w:t>
            </w:r>
            <w:r>
              <w:rPr>
                <w:spacing w:val="40"/>
                <w:sz w:val="12"/>
              </w:rPr>
              <w:t xml:space="preserve"> </w:t>
            </w:r>
            <w:r>
              <w:rPr>
                <w:spacing w:val="-4"/>
                <w:sz w:val="12"/>
              </w:rPr>
              <w:t>dan</w:t>
            </w:r>
            <w:r>
              <w:rPr>
                <w:spacing w:val="40"/>
                <w:sz w:val="12"/>
              </w:rPr>
              <w:t xml:space="preserve"> </w:t>
            </w:r>
            <w:r>
              <w:rPr>
                <w:spacing w:val="-2"/>
                <w:sz w:val="12"/>
              </w:rPr>
              <w:t>Penggand</w:t>
            </w:r>
            <w:r>
              <w:rPr>
                <w:spacing w:val="40"/>
                <w:sz w:val="12"/>
              </w:rPr>
              <w:t xml:space="preserve"> </w:t>
            </w:r>
            <w:r>
              <w:rPr>
                <w:sz w:val="12"/>
              </w:rPr>
              <w:t>aan</w:t>
            </w:r>
            <w:r>
              <w:rPr>
                <w:spacing w:val="-2"/>
                <w:sz w:val="12"/>
              </w:rPr>
              <w:t xml:space="preserve"> </w:t>
            </w:r>
            <w:r>
              <w:rPr>
                <w:spacing w:val="-4"/>
                <w:sz w:val="12"/>
              </w:rPr>
              <w:t>yang</w:t>
            </w:r>
          </w:p>
          <w:p w:rsidR="00DB4AB0" w:rsidRDefault="00552AB1">
            <w:pPr>
              <w:pStyle w:val="TableParagraph"/>
              <w:spacing w:line="140" w:lineRule="exact"/>
              <w:ind w:left="105" w:right="96"/>
              <w:rPr>
                <w:sz w:val="12"/>
              </w:rPr>
            </w:pPr>
            <w:r>
              <w:rPr>
                <w:spacing w:val="-2"/>
                <w:sz w:val="12"/>
              </w:rPr>
              <w:t>Disediaka</w:t>
            </w:r>
            <w:r>
              <w:rPr>
                <w:spacing w:val="40"/>
                <w:sz w:val="12"/>
              </w:rPr>
              <w:t xml:space="preserve"> </w:t>
            </w:r>
            <w:r>
              <w:rPr>
                <w:sz w:val="12"/>
              </w:rPr>
              <w:t>n</w:t>
            </w:r>
            <w:r>
              <w:rPr>
                <w:spacing w:val="-2"/>
                <w:sz w:val="12"/>
              </w:rPr>
              <w:t xml:space="preserve"> </w:t>
            </w:r>
            <w:r>
              <w:rPr>
                <w:sz w:val="12"/>
              </w:rPr>
              <w:t>(Paket)</w:t>
            </w:r>
          </w:p>
        </w:tc>
        <w:tc>
          <w:tcPr>
            <w:tcW w:w="759"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right="2"/>
              <w:jc w:val="center"/>
              <w:rPr>
                <w:sz w:val="12"/>
              </w:rPr>
            </w:pPr>
            <w:r>
              <w:rPr>
                <w:spacing w:val="-10"/>
                <w:sz w:val="12"/>
              </w:rPr>
              <w:t>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2</w:t>
            </w:r>
          </w:p>
        </w:tc>
        <w:tc>
          <w:tcPr>
            <w:tcW w:w="977"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right="96"/>
              <w:jc w:val="right"/>
              <w:rPr>
                <w:sz w:val="12"/>
              </w:rPr>
            </w:pPr>
            <w:r>
              <w:rPr>
                <w:spacing w:val="-2"/>
                <w:sz w:val="12"/>
              </w:rPr>
              <w:t>3.000.000,0</w:t>
            </w:r>
          </w:p>
          <w:p w:rsidR="00DB4AB0" w:rsidRDefault="00552AB1">
            <w:pPr>
              <w:pStyle w:val="TableParagraph"/>
              <w:ind w:right="96"/>
              <w:jc w:val="right"/>
              <w:rPr>
                <w:sz w:val="12"/>
              </w:rPr>
            </w:pPr>
            <w:r>
              <w:rPr>
                <w:spacing w:val="-10"/>
                <w:sz w:val="12"/>
              </w:rPr>
              <w:t>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2</w:t>
            </w:r>
          </w:p>
        </w:tc>
        <w:tc>
          <w:tcPr>
            <w:tcW w:w="977"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right="96"/>
              <w:jc w:val="right"/>
              <w:rPr>
                <w:sz w:val="12"/>
              </w:rPr>
            </w:pPr>
            <w:r>
              <w:rPr>
                <w:spacing w:val="-2"/>
                <w:sz w:val="12"/>
              </w:rPr>
              <w:t>5.000.000,0</w:t>
            </w:r>
          </w:p>
          <w:p w:rsidR="00DB4AB0" w:rsidRDefault="00552AB1">
            <w:pPr>
              <w:pStyle w:val="TableParagraph"/>
              <w:ind w:right="96"/>
              <w:jc w:val="right"/>
              <w:rPr>
                <w:sz w:val="12"/>
              </w:rPr>
            </w:pPr>
            <w:r>
              <w:rPr>
                <w:spacing w:val="-10"/>
                <w:sz w:val="12"/>
              </w:rPr>
              <w:t>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2</w:t>
            </w:r>
          </w:p>
        </w:tc>
        <w:tc>
          <w:tcPr>
            <w:tcW w:w="979"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right="98"/>
              <w:jc w:val="right"/>
              <w:rPr>
                <w:sz w:val="12"/>
              </w:rPr>
            </w:pPr>
            <w:r>
              <w:rPr>
                <w:spacing w:val="-2"/>
                <w:sz w:val="12"/>
              </w:rPr>
              <w:t>6.500.000,0</w:t>
            </w:r>
          </w:p>
          <w:p w:rsidR="00DB4AB0" w:rsidRDefault="00552AB1">
            <w:pPr>
              <w:pStyle w:val="TableParagraph"/>
              <w:ind w:right="98"/>
              <w:jc w:val="right"/>
              <w:rPr>
                <w:sz w:val="12"/>
              </w:rPr>
            </w:pPr>
            <w:r>
              <w:rPr>
                <w:spacing w:val="-10"/>
                <w:sz w:val="12"/>
              </w:rPr>
              <w:t>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right="5"/>
              <w:jc w:val="center"/>
              <w:rPr>
                <w:sz w:val="12"/>
              </w:rPr>
            </w:pPr>
            <w:r>
              <w:rPr>
                <w:spacing w:val="-10"/>
                <w:sz w:val="12"/>
              </w:rPr>
              <w:t>2</w:t>
            </w:r>
          </w:p>
        </w:tc>
        <w:tc>
          <w:tcPr>
            <w:tcW w:w="978"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right="100"/>
              <w:jc w:val="right"/>
              <w:rPr>
                <w:sz w:val="12"/>
              </w:rPr>
            </w:pPr>
            <w:r>
              <w:rPr>
                <w:spacing w:val="-2"/>
                <w:sz w:val="12"/>
              </w:rPr>
              <w:t>7.000.000,0</w:t>
            </w:r>
          </w:p>
          <w:p w:rsidR="00DB4AB0" w:rsidRDefault="00552AB1">
            <w:pPr>
              <w:pStyle w:val="TableParagraph"/>
              <w:ind w:right="99"/>
              <w:jc w:val="right"/>
              <w:rPr>
                <w:sz w:val="12"/>
              </w:rPr>
            </w:pPr>
            <w:r>
              <w:rPr>
                <w:spacing w:val="-10"/>
                <w:sz w:val="12"/>
              </w:rPr>
              <w:t>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right="7"/>
              <w:jc w:val="center"/>
              <w:rPr>
                <w:sz w:val="12"/>
              </w:rPr>
            </w:pPr>
            <w:r>
              <w:rPr>
                <w:spacing w:val="-10"/>
                <w:sz w:val="12"/>
              </w:rPr>
              <w:t>2</w:t>
            </w:r>
          </w:p>
        </w:tc>
        <w:tc>
          <w:tcPr>
            <w:tcW w:w="977"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spacing w:before="1"/>
              <w:ind w:right="100"/>
              <w:jc w:val="right"/>
              <w:rPr>
                <w:sz w:val="12"/>
              </w:rPr>
            </w:pPr>
            <w:r>
              <w:rPr>
                <w:spacing w:val="-2"/>
                <w:sz w:val="12"/>
              </w:rPr>
              <w:t>9.000.000,0</w:t>
            </w:r>
          </w:p>
          <w:p w:rsidR="00DB4AB0" w:rsidRDefault="00552AB1">
            <w:pPr>
              <w:pStyle w:val="TableParagraph"/>
              <w:ind w:right="99"/>
              <w:jc w:val="right"/>
              <w:rPr>
                <w:sz w:val="12"/>
              </w:rPr>
            </w:pPr>
            <w:r>
              <w:rPr>
                <w:spacing w:val="-10"/>
                <w:sz w:val="12"/>
              </w:rPr>
              <w:t>0</w:t>
            </w:r>
          </w:p>
        </w:tc>
        <w:tc>
          <w:tcPr>
            <w:tcW w:w="1222" w:type="dxa"/>
            <w:tcBorders>
              <w:top w:val="nil"/>
            </w:tcBorders>
          </w:tcPr>
          <w:p w:rsidR="00DB4AB0" w:rsidRDefault="00DB4AB0">
            <w:pPr>
              <w:pStyle w:val="TableParagraph"/>
              <w:rPr>
                <w:rFonts w:ascii="Times New Roman"/>
                <w:sz w:val="12"/>
              </w:rPr>
            </w:pPr>
          </w:p>
        </w:tc>
        <w:tc>
          <w:tcPr>
            <w:tcW w:w="1313" w:type="dxa"/>
            <w:tcBorders>
              <w:top w:val="nil"/>
            </w:tcBorders>
          </w:tcPr>
          <w:p w:rsidR="00DB4AB0" w:rsidRDefault="00DB4AB0">
            <w:pPr>
              <w:pStyle w:val="TableParagraph"/>
              <w:rPr>
                <w:rFonts w:ascii="Times New Roman"/>
                <w:sz w:val="12"/>
              </w:rPr>
            </w:pPr>
          </w:p>
        </w:tc>
      </w:tr>
      <w:tr w:rsidR="00DB4AB0">
        <w:trPr>
          <w:trHeight w:val="666"/>
        </w:trPr>
        <w:tc>
          <w:tcPr>
            <w:tcW w:w="1817" w:type="dxa"/>
            <w:shd w:val="clear" w:color="auto" w:fill="F9EAFD"/>
          </w:tcPr>
          <w:p w:rsidR="00DB4AB0" w:rsidRDefault="00552AB1">
            <w:pPr>
              <w:pStyle w:val="TableParagraph"/>
              <w:spacing w:before="45"/>
              <w:ind w:left="107"/>
              <w:jc w:val="both"/>
              <w:rPr>
                <w:sz w:val="12"/>
              </w:rPr>
            </w:pPr>
            <w:r>
              <w:rPr>
                <w:spacing w:val="-2"/>
                <w:sz w:val="12"/>
              </w:rPr>
              <w:t>7.01.01.2.06.0006</w:t>
            </w:r>
            <w:r>
              <w:rPr>
                <w:spacing w:val="18"/>
                <w:sz w:val="12"/>
              </w:rPr>
              <w:t xml:space="preserve"> </w:t>
            </w:r>
            <w:r>
              <w:rPr>
                <w:spacing w:val="-10"/>
                <w:sz w:val="12"/>
              </w:rPr>
              <w:t>-</w:t>
            </w:r>
          </w:p>
          <w:p w:rsidR="00DB4AB0" w:rsidRDefault="00552AB1">
            <w:pPr>
              <w:pStyle w:val="TableParagraph"/>
              <w:ind w:left="107" w:right="122"/>
              <w:jc w:val="both"/>
              <w:rPr>
                <w:sz w:val="12"/>
              </w:rPr>
            </w:pPr>
            <w:r>
              <w:rPr>
                <w:sz w:val="12"/>
              </w:rPr>
              <w:t>Penyediaan</w:t>
            </w:r>
            <w:r>
              <w:rPr>
                <w:spacing w:val="-10"/>
                <w:sz w:val="12"/>
              </w:rPr>
              <w:t xml:space="preserve"> </w:t>
            </w:r>
            <w:r>
              <w:rPr>
                <w:sz w:val="12"/>
              </w:rPr>
              <w:t>Bahan</w:t>
            </w:r>
            <w:r>
              <w:rPr>
                <w:spacing w:val="-10"/>
                <w:sz w:val="12"/>
              </w:rPr>
              <w:t xml:space="preserve"> </w:t>
            </w:r>
            <w:r>
              <w:rPr>
                <w:sz w:val="12"/>
              </w:rPr>
              <w:t>Bacaan</w:t>
            </w:r>
            <w:r>
              <w:rPr>
                <w:spacing w:val="40"/>
                <w:sz w:val="12"/>
              </w:rPr>
              <w:t xml:space="preserve"> </w:t>
            </w:r>
            <w:r>
              <w:rPr>
                <w:sz w:val="12"/>
              </w:rPr>
              <w:t>dan</w:t>
            </w:r>
            <w:r>
              <w:rPr>
                <w:spacing w:val="-10"/>
                <w:sz w:val="12"/>
              </w:rPr>
              <w:t xml:space="preserve"> </w:t>
            </w:r>
            <w:r>
              <w:rPr>
                <w:sz w:val="12"/>
              </w:rPr>
              <w:t>Peraturan</w:t>
            </w:r>
            <w:r>
              <w:rPr>
                <w:spacing w:val="-10"/>
                <w:sz w:val="12"/>
              </w:rPr>
              <w:t xml:space="preserve"> </w:t>
            </w:r>
            <w:r>
              <w:rPr>
                <w:sz w:val="12"/>
              </w:rPr>
              <w:t>Perundang-</w:t>
            </w:r>
            <w:r>
              <w:rPr>
                <w:spacing w:val="40"/>
                <w:sz w:val="12"/>
              </w:rPr>
              <w:t xml:space="preserve"> </w:t>
            </w:r>
            <w:r>
              <w:rPr>
                <w:spacing w:val="-2"/>
                <w:sz w:val="12"/>
              </w:rPr>
              <w:t>undangan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45"/>
              <w:rPr>
                <w:b/>
                <w:sz w:val="12"/>
              </w:rPr>
            </w:pPr>
          </w:p>
          <w:p w:rsidR="00DB4AB0" w:rsidRDefault="00552AB1">
            <w:pPr>
              <w:pStyle w:val="TableParagraph"/>
              <w:spacing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45"/>
              <w:rPr>
                <w:b/>
                <w:sz w:val="12"/>
              </w:rPr>
            </w:pPr>
          </w:p>
          <w:p w:rsidR="00DB4AB0" w:rsidRDefault="00552AB1">
            <w:pPr>
              <w:pStyle w:val="TableParagraph"/>
              <w:spacing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45"/>
              <w:rPr>
                <w:b/>
                <w:sz w:val="12"/>
              </w:rPr>
            </w:pPr>
          </w:p>
          <w:p w:rsidR="00DB4AB0" w:rsidRDefault="00552AB1">
            <w:pPr>
              <w:pStyle w:val="TableParagraph"/>
              <w:spacing w:line="140" w:lineRule="exact"/>
              <w:ind w:right="98"/>
              <w:jc w:val="right"/>
              <w:rPr>
                <w:sz w:val="12"/>
              </w:rPr>
            </w:pPr>
            <w:r>
              <w:rPr>
                <w:spacing w:val="-2"/>
                <w:sz w:val="12"/>
              </w:rPr>
              <w:t>7.000.000,0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45"/>
              <w:rPr>
                <w:b/>
                <w:sz w:val="12"/>
              </w:rPr>
            </w:pPr>
          </w:p>
          <w:p w:rsidR="00DB4AB0" w:rsidRDefault="00552AB1">
            <w:pPr>
              <w:pStyle w:val="TableParagraph"/>
              <w:spacing w:line="140" w:lineRule="exact"/>
              <w:ind w:right="100"/>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45"/>
              <w:rPr>
                <w:b/>
                <w:sz w:val="12"/>
              </w:rPr>
            </w:pPr>
          </w:p>
          <w:p w:rsidR="00DB4AB0" w:rsidRDefault="00552AB1">
            <w:pPr>
              <w:pStyle w:val="TableParagraph"/>
              <w:spacing w:line="140" w:lineRule="exact"/>
              <w:ind w:right="100"/>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972"/>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left="107" w:right="370"/>
              <w:rPr>
                <w:sz w:val="12"/>
              </w:rPr>
            </w:pPr>
            <w:r>
              <w:rPr>
                <w:sz w:val="12"/>
              </w:rPr>
              <w:t>Tersedianya</w:t>
            </w:r>
            <w:r>
              <w:rPr>
                <w:spacing w:val="-2"/>
                <w:sz w:val="12"/>
              </w:rPr>
              <w:t xml:space="preserve"> </w:t>
            </w:r>
            <w:r>
              <w:rPr>
                <w:sz w:val="12"/>
              </w:rPr>
              <w:t>Bahan</w:t>
            </w:r>
            <w:r>
              <w:rPr>
                <w:spacing w:val="40"/>
                <w:sz w:val="12"/>
              </w:rPr>
              <w:t xml:space="preserve"> </w:t>
            </w:r>
            <w:r>
              <w:rPr>
                <w:sz w:val="12"/>
              </w:rPr>
              <w:t>Bacaan</w:t>
            </w:r>
            <w:r>
              <w:rPr>
                <w:spacing w:val="-10"/>
                <w:sz w:val="12"/>
              </w:rPr>
              <w:t xml:space="preserve"> </w:t>
            </w:r>
            <w:r>
              <w:rPr>
                <w:sz w:val="12"/>
              </w:rPr>
              <w:t>dan</w:t>
            </w:r>
            <w:r>
              <w:rPr>
                <w:spacing w:val="-10"/>
                <w:sz w:val="12"/>
              </w:rPr>
              <w:t xml:space="preserve"> </w:t>
            </w:r>
            <w:r>
              <w:rPr>
                <w:sz w:val="12"/>
              </w:rPr>
              <w:t>Peraturan</w:t>
            </w:r>
            <w:r>
              <w:rPr>
                <w:spacing w:val="40"/>
                <w:sz w:val="12"/>
              </w:rPr>
              <w:t xml:space="preserve"> </w:t>
            </w:r>
            <w:r>
              <w:rPr>
                <w:sz w:val="12"/>
              </w:rPr>
              <w:t>Perundang-</w:t>
            </w:r>
            <w:r>
              <w:rPr>
                <w:spacing w:val="-2"/>
                <w:sz w:val="12"/>
              </w:rPr>
              <w:t>undangan</w:t>
            </w:r>
          </w:p>
        </w:tc>
        <w:tc>
          <w:tcPr>
            <w:tcW w:w="828" w:type="dxa"/>
          </w:tcPr>
          <w:p w:rsidR="00DB4AB0" w:rsidRDefault="00552AB1">
            <w:pPr>
              <w:pStyle w:val="TableParagraph"/>
              <w:ind w:left="105" w:right="100"/>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2"/>
                <w:sz w:val="12"/>
              </w:rPr>
              <w:t>Bahan</w:t>
            </w:r>
            <w:r>
              <w:rPr>
                <w:spacing w:val="40"/>
                <w:sz w:val="12"/>
              </w:rPr>
              <w:t xml:space="preserve"> </w:t>
            </w:r>
            <w:r>
              <w:rPr>
                <w:spacing w:val="-2"/>
                <w:sz w:val="12"/>
              </w:rPr>
              <w:t>Bacaan</w:t>
            </w:r>
            <w:r>
              <w:rPr>
                <w:spacing w:val="40"/>
                <w:sz w:val="12"/>
              </w:rPr>
              <w:t xml:space="preserve"> </w:t>
            </w:r>
            <w:r>
              <w:rPr>
                <w:spacing w:val="-4"/>
                <w:sz w:val="12"/>
              </w:rPr>
              <w:t>dan</w:t>
            </w:r>
            <w:r>
              <w:rPr>
                <w:spacing w:val="40"/>
                <w:sz w:val="12"/>
              </w:rPr>
              <w:t xml:space="preserve"> </w:t>
            </w:r>
            <w:r>
              <w:rPr>
                <w:spacing w:val="-2"/>
                <w:sz w:val="12"/>
              </w:rPr>
              <w:t>Peraturan</w:t>
            </w:r>
            <w:r>
              <w:rPr>
                <w:spacing w:val="40"/>
                <w:sz w:val="12"/>
              </w:rPr>
              <w:t xml:space="preserve"> </w:t>
            </w:r>
            <w:r>
              <w:rPr>
                <w:spacing w:val="-2"/>
                <w:sz w:val="12"/>
              </w:rPr>
              <w:t>Perundan</w:t>
            </w:r>
            <w:r>
              <w:rPr>
                <w:spacing w:val="40"/>
                <w:sz w:val="12"/>
              </w:rPr>
              <w:t xml:space="preserve"> </w:t>
            </w:r>
            <w:r>
              <w:rPr>
                <w:spacing w:val="-6"/>
                <w:sz w:val="12"/>
              </w:rPr>
              <w:t>g-</w:t>
            </w:r>
            <w:r>
              <w:rPr>
                <w:spacing w:val="40"/>
                <w:sz w:val="12"/>
              </w:rPr>
              <w:t xml:space="preserve"> </w:t>
            </w:r>
            <w:r>
              <w:rPr>
                <w:spacing w:val="-2"/>
                <w:sz w:val="12"/>
              </w:rPr>
              <w:t>Undangan</w:t>
            </w:r>
            <w:r>
              <w:rPr>
                <w:spacing w:val="40"/>
                <w:sz w:val="12"/>
              </w:rPr>
              <w:t xml:space="preserve"> </w:t>
            </w:r>
            <w:r>
              <w:rPr>
                <w:spacing w:val="-4"/>
                <w:sz w:val="12"/>
              </w:rPr>
              <w:t>yang</w:t>
            </w:r>
            <w:r>
              <w:rPr>
                <w:spacing w:val="40"/>
                <w:sz w:val="12"/>
              </w:rPr>
              <w:t xml:space="preserve"> </w:t>
            </w:r>
            <w:r>
              <w:rPr>
                <w:spacing w:val="-2"/>
                <w:sz w:val="12"/>
              </w:rPr>
              <w:t>Disediaka</w:t>
            </w:r>
            <w:r>
              <w:rPr>
                <w:spacing w:val="40"/>
                <w:sz w:val="12"/>
              </w:rPr>
              <w:t xml:space="preserve"> </w:t>
            </w:r>
            <w:r>
              <w:rPr>
                <w:spacing w:val="-10"/>
                <w:sz w:val="12"/>
              </w:rPr>
              <w:t>n</w:t>
            </w:r>
            <w:r>
              <w:rPr>
                <w:spacing w:val="40"/>
                <w:sz w:val="12"/>
              </w:rPr>
              <w:t xml:space="preserve"> </w:t>
            </w:r>
            <w:r>
              <w:rPr>
                <w:spacing w:val="-2"/>
                <w:sz w:val="12"/>
              </w:rPr>
              <w:t>(Dokumen</w:t>
            </w:r>
          </w:p>
          <w:p w:rsidR="00DB4AB0" w:rsidRDefault="00552AB1">
            <w:pPr>
              <w:pStyle w:val="TableParagraph"/>
              <w:spacing w:line="127" w:lineRule="exact"/>
              <w:ind w:left="105"/>
              <w:rPr>
                <w:sz w:val="12"/>
              </w:rPr>
            </w:pPr>
            <w:r>
              <w:rPr>
                <w:spacing w:val="-10"/>
                <w:sz w:val="12"/>
              </w:rPr>
              <w:t>)</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spacing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spacing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1</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spacing w:line="140" w:lineRule="exact"/>
              <w:ind w:right="98"/>
              <w:jc w:val="right"/>
              <w:rPr>
                <w:sz w:val="12"/>
              </w:rPr>
            </w:pPr>
            <w:r>
              <w:rPr>
                <w:spacing w:val="-2"/>
                <w:sz w:val="12"/>
              </w:rPr>
              <w:t>7.000.000,0</w:t>
            </w:r>
          </w:p>
          <w:p w:rsidR="00DB4AB0" w:rsidRDefault="00552AB1">
            <w:pPr>
              <w:pStyle w:val="TableParagraph"/>
              <w:spacing w:line="140" w:lineRule="exact"/>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5"/>
              <w:jc w:val="center"/>
              <w:rPr>
                <w:sz w:val="12"/>
              </w:rPr>
            </w:pPr>
            <w:r>
              <w:rPr>
                <w:spacing w:val="-10"/>
                <w:sz w:val="12"/>
              </w:rPr>
              <w:t>1</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spacing w:line="140" w:lineRule="exact"/>
              <w:ind w:right="99"/>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7"/>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spacing w:line="140" w:lineRule="exact"/>
              <w:ind w:right="100"/>
              <w:jc w:val="right"/>
              <w:rPr>
                <w:sz w:val="12"/>
              </w:rPr>
            </w:pPr>
            <w:r>
              <w:rPr>
                <w:spacing w:val="-2"/>
                <w:sz w:val="12"/>
              </w:rPr>
              <w:t>7.000.000,0</w:t>
            </w:r>
          </w:p>
          <w:p w:rsidR="00DB4AB0" w:rsidRDefault="00552AB1">
            <w:pPr>
              <w:pStyle w:val="TableParagraph"/>
              <w:spacing w:line="140" w:lineRule="exact"/>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63"/>
        </w:trPr>
        <w:tc>
          <w:tcPr>
            <w:tcW w:w="1817" w:type="dxa"/>
            <w:shd w:val="clear" w:color="auto" w:fill="F9EAFD"/>
          </w:tcPr>
          <w:p w:rsidR="00DB4AB0" w:rsidRDefault="00552AB1">
            <w:pPr>
              <w:pStyle w:val="TableParagraph"/>
              <w:spacing w:line="133" w:lineRule="exact"/>
              <w:ind w:left="107"/>
              <w:rPr>
                <w:sz w:val="12"/>
              </w:rPr>
            </w:pPr>
            <w:r>
              <w:rPr>
                <w:spacing w:val="-2"/>
                <w:sz w:val="12"/>
              </w:rPr>
              <w:t>7.01.01.2.06.0009</w:t>
            </w:r>
            <w:r>
              <w:rPr>
                <w:spacing w:val="18"/>
                <w:sz w:val="12"/>
              </w:rPr>
              <w:t xml:space="preserve"> </w:t>
            </w:r>
            <w:r>
              <w:rPr>
                <w:spacing w:val="-10"/>
                <w:sz w:val="12"/>
              </w:rPr>
              <w:t>-</w:t>
            </w:r>
          </w:p>
          <w:p w:rsidR="00DB4AB0" w:rsidRDefault="00552AB1">
            <w:pPr>
              <w:pStyle w:val="TableParagraph"/>
              <w:spacing w:line="140" w:lineRule="atLeast"/>
              <w:ind w:left="107"/>
              <w:rPr>
                <w:sz w:val="12"/>
              </w:rPr>
            </w:pPr>
            <w:r>
              <w:rPr>
                <w:sz w:val="12"/>
              </w:rPr>
              <w:t>Penyelenggaraan</w:t>
            </w:r>
            <w:r>
              <w:rPr>
                <w:spacing w:val="-2"/>
                <w:sz w:val="12"/>
              </w:rPr>
              <w:t xml:space="preserve"> </w:t>
            </w:r>
            <w:r>
              <w:rPr>
                <w:sz w:val="12"/>
              </w:rPr>
              <w:t>Rapat</w:t>
            </w:r>
            <w:r>
              <w:rPr>
                <w:spacing w:val="40"/>
                <w:sz w:val="12"/>
              </w:rPr>
              <w:t xml:space="preserve"> </w:t>
            </w:r>
            <w:r>
              <w:rPr>
                <w:sz w:val="12"/>
              </w:rPr>
              <w:t>Koordinasi</w:t>
            </w:r>
            <w:r>
              <w:rPr>
                <w:spacing w:val="-10"/>
                <w:sz w:val="12"/>
              </w:rPr>
              <w:t xml:space="preserve"> </w:t>
            </w:r>
            <w:r>
              <w:rPr>
                <w:sz w:val="12"/>
              </w:rPr>
              <w:t>dan</w:t>
            </w:r>
            <w:r>
              <w:rPr>
                <w:spacing w:val="-10"/>
                <w:sz w:val="12"/>
              </w:rPr>
              <w:t xml:space="preserve"> </w:t>
            </w:r>
            <w:r>
              <w:rPr>
                <w:sz w:val="12"/>
              </w:rPr>
              <w:t>Konsultasi</w:t>
            </w:r>
            <w:r>
              <w:rPr>
                <w:spacing w:val="40"/>
                <w:sz w:val="12"/>
              </w:rPr>
              <w:t xml:space="preserve"> </w:t>
            </w:r>
            <w:r>
              <w:rPr>
                <w:spacing w:val="-4"/>
                <w:sz w:val="12"/>
              </w:rPr>
              <w:t>SKPD</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ind w:right="96"/>
              <w:jc w:val="right"/>
              <w:rPr>
                <w:sz w:val="12"/>
              </w:rPr>
            </w:pPr>
            <w:r>
              <w:rPr>
                <w:spacing w:val="-2"/>
                <w:sz w:val="12"/>
              </w:rPr>
              <w:t>55.000.000,</w:t>
            </w:r>
          </w:p>
          <w:p w:rsidR="00DB4AB0" w:rsidRDefault="00552AB1">
            <w:pPr>
              <w:pStyle w:val="TableParagraph"/>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ind w:right="96"/>
              <w:jc w:val="right"/>
              <w:rPr>
                <w:sz w:val="12"/>
              </w:rPr>
            </w:pPr>
            <w:r>
              <w:rPr>
                <w:spacing w:val="-2"/>
                <w:sz w:val="12"/>
              </w:rPr>
              <w:t>95.000.000,</w:t>
            </w:r>
          </w:p>
          <w:p w:rsidR="00DB4AB0" w:rsidRDefault="00552AB1">
            <w:pPr>
              <w:pStyle w:val="TableParagraph"/>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34"/>
              <w:ind w:right="98"/>
              <w:jc w:val="right"/>
              <w:rPr>
                <w:sz w:val="12"/>
              </w:rPr>
            </w:pPr>
            <w:r>
              <w:rPr>
                <w:spacing w:val="-2"/>
                <w:sz w:val="12"/>
              </w:rPr>
              <w:t>96.000.000,</w:t>
            </w:r>
          </w:p>
          <w:p w:rsidR="00DB4AB0" w:rsidRDefault="00552AB1">
            <w:pPr>
              <w:pStyle w:val="TableParagraph"/>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34"/>
              <w:ind w:right="100"/>
              <w:jc w:val="right"/>
              <w:rPr>
                <w:sz w:val="12"/>
              </w:rPr>
            </w:pPr>
            <w:r>
              <w:rPr>
                <w:spacing w:val="-2"/>
                <w:sz w:val="12"/>
              </w:rPr>
              <w:t>100.000.000</w:t>
            </w:r>
          </w:p>
          <w:p w:rsidR="00DB4AB0" w:rsidRDefault="00552AB1">
            <w:pPr>
              <w:pStyle w:val="TableParagraph"/>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ind w:right="100"/>
              <w:jc w:val="right"/>
              <w:rPr>
                <w:sz w:val="12"/>
              </w:rPr>
            </w:pPr>
            <w:r>
              <w:rPr>
                <w:spacing w:val="-2"/>
                <w:sz w:val="12"/>
              </w:rPr>
              <w:t>114.000.000</w:t>
            </w:r>
          </w:p>
          <w:p w:rsidR="00DB4AB0" w:rsidRDefault="00552AB1">
            <w:pPr>
              <w:pStyle w:val="TableParagraph"/>
              <w:ind w:right="100"/>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408"/>
        </w:trPr>
        <w:tc>
          <w:tcPr>
            <w:tcW w:w="1817" w:type="dxa"/>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107"/>
              <w:rPr>
                <w:sz w:val="12"/>
              </w:rPr>
            </w:pPr>
            <w:r>
              <w:rPr>
                <w:spacing w:val="-2"/>
                <w:sz w:val="12"/>
              </w:rPr>
              <w:t>Terlaksananya</w:t>
            </w:r>
            <w:r>
              <w:rPr>
                <w:spacing w:val="40"/>
                <w:sz w:val="12"/>
              </w:rPr>
              <w:t xml:space="preserve"> </w:t>
            </w:r>
            <w:r>
              <w:rPr>
                <w:sz w:val="12"/>
              </w:rPr>
              <w:t>Penyelenggaraan</w:t>
            </w:r>
            <w:r>
              <w:rPr>
                <w:spacing w:val="-2"/>
                <w:sz w:val="12"/>
              </w:rPr>
              <w:t xml:space="preserve"> </w:t>
            </w:r>
            <w:r>
              <w:rPr>
                <w:sz w:val="12"/>
              </w:rPr>
              <w:t>Rapat</w:t>
            </w:r>
            <w:r>
              <w:rPr>
                <w:spacing w:val="40"/>
                <w:sz w:val="12"/>
              </w:rPr>
              <w:t xml:space="preserve"> </w:t>
            </w:r>
            <w:r>
              <w:rPr>
                <w:sz w:val="12"/>
              </w:rPr>
              <w:t>Koordinasi</w:t>
            </w:r>
            <w:r>
              <w:rPr>
                <w:spacing w:val="-10"/>
                <w:sz w:val="12"/>
              </w:rPr>
              <w:t xml:space="preserve"> </w:t>
            </w:r>
            <w:r>
              <w:rPr>
                <w:sz w:val="12"/>
              </w:rPr>
              <w:t>dan</w:t>
            </w:r>
            <w:r>
              <w:rPr>
                <w:spacing w:val="-10"/>
                <w:sz w:val="12"/>
              </w:rPr>
              <w:t xml:space="preserve"> </w:t>
            </w:r>
            <w:r>
              <w:rPr>
                <w:sz w:val="12"/>
              </w:rPr>
              <w:t>Konsultasi</w:t>
            </w:r>
            <w:r>
              <w:rPr>
                <w:spacing w:val="40"/>
                <w:sz w:val="12"/>
              </w:rPr>
              <w:t xml:space="preserve"> </w:t>
            </w:r>
            <w:r>
              <w:rPr>
                <w:spacing w:val="-4"/>
                <w:sz w:val="12"/>
              </w:rPr>
              <w:t>SKPD</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spacing w:before="1"/>
              <w:ind w:left="105" w:right="115"/>
              <w:rPr>
                <w:sz w:val="12"/>
              </w:rPr>
            </w:pPr>
            <w:r>
              <w:rPr>
                <w:spacing w:val="-2"/>
                <w:sz w:val="12"/>
              </w:rPr>
              <w:t>Laporan</w:t>
            </w:r>
            <w:r>
              <w:rPr>
                <w:spacing w:val="40"/>
                <w:sz w:val="12"/>
              </w:rPr>
              <w:t xml:space="preserve"> </w:t>
            </w:r>
            <w:r>
              <w:rPr>
                <w:spacing w:val="-2"/>
                <w:sz w:val="12"/>
              </w:rPr>
              <w:t>Penyeleng</w:t>
            </w:r>
            <w:r>
              <w:rPr>
                <w:spacing w:val="40"/>
                <w:sz w:val="12"/>
              </w:rPr>
              <w:t xml:space="preserve"> </w:t>
            </w:r>
            <w:r>
              <w:rPr>
                <w:spacing w:val="-2"/>
                <w:sz w:val="12"/>
              </w:rPr>
              <w:t>garaan</w:t>
            </w:r>
            <w:r>
              <w:rPr>
                <w:spacing w:val="40"/>
                <w:sz w:val="12"/>
              </w:rPr>
              <w:t xml:space="preserve"> </w:t>
            </w:r>
            <w:r>
              <w:rPr>
                <w:spacing w:val="-2"/>
                <w:sz w:val="12"/>
              </w:rPr>
              <w:t>Rapat</w:t>
            </w:r>
            <w:r>
              <w:rPr>
                <w:spacing w:val="40"/>
                <w:sz w:val="12"/>
              </w:rPr>
              <w:t xml:space="preserve"> </w:t>
            </w:r>
            <w:r>
              <w:rPr>
                <w:spacing w:val="-2"/>
                <w:sz w:val="12"/>
              </w:rPr>
              <w:t>Koordinas</w:t>
            </w:r>
            <w:r>
              <w:rPr>
                <w:spacing w:val="40"/>
                <w:sz w:val="12"/>
              </w:rPr>
              <w:t xml:space="preserve"> </w:t>
            </w:r>
            <w:r>
              <w:rPr>
                <w:sz w:val="12"/>
              </w:rPr>
              <w:t>i</w:t>
            </w:r>
            <w:r>
              <w:rPr>
                <w:spacing w:val="-2"/>
                <w:sz w:val="12"/>
              </w:rPr>
              <w:t xml:space="preserve"> </w:t>
            </w:r>
            <w:r>
              <w:rPr>
                <w:sz w:val="12"/>
              </w:rPr>
              <w:t>dan</w:t>
            </w:r>
            <w:r>
              <w:rPr>
                <w:spacing w:val="40"/>
                <w:sz w:val="12"/>
              </w:rPr>
              <w:t xml:space="preserve"> </w:t>
            </w:r>
            <w:r>
              <w:rPr>
                <w:spacing w:val="-2"/>
                <w:sz w:val="12"/>
              </w:rPr>
              <w:t>Konsultas</w:t>
            </w:r>
            <w:r>
              <w:rPr>
                <w:spacing w:val="40"/>
                <w:sz w:val="12"/>
              </w:rPr>
              <w:t xml:space="preserve"> </w:t>
            </w:r>
            <w:r>
              <w:rPr>
                <w:sz w:val="12"/>
              </w:rPr>
              <w:t>i</w:t>
            </w:r>
            <w:r>
              <w:rPr>
                <w:spacing w:val="-2"/>
                <w:sz w:val="12"/>
              </w:rPr>
              <w:t xml:space="preserve"> </w:t>
            </w:r>
            <w:r>
              <w:rPr>
                <w:sz w:val="12"/>
              </w:rPr>
              <w:t>SKPD</w:t>
            </w:r>
          </w:p>
          <w:p w:rsidR="00DB4AB0" w:rsidRDefault="00552AB1">
            <w:pPr>
              <w:pStyle w:val="TableParagraph"/>
              <w:spacing w:before="1" w:line="127" w:lineRule="exact"/>
              <w:ind w:left="105"/>
              <w:rPr>
                <w:sz w:val="12"/>
              </w:rPr>
            </w:pPr>
            <w:r>
              <w:rPr>
                <w:spacing w:val="-2"/>
                <w:sz w:val="12"/>
              </w:rPr>
              <w:t>(Laporan)</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right="96"/>
              <w:jc w:val="right"/>
              <w:rPr>
                <w:sz w:val="12"/>
              </w:rPr>
            </w:pPr>
            <w:r>
              <w:rPr>
                <w:spacing w:val="-2"/>
                <w:sz w:val="12"/>
              </w:rPr>
              <w:t>55.000.000,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right="96"/>
              <w:jc w:val="right"/>
              <w:rPr>
                <w:sz w:val="12"/>
              </w:rPr>
            </w:pPr>
            <w:r>
              <w:rPr>
                <w:spacing w:val="-2"/>
                <w:sz w:val="12"/>
              </w:rPr>
              <w:t>95.000.000,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jc w:val="center"/>
              <w:rPr>
                <w:sz w:val="12"/>
              </w:rPr>
            </w:pPr>
            <w:r>
              <w:rPr>
                <w:spacing w:val="-10"/>
                <w:sz w:val="12"/>
              </w:rPr>
              <w:t>3</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right="98"/>
              <w:jc w:val="right"/>
              <w:rPr>
                <w:sz w:val="12"/>
              </w:rPr>
            </w:pPr>
            <w:r>
              <w:rPr>
                <w:spacing w:val="-2"/>
                <w:sz w:val="12"/>
              </w:rPr>
              <w:t>96.000.000,</w:t>
            </w:r>
          </w:p>
          <w:p w:rsidR="00DB4AB0" w:rsidRDefault="00552AB1">
            <w:pPr>
              <w:pStyle w:val="TableParagraph"/>
              <w:spacing w:before="1"/>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right="5"/>
              <w:jc w:val="center"/>
              <w:rPr>
                <w:sz w:val="12"/>
              </w:rPr>
            </w:pPr>
            <w:r>
              <w:rPr>
                <w:spacing w:val="-10"/>
                <w:sz w:val="12"/>
              </w:rPr>
              <w:t>3</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right="100"/>
              <w:jc w:val="right"/>
              <w:rPr>
                <w:sz w:val="12"/>
              </w:rPr>
            </w:pPr>
            <w:r>
              <w:rPr>
                <w:spacing w:val="-2"/>
                <w:sz w:val="12"/>
              </w:rPr>
              <w:t>100.000.000</w:t>
            </w:r>
          </w:p>
          <w:p w:rsidR="00DB4AB0" w:rsidRDefault="00552AB1">
            <w:pPr>
              <w:pStyle w:val="TableParagraph"/>
              <w:spacing w:before="1"/>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5"/>
              <w:rPr>
                <w:b/>
                <w:sz w:val="12"/>
              </w:rPr>
            </w:pPr>
          </w:p>
          <w:p w:rsidR="00DB4AB0" w:rsidRDefault="00552AB1">
            <w:pPr>
              <w:pStyle w:val="TableParagraph"/>
              <w:ind w:left="9" w:right="7"/>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right="100"/>
              <w:jc w:val="right"/>
              <w:rPr>
                <w:sz w:val="12"/>
              </w:rPr>
            </w:pPr>
            <w:r>
              <w:rPr>
                <w:spacing w:val="-2"/>
                <w:sz w:val="12"/>
              </w:rPr>
              <w:t>114.000.000</w:t>
            </w:r>
          </w:p>
          <w:p w:rsidR="00DB4AB0" w:rsidRDefault="00552AB1">
            <w:pPr>
              <w:pStyle w:val="TableParagraph"/>
              <w:spacing w:before="1"/>
              <w:ind w:right="100"/>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63"/>
        </w:trPr>
        <w:tc>
          <w:tcPr>
            <w:tcW w:w="1817" w:type="dxa"/>
            <w:shd w:val="clear" w:color="auto" w:fill="DAEAFD"/>
          </w:tcPr>
          <w:p w:rsidR="00DB4AB0" w:rsidRDefault="00552AB1">
            <w:pPr>
              <w:pStyle w:val="TableParagraph"/>
              <w:spacing w:line="133" w:lineRule="exact"/>
              <w:ind w:left="107"/>
              <w:rPr>
                <w:sz w:val="12"/>
              </w:rPr>
            </w:pPr>
            <w:r>
              <w:rPr>
                <w:sz w:val="12"/>
              </w:rPr>
              <w:t>7.01.01.2.07</w:t>
            </w:r>
            <w:r>
              <w:rPr>
                <w:spacing w:val="-8"/>
                <w:sz w:val="12"/>
              </w:rPr>
              <w:t xml:space="preserve"> </w:t>
            </w:r>
            <w:r>
              <w:rPr>
                <w:sz w:val="12"/>
              </w:rPr>
              <w:t>-</w:t>
            </w:r>
            <w:r>
              <w:rPr>
                <w:spacing w:val="-5"/>
                <w:sz w:val="12"/>
              </w:rPr>
              <w:t xml:space="preserve"> </w:t>
            </w:r>
            <w:r>
              <w:rPr>
                <w:spacing w:val="-2"/>
                <w:sz w:val="12"/>
              </w:rPr>
              <w:t>Pengadaan</w:t>
            </w:r>
          </w:p>
          <w:p w:rsidR="00DB4AB0" w:rsidRDefault="00552AB1">
            <w:pPr>
              <w:pStyle w:val="TableParagraph"/>
              <w:spacing w:line="140" w:lineRule="atLeast"/>
              <w:ind w:left="107"/>
              <w:rPr>
                <w:sz w:val="12"/>
              </w:rPr>
            </w:pPr>
            <w:r>
              <w:rPr>
                <w:sz w:val="12"/>
              </w:rPr>
              <w:t>Barang</w:t>
            </w:r>
            <w:r>
              <w:rPr>
                <w:spacing w:val="-10"/>
                <w:sz w:val="12"/>
              </w:rPr>
              <w:t xml:space="preserve"> </w:t>
            </w:r>
            <w:r>
              <w:rPr>
                <w:sz w:val="12"/>
              </w:rPr>
              <w:t>Milik</w:t>
            </w:r>
            <w:r>
              <w:rPr>
                <w:spacing w:val="-10"/>
                <w:sz w:val="12"/>
              </w:rPr>
              <w:t xml:space="preserve"> </w:t>
            </w:r>
            <w:r>
              <w:rPr>
                <w:sz w:val="12"/>
              </w:rPr>
              <w:t>Daerah</w:t>
            </w:r>
            <w:r>
              <w:rPr>
                <w:spacing w:val="40"/>
                <w:sz w:val="12"/>
              </w:rPr>
              <w:t xml:space="preserve"> </w:t>
            </w:r>
            <w:r>
              <w:rPr>
                <w:sz w:val="12"/>
              </w:rPr>
              <w:t>Penunjang</w:t>
            </w:r>
            <w:r>
              <w:rPr>
                <w:spacing w:val="-2"/>
                <w:sz w:val="12"/>
              </w:rPr>
              <w:t xml:space="preserve"> </w:t>
            </w:r>
            <w:r>
              <w:rPr>
                <w:sz w:val="12"/>
              </w:rPr>
              <w:t>Urusan</w:t>
            </w:r>
            <w:r>
              <w:rPr>
                <w:spacing w:val="40"/>
                <w:sz w:val="12"/>
              </w:rPr>
              <w:t xml:space="preserve"> </w:t>
            </w:r>
            <w:r>
              <w:rPr>
                <w:sz w:val="12"/>
              </w:rPr>
              <w:t>Pemerintah</w:t>
            </w:r>
            <w:r>
              <w:rPr>
                <w:spacing w:val="-2"/>
                <w:sz w:val="12"/>
              </w:rPr>
              <w:t xml:space="preserve"> </w:t>
            </w:r>
            <w:r>
              <w:rPr>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4"/>
              <w:ind w:right="96"/>
              <w:jc w:val="right"/>
              <w:rPr>
                <w:sz w:val="12"/>
              </w:rPr>
            </w:pPr>
            <w:r>
              <w:rPr>
                <w:spacing w:val="-2"/>
                <w:sz w:val="12"/>
              </w:rPr>
              <w:t>14.000.000,</w:t>
            </w:r>
          </w:p>
          <w:p w:rsidR="00DB4AB0" w:rsidRDefault="00552AB1">
            <w:pPr>
              <w:pStyle w:val="TableParagraph"/>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4"/>
              <w:ind w:right="96"/>
              <w:jc w:val="right"/>
              <w:rPr>
                <w:sz w:val="12"/>
              </w:rPr>
            </w:pPr>
            <w:r>
              <w:rPr>
                <w:spacing w:val="-2"/>
                <w:sz w:val="12"/>
              </w:rPr>
              <w:t>99.000.000,</w:t>
            </w:r>
          </w:p>
          <w:p w:rsidR="00DB4AB0" w:rsidRDefault="00552AB1">
            <w:pPr>
              <w:pStyle w:val="TableParagraph"/>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552AB1">
            <w:pPr>
              <w:pStyle w:val="TableParagraph"/>
              <w:spacing w:before="134"/>
              <w:ind w:right="98"/>
              <w:jc w:val="right"/>
              <w:rPr>
                <w:sz w:val="12"/>
              </w:rPr>
            </w:pPr>
            <w:r>
              <w:rPr>
                <w:spacing w:val="-2"/>
                <w:sz w:val="12"/>
              </w:rPr>
              <w:t>16.000.000,</w:t>
            </w:r>
          </w:p>
          <w:p w:rsidR="00DB4AB0" w:rsidRDefault="00552AB1">
            <w:pPr>
              <w:pStyle w:val="TableParagraph"/>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552AB1">
            <w:pPr>
              <w:pStyle w:val="TableParagraph"/>
              <w:spacing w:before="134"/>
              <w:ind w:right="99"/>
              <w:jc w:val="right"/>
              <w:rPr>
                <w:sz w:val="12"/>
              </w:rPr>
            </w:pPr>
            <w:r>
              <w:rPr>
                <w:spacing w:val="-2"/>
                <w:sz w:val="12"/>
              </w:rPr>
              <w:t>19.000.000,</w:t>
            </w:r>
          </w:p>
          <w:p w:rsidR="00DB4AB0" w:rsidRDefault="00552AB1">
            <w:pPr>
              <w:pStyle w:val="TableParagraph"/>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4"/>
              <w:ind w:right="99"/>
              <w:jc w:val="right"/>
              <w:rPr>
                <w:sz w:val="12"/>
              </w:rPr>
            </w:pPr>
            <w:r>
              <w:rPr>
                <w:spacing w:val="-2"/>
                <w:sz w:val="12"/>
              </w:rPr>
              <w:t>51.700.000,</w:t>
            </w:r>
          </w:p>
          <w:p w:rsidR="00DB4AB0" w:rsidRDefault="00552AB1">
            <w:pPr>
              <w:pStyle w:val="TableParagraph"/>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411"/>
        </w:trPr>
        <w:tc>
          <w:tcPr>
            <w:tcW w:w="181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107" w:right="533"/>
              <w:rPr>
                <w:sz w:val="12"/>
              </w:rPr>
            </w:pPr>
            <w:r>
              <w:rPr>
                <w:sz w:val="12"/>
              </w:rPr>
              <w:t>Tersedianya</w:t>
            </w:r>
            <w:r>
              <w:rPr>
                <w:spacing w:val="-10"/>
                <w:sz w:val="12"/>
              </w:rPr>
              <w:t xml:space="preserve"> </w:t>
            </w:r>
            <w:r>
              <w:rPr>
                <w:sz w:val="12"/>
              </w:rPr>
              <w:t>barang</w:t>
            </w:r>
            <w:r>
              <w:rPr>
                <w:spacing w:val="40"/>
                <w:sz w:val="12"/>
              </w:rPr>
              <w:t xml:space="preserve"> </w:t>
            </w:r>
            <w:r>
              <w:rPr>
                <w:sz w:val="12"/>
              </w:rPr>
              <w:t>penunjang</w:t>
            </w:r>
            <w:r>
              <w:rPr>
                <w:spacing w:val="-2"/>
                <w:sz w:val="12"/>
              </w:rPr>
              <w:t xml:space="preserve"> </w:t>
            </w:r>
            <w:r>
              <w:rPr>
                <w:sz w:val="12"/>
              </w:rPr>
              <w:t>urusan</w:t>
            </w:r>
            <w:r>
              <w:rPr>
                <w:spacing w:val="40"/>
                <w:sz w:val="12"/>
              </w:rPr>
              <w:t xml:space="preserve"> </w:t>
            </w:r>
            <w:r>
              <w:rPr>
                <w:sz w:val="12"/>
              </w:rPr>
              <w:t>Pemerintah</w:t>
            </w:r>
            <w:r>
              <w:rPr>
                <w:spacing w:val="-10"/>
                <w:sz w:val="12"/>
              </w:rPr>
              <w:t xml:space="preserve"> </w:t>
            </w:r>
            <w:r>
              <w:rPr>
                <w:sz w:val="12"/>
              </w:rPr>
              <w:t>Daerah</w:t>
            </w: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4"/>
                <w:sz w:val="12"/>
              </w:rPr>
              <w:t>Unit</w:t>
            </w:r>
            <w:r>
              <w:rPr>
                <w:spacing w:val="40"/>
                <w:sz w:val="12"/>
              </w:rPr>
              <w:t xml:space="preserve"> </w:t>
            </w:r>
            <w:r>
              <w:rPr>
                <w:spacing w:val="-2"/>
                <w:sz w:val="12"/>
              </w:rPr>
              <w:t>Sarana</w:t>
            </w:r>
            <w:r>
              <w:rPr>
                <w:spacing w:val="40"/>
                <w:sz w:val="12"/>
              </w:rPr>
              <w:t xml:space="preserve"> </w:t>
            </w:r>
            <w:r>
              <w:rPr>
                <w:spacing w:val="-4"/>
                <w:sz w:val="12"/>
              </w:rPr>
              <w:t>dan</w:t>
            </w:r>
            <w:r>
              <w:rPr>
                <w:spacing w:val="40"/>
                <w:sz w:val="12"/>
              </w:rPr>
              <w:t xml:space="preserve"> </w:t>
            </w:r>
            <w:r>
              <w:rPr>
                <w:spacing w:val="-2"/>
                <w:sz w:val="12"/>
              </w:rPr>
              <w:t>Prasarana</w:t>
            </w:r>
            <w:r>
              <w:rPr>
                <w:spacing w:val="40"/>
                <w:sz w:val="12"/>
              </w:rPr>
              <w:t xml:space="preserve"> </w:t>
            </w:r>
            <w:r>
              <w:rPr>
                <w:spacing w:val="-2"/>
                <w:sz w:val="12"/>
              </w:rPr>
              <w:t>Gedung</w:t>
            </w:r>
            <w:r>
              <w:rPr>
                <w:spacing w:val="40"/>
                <w:sz w:val="12"/>
              </w:rPr>
              <w:t xml:space="preserve"> </w:t>
            </w:r>
            <w:r>
              <w:rPr>
                <w:spacing w:val="-2"/>
                <w:sz w:val="12"/>
              </w:rPr>
              <w:t>Kantor</w:t>
            </w:r>
            <w:r>
              <w:rPr>
                <w:spacing w:val="40"/>
                <w:sz w:val="12"/>
              </w:rPr>
              <w:t xml:space="preserve"> </w:t>
            </w:r>
            <w:r>
              <w:rPr>
                <w:spacing w:val="-4"/>
                <w:sz w:val="12"/>
              </w:rPr>
              <w:t>atau</w:t>
            </w:r>
            <w:r>
              <w:rPr>
                <w:spacing w:val="40"/>
                <w:sz w:val="12"/>
              </w:rPr>
              <w:t xml:space="preserve"> </w:t>
            </w:r>
            <w:r>
              <w:rPr>
                <w:spacing w:val="-2"/>
                <w:sz w:val="12"/>
              </w:rPr>
              <w:t>Bangunan</w:t>
            </w:r>
          </w:p>
          <w:p w:rsidR="00DB4AB0" w:rsidRDefault="00552AB1">
            <w:pPr>
              <w:pStyle w:val="TableParagraph"/>
              <w:spacing w:before="2" w:line="129" w:lineRule="exact"/>
              <w:ind w:left="105"/>
              <w:rPr>
                <w:sz w:val="12"/>
              </w:rPr>
            </w:pPr>
            <w:r>
              <w:rPr>
                <w:spacing w:val="-2"/>
                <w:sz w:val="12"/>
              </w:rPr>
              <w:t>Lainnya</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9"/>
              <w:jc w:val="center"/>
              <w:rPr>
                <w:sz w:val="12"/>
              </w:rPr>
            </w:pPr>
            <w:r>
              <w:rPr>
                <w:spacing w:val="-10"/>
                <w:sz w:val="12"/>
              </w:rPr>
              <w:t>5</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6"/>
              <w:jc w:val="right"/>
              <w:rPr>
                <w:sz w:val="12"/>
              </w:rPr>
            </w:pPr>
            <w:r>
              <w:rPr>
                <w:spacing w:val="-2"/>
                <w:sz w:val="12"/>
              </w:rPr>
              <w:t>99.000.000,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9"/>
              <w:jc w:val="center"/>
              <w:rPr>
                <w:sz w:val="12"/>
              </w:rPr>
            </w:pPr>
            <w:r>
              <w:rPr>
                <w:spacing w:val="-10"/>
                <w:sz w:val="12"/>
              </w:rPr>
              <w:t>5</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8"/>
              <w:jc w:val="right"/>
              <w:rPr>
                <w:sz w:val="12"/>
              </w:rPr>
            </w:pPr>
            <w:r>
              <w:rPr>
                <w:spacing w:val="-2"/>
                <w:sz w:val="12"/>
              </w:rPr>
              <w:t>16.000.000,</w:t>
            </w:r>
          </w:p>
          <w:p w:rsidR="00DB4AB0" w:rsidRDefault="00552AB1">
            <w:pPr>
              <w:pStyle w:val="TableParagraph"/>
              <w:spacing w:before="2"/>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9" w:right="5"/>
              <w:jc w:val="center"/>
              <w:rPr>
                <w:sz w:val="12"/>
              </w:rPr>
            </w:pPr>
            <w:r>
              <w:rPr>
                <w:spacing w:val="-10"/>
                <w:sz w:val="12"/>
              </w:rPr>
              <w:t>5</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9"/>
              <w:jc w:val="right"/>
              <w:rPr>
                <w:sz w:val="12"/>
              </w:rPr>
            </w:pPr>
            <w:r>
              <w:rPr>
                <w:spacing w:val="-2"/>
                <w:sz w:val="12"/>
              </w:rPr>
              <w:t>19.000.000,</w:t>
            </w:r>
          </w:p>
          <w:p w:rsidR="00DB4AB0" w:rsidRDefault="00552AB1">
            <w:pPr>
              <w:pStyle w:val="TableParagraph"/>
              <w:spacing w:before="2"/>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9" w:right="7"/>
              <w:jc w:val="center"/>
              <w:rPr>
                <w:sz w:val="12"/>
              </w:rPr>
            </w:pPr>
            <w:r>
              <w:rPr>
                <w:spacing w:val="-10"/>
                <w:sz w:val="12"/>
              </w:rPr>
              <w:t>5</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9"/>
              <w:jc w:val="right"/>
              <w:rPr>
                <w:sz w:val="12"/>
              </w:rPr>
            </w:pPr>
            <w:r>
              <w:rPr>
                <w:spacing w:val="-2"/>
                <w:sz w:val="12"/>
              </w:rPr>
              <w:t>51.700.000,</w:t>
            </w:r>
          </w:p>
          <w:p w:rsidR="00DB4AB0" w:rsidRDefault="00552AB1">
            <w:pPr>
              <w:pStyle w:val="TableParagraph"/>
              <w:spacing w:before="2"/>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97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638"/>
        </w:trPr>
        <w:tc>
          <w:tcPr>
            <w:tcW w:w="1817" w:type="dxa"/>
            <w:vMerge w:val="restart"/>
            <w:tcBorders>
              <w:top w:val="nil"/>
            </w:tcBorders>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spacing w:line="237" w:lineRule="auto"/>
              <w:ind w:left="105"/>
              <w:rPr>
                <w:sz w:val="12"/>
              </w:rPr>
            </w:pPr>
            <w:r>
              <w:rPr>
                <w:spacing w:val="-4"/>
                <w:sz w:val="12"/>
              </w:rPr>
              <w:t>yang</w:t>
            </w:r>
            <w:r>
              <w:rPr>
                <w:spacing w:val="40"/>
                <w:sz w:val="12"/>
              </w:rPr>
              <w:t xml:space="preserve"> </w:t>
            </w:r>
            <w:r>
              <w:rPr>
                <w:spacing w:val="-2"/>
                <w:sz w:val="12"/>
              </w:rPr>
              <w:t>Disediaka</w:t>
            </w:r>
          </w:p>
          <w:p w:rsidR="00DB4AB0" w:rsidRDefault="00552AB1">
            <w:pPr>
              <w:pStyle w:val="TableParagraph"/>
              <w:ind w:left="105"/>
              <w:rPr>
                <w:sz w:val="12"/>
              </w:rPr>
            </w:pPr>
            <w:r>
              <w:rPr>
                <w:sz w:val="12"/>
              </w:rPr>
              <w:t xml:space="preserve">n </w:t>
            </w:r>
            <w:r>
              <w:rPr>
                <w:spacing w:val="-2"/>
                <w:sz w:val="12"/>
              </w:rPr>
              <w:t>(Unit)</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844"/>
        </w:trPr>
        <w:tc>
          <w:tcPr>
            <w:tcW w:w="1817" w:type="dxa"/>
            <w:vMerge/>
            <w:tcBorders>
              <w:top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237" w:lineRule="auto"/>
              <w:ind w:left="105" w:right="253"/>
              <w:rPr>
                <w:sz w:val="12"/>
              </w:rPr>
            </w:pPr>
            <w:r>
              <w:rPr>
                <w:spacing w:val="-2"/>
                <w:sz w:val="12"/>
              </w:rPr>
              <w:t>Jumlah</w:t>
            </w:r>
            <w:r>
              <w:rPr>
                <w:spacing w:val="40"/>
                <w:sz w:val="12"/>
              </w:rPr>
              <w:t xml:space="preserve"> </w:t>
            </w:r>
            <w:r>
              <w:rPr>
                <w:spacing w:val="-2"/>
                <w:sz w:val="12"/>
              </w:rPr>
              <w:t>Paket</w:t>
            </w:r>
          </w:p>
          <w:p w:rsidR="00DB4AB0" w:rsidRDefault="00552AB1">
            <w:pPr>
              <w:pStyle w:val="TableParagraph"/>
              <w:ind w:left="105" w:right="204"/>
              <w:rPr>
                <w:sz w:val="12"/>
              </w:rPr>
            </w:pPr>
            <w:r>
              <w:rPr>
                <w:spacing w:val="-2"/>
                <w:sz w:val="12"/>
              </w:rPr>
              <w:t>Mebel</w:t>
            </w:r>
            <w:r>
              <w:rPr>
                <w:spacing w:val="40"/>
                <w:sz w:val="12"/>
              </w:rPr>
              <w:t xml:space="preserve"> </w:t>
            </w:r>
            <w:r>
              <w:rPr>
                <w:spacing w:val="-4"/>
                <w:sz w:val="12"/>
              </w:rPr>
              <w:t>yang</w:t>
            </w:r>
          </w:p>
          <w:p w:rsidR="00DB4AB0" w:rsidRDefault="00552AB1">
            <w:pPr>
              <w:pStyle w:val="TableParagraph"/>
              <w:spacing w:line="140" w:lineRule="exact"/>
              <w:ind w:left="105" w:right="96"/>
              <w:rPr>
                <w:sz w:val="12"/>
              </w:rPr>
            </w:pPr>
            <w:r>
              <w:rPr>
                <w:spacing w:val="-2"/>
                <w:sz w:val="12"/>
              </w:rPr>
              <w:t>Disediaka</w:t>
            </w:r>
            <w:r>
              <w:rPr>
                <w:spacing w:val="40"/>
                <w:sz w:val="12"/>
              </w:rPr>
              <w:t xml:space="preserve"> </w:t>
            </w:r>
            <w:r>
              <w:rPr>
                <w:sz w:val="12"/>
              </w:rPr>
              <w:t>n</w:t>
            </w:r>
            <w:r>
              <w:rPr>
                <w:spacing w:val="-2"/>
                <w:sz w:val="12"/>
              </w:rPr>
              <w:t xml:space="preserve"> </w:t>
            </w:r>
            <w:r>
              <w:rPr>
                <w:sz w:val="12"/>
              </w:rPr>
              <w:t>(Unit)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60"/>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60"/>
              <w:rPr>
                <w:b/>
                <w:sz w:val="12"/>
              </w:rPr>
            </w:pPr>
          </w:p>
          <w:p w:rsidR="00DB4AB0" w:rsidRDefault="00552AB1">
            <w:pPr>
              <w:pStyle w:val="TableParagraph"/>
              <w:spacing w:before="1"/>
              <w:ind w:left="9"/>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60"/>
              <w:rPr>
                <w:b/>
                <w:sz w:val="12"/>
              </w:rPr>
            </w:pPr>
          </w:p>
          <w:p w:rsidR="00DB4AB0" w:rsidRDefault="00552AB1">
            <w:pPr>
              <w:pStyle w:val="TableParagraph"/>
              <w:spacing w:before="1"/>
              <w:ind w:left="9"/>
              <w:jc w:val="center"/>
              <w:rPr>
                <w:sz w:val="12"/>
              </w:rPr>
            </w:pPr>
            <w:r>
              <w:rPr>
                <w:spacing w:val="-10"/>
                <w:sz w:val="12"/>
              </w:rPr>
              <w:t>3</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60"/>
              <w:rPr>
                <w:b/>
                <w:sz w:val="12"/>
              </w:rPr>
            </w:pPr>
          </w:p>
          <w:p w:rsidR="00DB4AB0" w:rsidRDefault="00552AB1">
            <w:pPr>
              <w:pStyle w:val="TableParagraph"/>
              <w:spacing w:before="1"/>
              <w:ind w:left="9" w:right="5"/>
              <w:jc w:val="center"/>
              <w:rPr>
                <w:sz w:val="12"/>
              </w:rPr>
            </w:pPr>
            <w:r>
              <w:rPr>
                <w:spacing w:val="-10"/>
                <w:sz w:val="12"/>
              </w:rPr>
              <w:t>3</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60"/>
              <w:rPr>
                <w:b/>
                <w:sz w:val="12"/>
              </w:rPr>
            </w:pPr>
          </w:p>
          <w:p w:rsidR="00DB4AB0" w:rsidRDefault="00552AB1">
            <w:pPr>
              <w:pStyle w:val="TableParagraph"/>
              <w:spacing w:before="1"/>
              <w:ind w:left="9" w:right="7"/>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831"/>
        </w:trPr>
        <w:tc>
          <w:tcPr>
            <w:tcW w:w="1817" w:type="dxa"/>
            <w:vMerge w:val="restart"/>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5"/>
              <w:rPr>
                <w:sz w:val="12"/>
              </w:rPr>
            </w:pPr>
            <w:r>
              <w:rPr>
                <w:spacing w:val="-4"/>
                <w:sz w:val="12"/>
              </w:rPr>
              <w:t>Unit</w:t>
            </w:r>
            <w:r>
              <w:rPr>
                <w:spacing w:val="40"/>
                <w:sz w:val="12"/>
              </w:rPr>
              <w:t xml:space="preserve"> </w:t>
            </w:r>
            <w:r>
              <w:rPr>
                <w:spacing w:val="-2"/>
                <w:sz w:val="12"/>
              </w:rPr>
              <w:t>Kendaraa</w:t>
            </w:r>
            <w:r>
              <w:rPr>
                <w:spacing w:val="40"/>
                <w:sz w:val="12"/>
              </w:rPr>
              <w:t xml:space="preserve"> </w:t>
            </w:r>
            <w:r>
              <w:rPr>
                <w:spacing w:val="-10"/>
                <w:sz w:val="12"/>
              </w:rPr>
              <w:t>n</w:t>
            </w:r>
            <w:r>
              <w:rPr>
                <w:spacing w:val="40"/>
                <w:sz w:val="12"/>
              </w:rPr>
              <w:t xml:space="preserve"> </w:t>
            </w:r>
            <w:r>
              <w:rPr>
                <w:spacing w:val="-2"/>
                <w:sz w:val="12"/>
              </w:rPr>
              <w:t>Peroranga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4"/>
                <w:sz w:val="12"/>
              </w:rPr>
              <w:t>atau</w:t>
            </w:r>
            <w:r>
              <w:rPr>
                <w:spacing w:val="40"/>
                <w:sz w:val="12"/>
              </w:rPr>
              <w:t xml:space="preserve"> </w:t>
            </w:r>
            <w:r>
              <w:rPr>
                <w:spacing w:val="-2"/>
                <w:sz w:val="12"/>
              </w:rPr>
              <w:t>Kendaraa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2"/>
                <w:sz w:val="12"/>
              </w:rPr>
              <w:t>Jabatan</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8" w:lineRule="exact"/>
              <w:ind w:left="105"/>
              <w:rPr>
                <w:sz w:val="12"/>
              </w:rPr>
            </w:pPr>
            <w:r>
              <w:rPr>
                <w:sz w:val="12"/>
              </w:rPr>
              <w:t xml:space="preserve">n </w:t>
            </w:r>
            <w:r>
              <w:rPr>
                <w:spacing w:val="-2"/>
                <w:sz w:val="12"/>
              </w:rPr>
              <w:t>(Unit)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2</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127"/>
        </w:trPr>
        <w:tc>
          <w:tcPr>
            <w:tcW w:w="1817" w:type="dxa"/>
            <w:vMerge/>
            <w:tcBorders>
              <w:top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0"/>
              <w:rPr>
                <w:sz w:val="12"/>
              </w:rPr>
            </w:pPr>
            <w:r>
              <w:rPr>
                <w:spacing w:val="-4"/>
                <w:sz w:val="12"/>
              </w:rPr>
              <w:t>Unit</w:t>
            </w:r>
            <w:r>
              <w:rPr>
                <w:spacing w:val="40"/>
                <w:sz w:val="12"/>
              </w:rPr>
              <w:t xml:space="preserve"> </w:t>
            </w:r>
            <w:r>
              <w:rPr>
                <w:spacing w:val="-2"/>
                <w:sz w:val="12"/>
              </w:rPr>
              <w:t>Peralatan</w:t>
            </w:r>
            <w:r>
              <w:rPr>
                <w:spacing w:val="40"/>
                <w:sz w:val="12"/>
              </w:rPr>
              <w:t xml:space="preserve"> </w:t>
            </w:r>
            <w:r>
              <w:rPr>
                <w:sz w:val="12"/>
              </w:rPr>
              <w:t>dan</w:t>
            </w:r>
            <w:r>
              <w:rPr>
                <w:spacing w:val="-10"/>
                <w:sz w:val="12"/>
              </w:rPr>
              <w:t xml:space="preserve"> </w:t>
            </w:r>
            <w:r>
              <w:rPr>
                <w:sz w:val="12"/>
              </w:rPr>
              <w:t>Mesin</w:t>
            </w:r>
            <w:r>
              <w:rPr>
                <w:spacing w:val="40"/>
                <w:sz w:val="12"/>
              </w:rPr>
              <w:t xml:space="preserve"> </w:t>
            </w:r>
            <w:r>
              <w:rPr>
                <w:spacing w:val="-2"/>
                <w:sz w:val="12"/>
              </w:rPr>
              <w:t>Lainnya</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9" w:lineRule="exact"/>
              <w:ind w:left="105"/>
              <w:rPr>
                <w:sz w:val="12"/>
              </w:rPr>
            </w:pPr>
            <w:r>
              <w:rPr>
                <w:sz w:val="12"/>
              </w:rPr>
              <w:t xml:space="preserve">n </w:t>
            </w:r>
            <w:r>
              <w:rPr>
                <w:spacing w:val="-2"/>
                <w:sz w:val="12"/>
              </w:rPr>
              <w:t>(Unit)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3</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5"/>
              <w:jc w:val="center"/>
              <w:rPr>
                <w:sz w:val="12"/>
              </w:rPr>
            </w:pPr>
            <w:r>
              <w:rPr>
                <w:spacing w:val="-10"/>
                <w:sz w:val="12"/>
              </w:rPr>
              <w:t>3</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7"/>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563"/>
        </w:trPr>
        <w:tc>
          <w:tcPr>
            <w:tcW w:w="1817" w:type="dxa"/>
            <w:shd w:val="clear" w:color="auto" w:fill="F9EAFD"/>
          </w:tcPr>
          <w:p w:rsidR="00DB4AB0" w:rsidRDefault="00552AB1">
            <w:pPr>
              <w:pStyle w:val="TableParagraph"/>
              <w:spacing w:line="133" w:lineRule="exact"/>
              <w:ind w:left="107"/>
              <w:rPr>
                <w:sz w:val="12"/>
              </w:rPr>
            </w:pPr>
            <w:r>
              <w:rPr>
                <w:spacing w:val="-2"/>
                <w:sz w:val="12"/>
              </w:rPr>
              <w:t>7.01.01.2.07.0001</w:t>
            </w:r>
            <w:r>
              <w:rPr>
                <w:spacing w:val="18"/>
                <w:sz w:val="12"/>
              </w:rPr>
              <w:t xml:space="preserve"> </w:t>
            </w:r>
            <w:r>
              <w:rPr>
                <w:spacing w:val="-10"/>
                <w:sz w:val="12"/>
              </w:rPr>
              <w:t>-</w:t>
            </w:r>
          </w:p>
          <w:p w:rsidR="00DB4AB0" w:rsidRDefault="00552AB1">
            <w:pPr>
              <w:pStyle w:val="TableParagraph"/>
              <w:spacing w:before="1"/>
              <w:ind w:left="107"/>
              <w:rPr>
                <w:sz w:val="12"/>
              </w:rPr>
            </w:pPr>
            <w:r>
              <w:rPr>
                <w:sz w:val="12"/>
              </w:rPr>
              <w:t>Pengadaan</w:t>
            </w:r>
            <w:r>
              <w:rPr>
                <w:spacing w:val="-5"/>
                <w:sz w:val="12"/>
              </w:rPr>
              <w:t xml:space="preserve"> </w:t>
            </w:r>
            <w:r>
              <w:rPr>
                <w:sz w:val="12"/>
              </w:rPr>
              <w:t>Kendaraan</w:t>
            </w:r>
            <w:r>
              <w:rPr>
                <w:spacing w:val="40"/>
                <w:sz w:val="12"/>
              </w:rPr>
              <w:t xml:space="preserve"> </w:t>
            </w:r>
            <w:r>
              <w:rPr>
                <w:sz w:val="12"/>
              </w:rPr>
              <w:t>Perorangan</w:t>
            </w:r>
            <w:r>
              <w:rPr>
                <w:spacing w:val="-5"/>
                <w:sz w:val="12"/>
              </w:rPr>
              <w:t xml:space="preserve"> </w:t>
            </w:r>
            <w:r>
              <w:rPr>
                <w:sz w:val="12"/>
              </w:rPr>
              <w:t>Dinas</w:t>
            </w:r>
            <w:r>
              <w:rPr>
                <w:spacing w:val="-4"/>
                <w:sz w:val="12"/>
              </w:rPr>
              <w:t xml:space="preserve"> atau</w:t>
            </w:r>
          </w:p>
          <w:p w:rsidR="00DB4AB0" w:rsidRDefault="00552AB1">
            <w:pPr>
              <w:pStyle w:val="TableParagraph"/>
              <w:spacing w:line="128" w:lineRule="exact"/>
              <w:ind w:left="107"/>
              <w:rPr>
                <w:sz w:val="12"/>
              </w:rPr>
            </w:pPr>
            <w:r>
              <w:rPr>
                <w:sz w:val="12"/>
              </w:rPr>
              <w:t>Kendaraan</w:t>
            </w:r>
            <w:r>
              <w:rPr>
                <w:spacing w:val="-4"/>
                <w:sz w:val="12"/>
              </w:rPr>
              <w:t xml:space="preserve"> </w:t>
            </w:r>
            <w:r>
              <w:rPr>
                <w:sz w:val="12"/>
              </w:rPr>
              <w:t>Dinas</w:t>
            </w:r>
            <w:r>
              <w:rPr>
                <w:spacing w:val="-4"/>
                <w:sz w:val="12"/>
              </w:rPr>
              <w:t xml:space="preserve"> </w:t>
            </w:r>
            <w:r>
              <w:rPr>
                <w:spacing w:val="-2"/>
                <w:sz w:val="12"/>
              </w:rPr>
              <w:t>Jabatan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63"/>
              <w:rPr>
                <w:b/>
                <w:sz w:val="12"/>
              </w:rPr>
            </w:pPr>
          </w:p>
          <w:p w:rsidR="00DB4AB0" w:rsidRDefault="00552AB1">
            <w:pPr>
              <w:pStyle w:val="TableParagraph"/>
              <w:ind w:right="96"/>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line="140" w:lineRule="exact"/>
              <w:ind w:right="96"/>
              <w:jc w:val="right"/>
              <w:rPr>
                <w:sz w:val="12"/>
              </w:rPr>
            </w:pPr>
            <w:r>
              <w:rPr>
                <w:spacing w:val="-2"/>
                <w:sz w:val="12"/>
              </w:rPr>
              <w:t>25.000.000,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63"/>
              <w:rPr>
                <w:b/>
                <w:sz w:val="12"/>
              </w:rPr>
            </w:pPr>
          </w:p>
          <w:p w:rsidR="00DB4AB0" w:rsidRDefault="00552AB1">
            <w:pPr>
              <w:pStyle w:val="TableParagraph"/>
              <w:ind w:right="98"/>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63"/>
              <w:rPr>
                <w:b/>
                <w:sz w:val="12"/>
              </w:rPr>
            </w:pPr>
          </w:p>
          <w:p w:rsidR="00DB4AB0" w:rsidRDefault="00552AB1">
            <w:pPr>
              <w:pStyle w:val="TableParagraph"/>
              <w:ind w:right="99"/>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34" w:line="140" w:lineRule="exact"/>
              <w:ind w:right="99"/>
              <w:jc w:val="right"/>
              <w:rPr>
                <w:sz w:val="12"/>
              </w:rPr>
            </w:pPr>
            <w:r>
              <w:rPr>
                <w:spacing w:val="-2"/>
                <w:sz w:val="12"/>
              </w:rPr>
              <w:t>36.700.000,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830"/>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107"/>
              <w:rPr>
                <w:sz w:val="12"/>
              </w:rPr>
            </w:pPr>
            <w:r>
              <w:rPr>
                <w:sz w:val="12"/>
              </w:rPr>
              <w:t>Tersedianya</w:t>
            </w:r>
            <w:r>
              <w:rPr>
                <w:spacing w:val="-2"/>
                <w:sz w:val="12"/>
              </w:rPr>
              <w:t xml:space="preserve"> </w:t>
            </w:r>
            <w:r>
              <w:rPr>
                <w:sz w:val="12"/>
              </w:rPr>
              <w:t>Kendaraan</w:t>
            </w:r>
            <w:r>
              <w:rPr>
                <w:spacing w:val="40"/>
                <w:sz w:val="12"/>
              </w:rPr>
              <w:t xml:space="preserve"> </w:t>
            </w:r>
            <w:r>
              <w:rPr>
                <w:sz w:val="12"/>
              </w:rPr>
              <w:t>Perorangan Dinas atau</w:t>
            </w:r>
            <w:r>
              <w:rPr>
                <w:spacing w:val="40"/>
                <w:sz w:val="12"/>
              </w:rPr>
              <w:t xml:space="preserve"> </w:t>
            </w:r>
            <w:r>
              <w:rPr>
                <w:sz w:val="12"/>
              </w:rPr>
              <w:t>Kendaraan</w:t>
            </w:r>
            <w:r>
              <w:rPr>
                <w:spacing w:val="-10"/>
                <w:sz w:val="12"/>
              </w:rPr>
              <w:t xml:space="preserve"> </w:t>
            </w:r>
            <w:r>
              <w:rPr>
                <w:sz w:val="12"/>
              </w:rPr>
              <w:t>Dinas</w:t>
            </w:r>
            <w:r>
              <w:rPr>
                <w:spacing w:val="-10"/>
                <w:sz w:val="12"/>
              </w:rPr>
              <w:t xml:space="preserve"> </w:t>
            </w:r>
            <w:r>
              <w:rPr>
                <w:sz w:val="12"/>
              </w:rPr>
              <w:t>Jabatan</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5"/>
              <w:rPr>
                <w:sz w:val="12"/>
              </w:rPr>
            </w:pPr>
            <w:r>
              <w:rPr>
                <w:spacing w:val="-4"/>
                <w:sz w:val="12"/>
              </w:rPr>
              <w:t>Unit</w:t>
            </w:r>
            <w:r>
              <w:rPr>
                <w:spacing w:val="40"/>
                <w:sz w:val="12"/>
              </w:rPr>
              <w:t xml:space="preserve"> </w:t>
            </w:r>
            <w:r>
              <w:rPr>
                <w:spacing w:val="-2"/>
                <w:sz w:val="12"/>
              </w:rPr>
              <w:t>Kendaraa</w:t>
            </w:r>
            <w:r>
              <w:rPr>
                <w:spacing w:val="40"/>
                <w:sz w:val="12"/>
              </w:rPr>
              <w:t xml:space="preserve"> </w:t>
            </w:r>
            <w:r>
              <w:rPr>
                <w:spacing w:val="-10"/>
                <w:sz w:val="12"/>
              </w:rPr>
              <w:t>n</w:t>
            </w:r>
            <w:r>
              <w:rPr>
                <w:spacing w:val="40"/>
                <w:sz w:val="12"/>
              </w:rPr>
              <w:t xml:space="preserve"> </w:t>
            </w:r>
            <w:r>
              <w:rPr>
                <w:spacing w:val="-2"/>
                <w:sz w:val="12"/>
              </w:rPr>
              <w:t>Peroranga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4"/>
                <w:sz w:val="12"/>
              </w:rPr>
              <w:t>atau</w:t>
            </w:r>
            <w:r>
              <w:rPr>
                <w:spacing w:val="40"/>
                <w:sz w:val="12"/>
              </w:rPr>
              <w:t xml:space="preserve"> </w:t>
            </w:r>
            <w:r>
              <w:rPr>
                <w:spacing w:val="-2"/>
                <w:sz w:val="12"/>
              </w:rPr>
              <w:t>Kendaraa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2"/>
                <w:sz w:val="12"/>
              </w:rPr>
              <w:t>Jabatan</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7" w:lineRule="exact"/>
              <w:ind w:left="105"/>
              <w:rPr>
                <w:sz w:val="12"/>
              </w:rPr>
            </w:pPr>
            <w:r>
              <w:rPr>
                <w:sz w:val="12"/>
              </w:rPr>
              <w:t xml:space="preserve">n </w:t>
            </w:r>
            <w:r>
              <w:rPr>
                <w:spacing w:val="-2"/>
                <w:sz w:val="12"/>
              </w:rPr>
              <w:t>(Unit)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6"/>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25.000.000,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1</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8"/>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5"/>
              <w:jc w:val="center"/>
              <w:rPr>
                <w:sz w:val="12"/>
              </w:rPr>
            </w:pPr>
            <w:r>
              <w:rPr>
                <w:spacing w:val="-10"/>
                <w:sz w:val="12"/>
              </w:rPr>
              <w:t>2</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9"/>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7"/>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36.700.000,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448"/>
        </w:trPr>
        <w:tc>
          <w:tcPr>
            <w:tcW w:w="1817" w:type="dxa"/>
            <w:shd w:val="clear" w:color="auto" w:fill="F9EAFD"/>
          </w:tcPr>
          <w:p w:rsidR="00DB4AB0" w:rsidRDefault="00552AB1">
            <w:pPr>
              <w:pStyle w:val="TableParagraph"/>
              <w:spacing w:before="76"/>
              <w:ind w:left="107"/>
              <w:rPr>
                <w:sz w:val="12"/>
              </w:rPr>
            </w:pPr>
            <w:r>
              <w:rPr>
                <w:spacing w:val="-2"/>
                <w:sz w:val="12"/>
              </w:rPr>
              <w:t>7.01.01.2.07.0005</w:t>
            </w:r>
            <w:r>
              <w:rPr>
                <w:spacing w:val="18"/>
                <w:sz w:val="12"/>
              </w:rPr>
              <w:t xml:space="preserve"> </w:t>
            </w:r>
            <w:r>
              <w:rPr>
                <w:spacing w:val="-10"/>
                <w:sz w:val="12"/>
              </w:rPr>
              <w:t>-</w:t>
            </w:r>
          </w:p>
          <w:p w:rsidR="00DB4AB0" w:rsidRDefault="00552AB1">
            <w:pPr>
              <w:pStyle w:val="TableParagraph"/>
              <w:spacing w:before="1"/>
              <w:ind w:left="107"/>
              <w:rPr>
                <w:sz w:val="12"/>
              </w:rPr>
            </w:pPr>
            <w:r>
              <w:rPr>
                <w:sz w:val="12"/>
              </w:rPr>
              <w:t>Pengadaan</w:t>
            </w:r>
            <w:r>
              <w:rPr>
                <w:spacing w:val="-10"/>
                <w:sz w:val="12"/>
              </w:rPr>
              <w:t xml:space="preserve"> </w:t>
            </w:r>
            <w:r>
              <w:rPr>
                <w:spacing w:val="-2"/>
                <w:sz w:val="12"/>
              </w:rPr>
              <w:t>Mebel</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76"/>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76"/>
              <w:ind w:right="96"/>
              <w:jc w:val="right"/>
              <w:rPr>
                <w:sz w:val="12"/>
              </w:rPr>
            </w:pPr>
            <w:r>
              <w:rPr>
                <w:spacing w:val="-2"/>
                <w:sz w:val="12"/>
              </w:rPr>
              <w:t>24.000.000,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5"/>
              <w:rPr>
                <w:b/>
                <w:sz w:val="12"/>
              </w:rPr>
            </w:pPr>
          </w:p>
          <w:p w:rsidR="00DB4AB0" w:rsidRDefault="00552AB1">
            <w:pPr>
              <w:pStyle w:val="TableParagraph"/>
              <w:ind w:right="98"/>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76"/>
              <w:ind w:right="99"/>
              <w:jc w:val="right"/>
              <w:rPr>
                <w:sz w:val="12"/>
              </w:rPr>
            </w:pPr>
            <w:r>
              <w:rPr>
                <w:spacing w:val="-2"/>
                <w:sz w:val="12"/>
              </w:rPr>
              <w:t>19.000.000,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
              <w:rPr>
                <w:b/>
                <w:sz w:val="12"/>
              </w:rPr>
            </w:pPr>
          </w:p>
          <w:p w:rsidR="00DB4AB0" w:rsidRDefault="00552AB1">
            <w:pPr>
              <w:pStyle w:val="TableParagraph"/>
              <w:ind w:right="100"/>
              <w:jc w:val="right"/>
              <w:rPr>
                <w:sz w:val="12"/>
              </w:rPr>
            </w:pPr>
            <w:r>
              <w:rPr>
                <w:spacing w:val="-4"/>
                <w:sz w:val="12"/>
              </w:rPr>
              <w:t>0,00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563"/>
        </w:trPr>
        <w:tc>
          <w:tcPr>
            <w:tcW w:w="1817" w:type="dxa"/>
          </w:tcPr>
          <w:p w:rsidR="00DB4AB0" w:rsidRDefault="00DB4AB0">
            <w:pPr>
              <w:pStyle w:val="TableParagraph"/>
              <w:spacing w:before="62"/>
              <w:rPr>
                <w:b/>
                <w:sz w:val="12"/>
              </w:rPr>
            </w:pPr>
          </w:p>
          <w:p w:rsidR="00DB4AB0" w:rsidRDefault="00552AB1">
            <w:pPr>
              <w:pStyle w:val="TableParagraph"/>
              <w:ind w:left="107"/>
              <w:rPr>
                <w:sz w:val="12"/>
              </w:rPr>
            </w:pPr>
            <w:r>
              <w:rPr>
                <w:sz w:val="12"/>
              </w:rPr>
              <w:t>Tersedianya</w:t>
            </w:r>
            <w:r>
              <w:rPr>
                <w:spacing w:val="-3"/>
                <w:sz w:val="12"/>
              </w:rPr>
              <w:t xml:space="preserve"> </w:t>
            </w:r>
            <w:r>
              <w:rPr>
                <w:spacing w:val="-2"/>
                <w:sz w:val="12"/>
              </w:rPr>
              <w:t>Mebel</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Pr>
                <w:sz w:val="12"/>
              </w:rPr>
            </w:pPr>
            <w:r>
              <w:rPr>
                <w:spacing w:val="-2"/>
                <w:sz w:val="12"/>
              </w:rPr>
              <w:t>Paket</w:t>
            </w:r>
          </w:p>
          <w:p w:rsidR="00DB4AB0" w:rsidRDefault="00552AB1">
            <w:pPr>
              <w:pStyle w:val="TableParagraph"/>
              <w:spacing w:line="140" w:lineRule="exact"/>
              <w:ind w:left="105" w:right="357"/>
              <w:rPr>
                <w:sz w:val="12"/>
              </w:rPr>
            </w:pPr>
            <w:r>
              <w:rPr>
                <w:spacing w:val="-2"/>
                <w:sz w:val="12"/>
              </w:rPr>
              <w:t>Mebel</w:t>
            </w:r>
            <w:r>
              <w:rPr>
                <w:spacing w:val="40"/>
                <w:sz w:val="12"/>
              </w:rPr>
              <w:t xml:space="preserve"> </w:t>
            </w:r>
            <w:r>
              <w:rPr>
                <w:spacing w:val="-4"/>
                <w:sz w:val="12"/>
              </w:rPr>
              <w:t>yang</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552AB1">
            <w:pPr>
              <w:pStyle w:val="TableParagraph"/>
              <w:spacing w:before="134"/>
              <w:ind w:right="96"/>
              <w:jc w:val="right"/>
              <w:rPr>
                <w:sz w:val="12"/>
              </w:rPr>
            </w:pPr>
            <w:r>
              <w:rPr>
                <w:spacing w:val="-2"/>
                <w:sz w:val="12"/>
              </w:rPr>
              <w:t>14.000.000,</w:t>
            </w:r>
          </w:p>
          <w:p w:rsidR="00DB4AB0" w:rsidRDefault="00552AB1">
            <w:pPr>
              <w:pStyle w:val="TableParagraph"/>
              <w:ind w:right="96"/>
              <w:jc w:val="right"/>
              <w:rPr>
                <w:sz w:val="12"/>
              </w:rPr>
            </w:pPr>
            <w:r>
              <w:rPr>
                <w:spacing w:val="-5"/>
                <w:sz w:val="12"/>
              </w:rPr>
              <w:t>00</w:t>
            </w:r>
          </w:p>
        </w:tc>
        <w:tc>
          <w:tcPr>
            <w:tcW w:w="665" w:type="dxa"/>
          </w:tcPr>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552AB1">
            <w:pPr>
              <w:pStyle w:val="TableParagraph"/>
              <w:spacing w:before="134"/>
              <w:ind w:right="96"/>
              <w:jc w:val="right"/>
              <w:rPr>
                <w:sz w:val="12"/>
              </w:rPr>
            </w:pPr>
            <w:r>
              <w:rPr>
                <w:spacing w:val="-2"/>
                <w:sz w:val="12"/>
              </w:rPr>
              <w:t>24.000.000,</w:t>
            </w:r>
          </w:p>
          <w:p w:rsidR="00DB4AB0" w:rsidRDefault="00552AB1">
            <w:pPr>
              <w:pStyle w:val="TableParagraph"/>
              <w:ind w:right="96"/>
              <w:jc w:val="right"/>
              <w:rPr>
                <w:sz w:val="12"/>
              </w:rPr>
            </w:pPr>
            <w:r>
              <w:rPr>
                <w:spacing w:val="-5"/>
                <w:sz w:val="12"/>
              </w:rPr>
              <w:t>00</w:t>
            </w:r>
          </w:p>
        </w:tc>
        <w:tc>
          <w:tcPr>
            <w:tcW w:w="665" w:type="dxa"/>
          </w:tcPr>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3</w:t>
            </w:r>
          </w:p>
        </w:tc>
        <w:tc>
          <w:tcPr>
            <w:tcW w:w="979" w:type="dxa"/>
          </w:tcPr>
          <w:p w:rsidR="00DB4AB0" w:rsidRDefault="00DB4AB0">
            <w:pPr>
              <w:pStyle w:val="TableParagraph"/>
              <w:spacing w:before="62"/>
              <w:rPr>
                <w:b/>
                <w:sz w:val="12"/>
              </w:rPr>
            </w:pPr>
          </w:p>
          <w:p w:rsidR="00DB4AB0" w:rsidRDefault="00552AB1">
            <w:pPr>
              <w:pStyle w:val="TableParagraph"/>
              <w:ind w:right="98"/>
              <w:jc w:val="right"/>
              <w:rPr>
                <w:sz w:val="12"/>
              </w:rPr>
            </w:pPr>
            <w:r>
              <w:rPr>
                <w:spacing w:val="-4"/>
                <w:sz w:val="12"/>
              </w:rPr>
              <w:t>0,00</w:t>
            </w:r>
          </w:p>
        </w:tc>
        <w:tc>
          <w:tcPr>
            <w:tcW w:w="665" w:type="dxa"/>
          </w:tcPr>
          <w:p w:rsidR="00DB4AB0" w:rsidRDefault="00DB4AB0">
            <w:pPr>
              <w:pStyle w:val="TableParagraph"/>
              <w:spacing w:before="62"/>
              <w:rPr>
                <w:b/>
                <w:sz w:val="12"/>
              </w:rPr>
            </w:pPr>
          </w:p>
          <w:p w:rsidR="00DB4AB0" w:rsidRDefault="00552AB1">
            <w:pPr>
              <w:pStyle w:val="TableParagraph"/>
              <w:ind w:left="9" w:right="5"/>
              <w:jc w:val="center"/>
              <w:rPr>
                <w:sz w:val="12"/>
              </w:rPr>
            </w:pPr>
            <w:r>
              <w:rPr>
                <w:spacing w:val="-10"/>
                <w:sz w:val="12"/>
              </w:rPr>
              <w:t>3</w:t>
            </w:r>
          </w:p>
        </w:tc>
        <w:tc>
          <w:tcPr>
            <w:tcW w:w="978" w:type="dxa"/>
          </w:tcPr>
          <w:p w:rsidR="00DB4AB0" w:rsidRDefault="00552AB1">
            <w:pPr>
              <w:pStyle w:val="TableParagraph"/>
              <w:spacing w:before="134"/>
              <w:ind w:right="99"/>
              <w:jc w:val="right"/>
              <w:rPr>
                <w:sz w:val="12"/>
              </w:rPr>
            </w:pPr>
            <w:r>
              <w:rPr>
                <w:spacing w:val="-2"/>
                <w:sz w:val="12"/>
              </w:rPr>
              <w:t>19.000.000,</w:t>
            </w:r>
          </w:p>
          <w:p w:rsidR="00DB4AB0" w:rsidRDefault="00552AB1">
            <w:pPr>
              <w:pStyle w:val="TableParagraph"/>
              <w:ind w:right="99"/>
              <w:jc w:val="right"/>
              <w:rPr>
                <w:sz w:val="12"/>
              </w:rPr>
            </w:pPr>
            <w:r>
              <w:rPr>
                <w:spacing w:val="-5"/>
                <w:sz w:val="12"/>
              </w:rPr>
              <w:t>00</w:t>
            </w:r>
          </w:p>
        </w:tc>
        <w:tc>
          <w:tcPr>
            <w:tcW w:w="665" w:type="dxa"/>
          </w:tcPr>
          <w:p w:rsidR="00DB4AB0" w:rsidRDefault="00DB4AB0">
            <w:pPr>
              <w:pStyle w:val="TableParagraph"/>
              <w:spacing w:before="62"/>
              <w:rPr>
                <w:b/>
                <w:sz w:val="12"/>
              </w:rPr>
            </w:pPr>
          </w:p>
          <w:p w:rsidR="00DB4AB0" w:rsidRDefault="00552AB1">
            <w:pPr>
              <w:pStyle w:val="TableParagraph"/>
              <w:ind w:left="9" w:right="7"/>
              <w:jc w:val="center"/>
              <w:rPr>
                <w:sz w:val="12"/>
              </w:rPr>
            </w:pPr>
            <w:r>
              <w:rPr>
                <w:spacing w:val="-10"/>
                <w:sz w:val="12"/>
              </w:rPr>
              <w:t>3</w:t>
            </w:r>
          </w:p>
        </w:tc>
        <w:tc>
          <w:tcPr>
            <w:tcW w:w="977" w:type="dxa"/>
          </w:tcPr>
          <w:p w:rsidR="00DB4AB0" w:rsidRDefault="00DB4AB0">
            <w:pPr>
              <w:pStyle w:val="TableParagraph"/>
              <w:spacing w:before="62"/>
              <w:rPr>
                <w:b/>
                <w:sz w:val="12"/>
              </w:rPr>
            </w:pPr>
          </w:p>
          <w:p w:rsidR="00DB4AB0" w:rsidRDefault="00552AB1">
            <w:pPr>
              <w:pStyle w:val="TableParagraph"/>
              <w:ind w:right="100"/>
              <w:jc w:val="right"/>
              <w:rPr>
                <w:sz w:val="12"/>
              </w:rPr>
            </w:pPr>
            <w:r>
              <w:rPr>
                <w:spacing w:val="-4"/>
                <w:sz w:val="12"/>
              </w:rPr>
              <w:t>0,00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2121"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328"/>
        </w:trPr>
        <w:tc>
          <w:tcPr>
            <w:tcW w:w="1817" w:type="dxa"/>
            <w:tcBorders>
              <w:top w:val="nil"/>
            </w:tcBorders>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spacing w:line="237" w:lineRule="auto"/>
              <w:ind w:left="105" w:right="96"/>
              <w:rPr>
                <w:sz w:val="12"/>
              </w:rPr>
            </w:pPr>
            <w:r>
              <w:rPr>
                <w:spacing w:val="-2"/>
                <w:sz w:val="12"/>
              </w:rPr>
              <w:t>Disediaka</w:t>
            </w:r>
            <w:r>
              <w:rPr>
                <w:spacing w:val="40"/>
                <w:sz w:val="12"/>
              </w:rPr>
              <w:t xml:space="preserve"> </w:t>
            </w:r>
            <w:r>
              <w:rPr>
                <w:sz w:val="12"/>
              </w:rPr>
              <w:t>n</w:t>
            </w:r>
            <w:r>
              <w:rPr>
                <w:spacing w:val="-2"/>
                <w:sz w:val="12"/>
              </w:rPr>
              <w:t xml:space="preserve"> </w:t>
            </w:r>
            <w:r>
              <w:rPr>
                <w:sz w:val="12"/>
              </w:rPr>
              <w:t>(Unit)</w:t>
            </w:r>
          </w:p>
        </w:tc>
        <w:tc>
          <w:tcPr>
            <w:tcW w:w="75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8"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1222" w:type="dxa"/>
            <w:tcBorders>
              <w:top w:val="nil"/>
            </w:tcBorders>
          </w:tcPr>
          <w:p w:rsidR="00DB4AB0" w:rsidRDefault="00DB4AB0">
            <w:pPr>
              <w:pStyle w:val="TableParagraph"/>
              <w:rPr>
                <w:rFonts w:ascii="Times New Roman"/>
                <w:sz w:val="12"/>
              </w:rPr>
            </w:pPr>
          </w:p>
        </w:tc>
        <w:tc>
          <w:tcPr>
            <w:tcW w:w="1313" w:type="dxa"/>
            <w:tcBorders>
              <w:top w:val="nil"/>
            </w:tcBorders>
          </w:tcPr>
          <w:p w:rsidR="00DB4AB0" w:rsidRDefault="00DB4AB0">
            <w:pPr>
              <w:pStyle w:val="TableParagraph"/>
              <w:rPr>
                <w:rFonts w:ascii="Times New Roman"/>
                <w:sz w:val="12"/>
              </w:rPr>
            </w:pPr>
          </w:p>
        </w:tc>
      </w:tr>
      <w:tr w:rsidR="00DB4AB0">
        <w:trPr>
          <w:trHeight w:val="448"/>
        </w:trPr>
        <w:tc>
          <w:tcPr>
            <w:tcW w:w="1817" w:type="dxa"/>
            <w:shd w:val="clear" w:color="auto" w:fill="F9EAFD"/>
          </w:tcPr>
          <w:p w:rsidR="00DB4AB0" w:rsidRDefault="00552AB1">
            <w:pPr>
              <w:pStyle w:val="TableParagraph"/>
              <w:spacing w:before="6" w:line="140" w:lineRule="exact"/>
              <w:ind w:left="107"/>
              <w:rPr>
                <w:sz w:val="12"/>
              </w:rPr>
            </w:pPr>
            <w:r>
              <w:rPr>
                <w:spacing w:val="-2"/>
                <w:sz w:val="12"/>
              </w:rPr>
              <w:t>7.01.01.2.07.0006</w:t>
            </w:r>
            <w:r>
              <w:rPr>
                <w:spacing w:val="18"/>
                <w:sz w:val="12"/>
              </w:rPr>
              <w:t xml:space="preserve"> </w:t>
            </w:r>
            <w:r>
              <w:rPr>
                <w:spacing w:val="-10"/>
                <w:sz w:val="12"/>
              </w:rPr>
              <w:t>-</w:t>
            </w:r>
          </w:p>
          <w:p w:rsidR="00DB4AB0" w:rsidRDefault="00552AB1">
            <w:pPr>
              <w:pStyle w:val="TableParagraph"/>
              <w:ind w:left="107"/>
              <w:rPr>
                <w:sz w:val="12"/>
              </w:rPr>
            </w:pPr>
            <w:r>
              <w:rPr>
                <w:sz w:val="12"/>
              </w:rPr>
              <w:t>Pengadaan</w:t>
            </w:r>
            <w:r>
              <w:rPr>
                <w:spacing w:val="-10"/>
                <w:sz w:val="12"/>
              </w:rPr>
              <w:t xml:space="preserve"> </w:t>
            </w:r>
            <w:r>
              <w:rPr>
                <w:sz w:val="12"/>
              </w:rPr>
              <w:t>Peralatan</w:t>
            </w:r>
            <w:r>
              <w:rPr>
                <w:spacing w:val="-10"/>
                <w:sz w:val="12"/>
              </w:rPr>
              <w:t xml:space="preserve"> </w:t>
            </w:r>
            <w:r>
              <w:rPr>
                <w:sz w:val="12"/>
              </w:rPr>
              <w:t>dan</w:t>
            </w:r>
            <w:r>
              <w:rPr>
                <w:spacing w:val="40"/>
                <w:sz w:val="12"/>
              </w:rPr>
              <w:t xml:space="preserve"> </w:t>
            </w:r>
            <w:r>
              <w:rPr>
                <w:sz w:val="12"/>
              </w:rPr>
              <w:t>Mesin</w:t>
            </w:r>
            <w:r>
              <w:rPr>
                <w:spacing w:val="-2"/>
                <w:sz w:val="12"/>
              </w:rPr>
              <w:t xml:space="preserve"> </w:t>
            </w:r>
            <w:r>
              <w:rPr>
                <w:sz w:val="12"/>
              </w:rPr>
              <w:t>Lainnya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
              <w:rPr>
                <w:b/>
                <w:sz w:val="12"/>
              </w:rPr>
            </w:pPr>
          </w:p>
          <w:p w:rsidR="00DB4AB0" w:rsidRDefault="00552AB1">
            <w:pPr>
              <w:pStyle w:val="TableParagraph"/>
              <w:ind w:right="96"/>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76"/>
              <w:ind w:right="96"/>
              <w:jc w:val="right"/>
              <w:rPr>
                <w:sz w:val="12"/>
              </w:rPr>
            </w:pPr>
            <w:r>
              <w:rPr>
                <w:spacing w:val="-2"/>
                <w:sz w:val="12"/>
              </w:rPr>
              <w:t>25.000.000,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76"/>
              <w:ind w:right="98"/>
              <w:jc w:val="right"/>
              <w:rPr>
                <w:sz w:val="12"/>
              </w:rPr>
            </w:pPr>
            <w:r>
              <w:rPr>
                <w:spacing w:val="-2"/>
                <w:sz w:val="12"/>
              </w:rPr>
              <w:t>16.000.000,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5"/>
              <w:rPr>
                <w:b/>
                <w:sz w:val="12"/>
              </w:rPr>
            </w:pPr>
          </w:p>
          <w:p w:rsidR="00DB4AB0" w:rsidRDefault="00552AB1">
            <w:pPr>
              <w:pStyle w:val="TableParagraph"/>
              <w:ind w:right="99"/>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76"/>
              <w:ind w:right="99"/>
              <w:jc w:val="right"/>
              <w:rPr>
                <w:sz w:val="12"/>
              </w:rPr>
            </w:pPr>
            <w:r>
              <w:rPr>
                <w:spacing w:val="-2"/>
                <w:sz w:val="12"/>
              </w:rPr>
              <w:t>15.000.000,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127"/>
        </w:trPr>
        <w:tc>
          <w:tcPr>
            <w:tcW w:w="1817"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107"/>
              <w:rPr>
                <w:sz w:val="12"/>
              </w:rPr>
            </w:pPr>
            <w:r>
              <w:rPr>
                <w:sz w:val="12"/>
              </w:rPr>
              <w:t>Tersedianya</w:t>
            </w:r>
            <w:r>
              <w:rPr>
                <w:spacing w:val="-10"/>
                <w:sz w:val="12"/>
              </w:rPr>
              <w:t xml:space="preserve"> </w:t>
            </w:r>
            <w:r>
              <w:rPr>
                <w:sz w:val="12"/>
              </w:rPr>
              <w:t>Peralatan</w:t>
            </w:r>
            <w:r>
              <w:rPr>
                <w:spacing w:val="-10"/>
                <w:sz w:val="12"/>
              </w:rPr>
              <w:t xml:space="preserve"> </w:t>
            </w:r>
            <w:r>
              <w:rPr>
                <w:sz w:val="12"/>
              </w:rPr>
              <w:t>dan</w:t>
            </w:r>
            <w:r>
              <w:rPr>
                <w:spacing w:val="40"/>
                <w:sz w:val="12"/>
              </w:rPr>
              <w:t xml:space="preserve"> </w:t>
            </w:r>
            <w:r>
              <w:rPr>
                <w:sz w:val="12"/>
              </w:rPr>
              <w:t>Mesin</w:t>
            </w:r>
            <w:r>
              <w:rPr>
                <w:spacing w:val="-2"/>
                <w:sz w:val="12"/>
              </w:rPr>
              <w:t xml:space="preserve"> </w:t>
            </w:r>
            <w:r>
              <w:rPr>
                <w:sz w:val="12"/>
              </w:rPr>
              <w:t>Lainnya</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0"/>
              <w:rPr>
                <w:sz w:val="12"/>
              </w:rPr>
            </w:pPr>
            <w:r>
              <w:rPr>
                <w:spacing w:val="-4"/>
                <w:sz w:val="12"/>
              </w:rPr>
              <w:t>Unit</w:t>
            </w:r>
            <w:r>
              <w:rPr>
                <w:spacing w:val="40"/>
                <w:sz w:val="12"/>
              </w:rPr>
              <w:t xml:space="preserve"> </w:t>
            </w:r>
            <w:r>
              <w:rPr>
                <w:spacing w:val="-2"/>
                <w:sz w:val="12"/>
              </w:rPr>
              <w:t>Peralatan</w:t>
            </w:r>
            <w:r>
              <w:rPr>
                <w:spacing w:val="40"/>
                <w:sz w:val="12"/>
              </w:rPr>
              <w:t xml:space="preserve"> </w:t>
            </w:r>
            <w:r>
              <w:rPr>
                <w:sz w:val="12"/>
              </w:rPr>
              <w:t>dan</w:t>
            </w:r>
            <w:r>
              <w:rPr>
                <w:spacing w:val="-10"/>
                <w:sz w:val="12"/>
              </w:rPr>
              <w:t xml:space="preserve"> </w:t>
            </w:r>
            <w:r>
              <w:rPr>
                <w:sz w:val="12"/>
              </w:rPr>
              <w:t>Mesin</w:t>
            </w:r>
            <w:r>
              <w:rPr>
                <w:spacing w:val="40"/>
                <w:sz w:val="12"/>
              </w:rPr>
              <w:t xml:space="preserve"> </w:t>
            </w:r>
            <w:r>
              <w:rPr>
                <w:spacing w:val="-2"/>
                <w:sz w:val="12"/>
              </w:rPr>
              <w:t>Lainnya</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9" w:lineRule="exact"/>
              <w:ind w:left="105"/>
              <w:rPr>
                <w:sz w:val="12"/>
              </w:rPr>
            </w:pPr>
            <w:r>
              <w:rPr>
                <w:sz w:val="12"/>
              </w:rPr>
              <w:t xml:space="preserve">n </w:t>
            </w:r>
            <w:r>
              <w:rPr>
                <w:spacing w:val="-2"/>
                <w:sz w:val="12"/>
              </w:rPr>
              <w:t>(Unit)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right="96"/>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96"/>
              <w:jc w:val="right"/>
              <w:rPr>
                <w:sz w:val="12"/>
              </w:rPr>
            </w:pPr>
            <w:r>
              <w:rPr>
                <w:spacing w:val="-2"/>
                <w:sz w:val="12"/>
              </w:rPr>
              <w:t>25.000.000,</w:t>
            </w:r>
          </w:p>
          <w:p w:rsidR="00DB4AB0" w:rsidRDefault="00552AB1">
            <w:pPr>
              <w:pStyle w:val="TableParagraph"/>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3</w:t>
            </w:r>
          </w:p>
        </w:tc>
        <w:tc>
          <w:tcPr>
            <w:tcW w:w="979"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98"/>
              <w:jc w:val="right"/>
              <w:rPr>
                <w:sz w:val="12"/>
              </w:rPr>
            </w:pPr>
            <w:r>
              <w:rPr>
                <w:spacing w:val="-2"/>
                <w:sz w:val="12"/>
              </w:rPr>
              <w:t>16.000.000,</w:t>
            </w:r>
          </w:p>
          <w:p w:rsidR="00DB4AB0" w:rsidRDefault="00552AB1">
            <w:pPr>
              <w:pStyle w:val="TableParagraph"/>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5"/>
              <w:jc w:val="center"/>
              <w:rPr>
                <w:sz w:val="12"/>
              </w:rPr>
            </w:pPr>
            <w:r>
              <w:rPr>
                <w:spacing w:val="-10"/>
                <w:sz w:val="12"/>
              </w:rPr>
              <w:t>3</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right="99"/>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7"/>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right="99"/>
              <w:jc w:val="right"/>
              <w:rPr>
                <w:sz w:val="12"/>
              </w:rPr>
            </w:pPr>
            <w:r>
              <w:rPr>
                <w:spacing w:val="-2"/>
                <w:sz w:val="12"/>
              </w:rPr>
              <w:t>15.000.000,</w:t>
            </w:r>
          </w:p>
          <w:p w:rsidR="00DB4AB0" w:rsidRDefault="00552AB1">
            <w:pPr>
              <w:pStyle w:val="TableParagraph"/>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88"/>
        </w:trPr>
        <w:tc>
          <w:tcPr>
            <w:tcW w:w="1817" w:type="dxa"/>
            <w:shd w:val="clear" w:color="auto" w:fill="F9EAFD"/>
          </w:tcPr>
          <w:p w:rsidR="00DB4AB0" w:rsidRDefault="00552AB1">
            <w:pPr>
              <w:pStyle w:val="TableParagraph"/>
              <w:spacing w:before="4"/>
              <w:ind w:left="107"/>
              <w:rPr>
                <w:sz w:val="12"/>
              </w:rPr>
            </w:pPr>
            <w:r>
              <w:rPr>
                <w:spacing w:val="-2"/>
                <w:sz w:val="12"/>
              </w:rPr>
              <w:t>7.01.01.2.07.0010</w:t>
            </w:r>
            <w:r>
              <w:rPr>
                <w:spacing w:val="18"/>
                <w:sz w:val="12"/>
              </w:rPr>
              <w:t xml:space="preserve"> </w:t>
            </w:r>
            <w:r>
              <w:rPr>
                <w:spacing w:val="-10"/>
                <w:sz w:val="12"/>
              </w:rPr>
              <w:t>-</w:t>
            </w:r>
          </w:p>
          <w:p w:rsidR="00DB4AB0" w:rsidRDefault="00552AB1">
            <w:pPr>
              <w:pStyle w:val="TableParagraph"/>
              <w:ind w:left="107"/>
              <w:rPr>
                <w:sz w:val="12"/>
              </w:rPr>
            </w:pPr>
            <w:r>
              <w:rPr>
                <w:sz w:val="12"/>
              </w:rPr>
              <w:t>Pengadaan Sarana dan</w:t>
            </w:r>
            <w:r>
              <w:rPr>
                <w:spacing w:val="40"/>
                <w:sz w:val="12"/>
              </w:rPr>
              <w:t xml:space="preserve"> </w:t>
            </w:r>
            <w:r>
              <w:rPr>
                <w:sz w:val="12"/>
              </w:rPr>
              <w:t>Prasarana</w:t>
            </w:r>
            <w:r>
              <w:rPr>
                <w:spacing w:val="-10"/>
                <w:sz w:val="12"/>
              </w:rPr>
              <w:t xml:space="preserve"> </w:t>
            </w:r>
            <w:r>
              <w:rPr>
                <w:sz w:val="12"/>
              </w:rPr>
              <w:t>Gedung</w:t>
            </w:r>
            <w:r>
              <w:rPr>
                <w:spacing w:val="-10"/>
                <w:sz w:val="12"/>
              </w:rPr>
              <w:t xml:space="preserve"> </w:t>
            </w:r>
            <w:r>
              <w:rPr>
                <w:sz w:val="12"/>
              </w:rPr>
              <w:t>Kantor</w:t>
            </w:r>
            <w:r>
              <w:rPr>
                <w:spacing w:val="40"/>
                <w:sz w:val="12"/>
              </w:rPr>
              <w:t xml:space="preserve"> </w:t>
            </w:r>
            <w:r>
              <w:rPr>
                <w:sz w:val="12"/>
              </w:rPr>
              <w:t>atau Bangunan Lainnya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75"/>
              <w:rPr>
                <w:b/>
                <w:sz w:val="12"/>
              </w:rPr>
            </w:pPr>
          </w:p>
          <w:p w:rsidR="00DB4AB0" w:rsidRDefault="00552AB1">
            <w:pPr>
              <w:pStyle w:val="TableParagraph"/>
              <w:ind w:right="96"/>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
              <w:rPr>
                <w:b/>
                <w:sz w:val="12"/>
              </w:rPr>
            </w:pPr>
          </w:p>
          <w:p w:rsidR="00DB4AB0" w:rsidRDefault="00552AB1">
            <w:pPr>
              <w:pStyle w:val="TableParagraph"/>
              <w:spacing w:line="140" w:lineRule="exact"/>
              <w:ind w:right="96"/>
              <w:jc w:val="right"/>
              <w:rPr>
                <w:sz w:val="12"/>
              </w:rPr>
            </w:pPr>
            <w:r>
              <w:rPr>
                <w:spacing w:val="-2"/>
                <w:sz w:val="12"/>
              </w:rPr>
              <w:t>25.000.000,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75"/>
              <w:rPr>
                <w:b/>
                <w:sz w:val="12"/>
              </w:rPr>
            </w:pPr>
          </w:p>
          <w:p w:rsidR="00DB4AB0" w:rsidRDefault="00552AB1">
            <w:pPr>
              <w:pStyle w:val="TableParagraph"/>
              <w:ind w:right="98"/>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75"/>
              <w:rPr>
                <w:b/>
                <w:sz w:val="12"/>
              </w:rPr>
            </w:pPr>
          </w:p>
          <w:p w:rsidR="00DB4AB0" w:rsidRDefault="00552AB1">
            <w:pPr>
              <w:pStyle w:val="TableParagraph"/>
              <w:ind w:right="99"/>
              <w:jc w:val="right"/>
              <w:rPr>
                <w:sz w:val="12"/>
              </w:rPr>
            </w:pPr>
            <w:r>
              <w:rPr>
                <w:spacing w:val="-4"/>
                <w:sz w:val="12"/>
              </w:rPr>
              <w:t>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75"/>
              <w:rPr>
                <w:b/>
                <w:sz w:val="12"/>
              </w:rPr>
            </w:pPr>
          </w:p>
          <w:p w:rsidR="00DB4AB0" w:rsidRDefault="00552AB1">
            <w:pPr>
              <w:pStyle w:val="TableParagraph"/>
              <w:ind w:right="100"/>
              <w:jc w:val="right"/>
              <w:rPr>
                <w:sz w:val="12"/>
              </w:rPr>
            </w:pPr>
            <w:r>
              <w:rPr>
                <w:spacing w:val="-4"/>
                <w:sz w:val="12"/>
              </w:rPr>
              <w:t>0,00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830"/>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107"/>
              <w:rPr>
                <w:sz w:val="12"/>
              </w:rPr>
            </w:pPr>
            <w:r>
              <w:rPr>
                <w:sz w:val="12"/>
              </w:rPr>
              <w:t>Tersedianya Sarana dan</w:t>
            </w:r>
            <w:r>
              <w:rPr>
                <w:spacing w:val="40"/>
                <w:sz w:val="12"/>
              </w:rPr>
              <w:t xml:space="preserve"> </w:t>
            </w:r>
            <w:r>
              <w:rPr>
                <w:sz w:val="12"/>
              </w:rPr>
              <w:t>Prasarana</w:t>
            </w:r>
            <w:r>
              <w:rPr>
                <w:spacing w:val="-10"/>
                <w:sz w:val="12"/>
              </w:rPr>
              <w:t xml:space="preserve"> </w:t>
            </w:r>
            <w:r>
              <w:rPr>
                <w:sz w:val="12"/>
              </w:rPr>
              <w:t>Gedung</w:t>
            </w:r>
            <w:r>
              <w:rPr>
                <w:spacing w:val="-10"/>
                <w:sz w:val="12"/>
              </w:rPr>
              <w:t xml:space="preserve"> </w:t>
            </w:r>
            <w:r>
              <w:rPr>
                <w:sz w:val="12"/>
              </w:rPr>
              <w:t>Kantor</w:t>
            </w:r>
            <w:r>
              <w:rPr>
                <w:spacing w:val="40"/>
                <w:sz w:val="12"/>
              </w:rPr>
              <w:t xml:space="preserve"> </w:t>
            </w:r>
            <w:r>
              <w:rPr>
                <w:sz w:val="12"/>
              </w:rPr>
              <w:t>atau Bangunan Lainnya</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4"/>
                <w:sz w:val="12"/>
              </w:rPr>
              <w:t>Unit</w:t>
            </w:r>
            <w:r>
              <w:rPr>
                <w:spacing w:val="40"/>
                <w:sz w:val="12"/>
              </w:rPr>
              <w:t xml:space="preserve"> </w:t>
            </w:r>
            <w:r>
              <w:rPr>
                <w:spacing w:val="-2"/>
                <w:sz w:val="12"/>
              </w:rPr>
              <w:t>Sarana</w:t>
            </w:r>
            <w:r>
              <w:rPr>
                <w:spacing w:val="40"/>
                <w:sz w:val="12"/>
              </w:rPr>
              <w:t xml:space="preserve"> </w:t>
            </w:r>
            <w:r>
              <w:rPr>
                <w:spacing w:val="-4"/>
                <w:sz w:val="12"/>
              </w:rPr>
              <w:t>dan</w:t>
            </w:r>
            <w:r>
              <w:rPr>
                <w:spacing w:val="40"/>
                <w:sz w:val="12"/>
              </w:rPr>
              <w:t xml:space="preserve"> </w:t>
            </w:r>
            <w:r>
              <w:rPr>
                <w:spacing w:val="-2"/>
                <w:sz w:val="12"/>
              </w:rPr>
              <w:t>Prasarana</w:t>
            </w:r>
            <w:r>
              <w:rPr>
                <w:spacing w:val="40"/>
                <w:sz w:val="12"/>
              </w:rPr>
              <w:t xml:space="preserve"> </w:t>
            </w:r>
            <w:r>
              <w:rPr>
                <w:spacing w:val="-2"/>
                <w:sz w:val="12"/>
              </w:rPr>
              <w:t>Gedung</w:t>
            </w:r>
            <w:r>
              <w:rPr>
                <w:spacing w:val="40"/>
                <w:sz w:val="12"/>
              </w:rPr>
              <w:t xml:space="preserve"> </w:t>
            </w:r>
            <w:r>
              <w:rPr>
                <w:spacing w:val="-2"/>
                <w:sz w:val="12"/>
              </w:rPr>
              <w:t>Kantor</w:t>
            </w:r>
            <w:r>
              <w:rPr>
                <w:spacing w:val="40"/>
                <w:sz w:val="12"/>
              </w:rPr>
              <w:t xml:space="preserve"> </w:t>
            </w:r>
            <w:r>
              <w:rPr>
                <w:spacing w:val="-4"/>
                <w:sz w:val="12"/>
              </w:rPr>
              <w:t>atau</w:t>
            </w:r>
            <w:r>
              <w:rPr>
                <w:spacing w:val="40"/>
                <w:sz w:val="12"/>
              </w:rPr>
              <w:t xml:space="preserve"> </w:t>
            </w:r>
            <w:r>
              <w:rPr>
                <w:spacing w:val="-2"/>
                <w:sz w:val="12"/>
              </w:rPr>
              <w:t>Bangunan</w:t>
            </w:r>
            <w:r>
              <w:rPr>
                <w:spacing w:val="40"/>
                <w:sz w:val="12"/>
              </w:rPr>
              <w:t xml:space="preserve"> </w:t>
            </w:r>
            <w:r>
              <w:rPr>
                <w:spacing w:val="-2"/>
                <w:sz w:val="12"/>
              </w:rPr>
              <w:t>Lainnya</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27" w:lineRule="exact"/>
              <w:ind w:left="105"/>
              <w:rPr>
                <w:sz w:val="12"/>
              </w:rPr>
            </w:pPr>
            <w:r>
              <w:rPr>
                <w:sz w:val="12"/>
              </w:rPr>
              <w:t xml:space="preserve">n </w:t>
            </w:r>
            <w:r>
              <w:rPr>
                <w:spacing w:val="-2"/>
                <w:sz w:val="12"/>
              </w:rPr>
              <w:t>(Unit)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6"/>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5</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6"/>
              <w:jc w:val="right"/>
              <w:rPr>
                <w:sz w:val="12"/>
              </w:rPr>
            </w:pPr>
            <w:r>
              <w:rPr>
                <w:spacing w:val="-2"/>
                <w:sz w:val="12"/>
              </w:rPr>
              <w:t>25.000.000,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5</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8"/>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5"/>
              <w:jc w:val="center"/>
              <w:rPr>
                <w:sz w:val="12"/>
              </w:rPr>
            </w:pPr>
            <w:r>
              <w:rPr>
                <w:spacing w:val="-10"/>
                <w:sz w:val="12"/>
              </w:rPr>
              <w:t>5</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9"/>
              <w:jc w:val="right"/>
              <w:rPr>
                <w:sz w:val="12"/>
              </w:rPr>
            </w:pPr>
            <w:r>
              <w:rPr>
                <w:spacing w:val="-4"/>
                <w:sz w:val="12"/>
              </w:rPr>
              <w:t>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7"/>
              <w:jc w:val="center"/>
              <w:rPr>
                <w:sz w:val="12"/>
              </w:rPr>
            </w:pPr>
            <w:r>
              <w:rPr>
                <w:spacing w:val="-10"/>
                <w:sz w:val="12"/>
              </w:rPr>
              <w:t>5</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100"/>
              <w:jc w:val="right"/>
              <w:rPr>
                <w:sz w:val="12"/>
              </w:rPr>
            </w:pPr>
            <w:r>
              <w:rPr>
                <w:spacing w:val="-4"/>
                <w:sz w:val="12"/>
              </w:rPr>
              <w:t>0,00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68"/>
        </w:trPr>
        <w:tc>
          <w:tcPr>
            <w:tcW w:w="1817" w:type="dxa"/>
            <w:shd w:val="clear" w:color="auto" w:fill="DAEAFD"/>
          </w:tcPr>
          <w:p w:rsidR="00DB4AB0" w:rsidRDefault="00552AB1">
            <w:pPr>
              <w:pStyle w:val="TableParagraph"/>
              <w:spacing w:before="66"/>
              <w:ind w:left="107"/>
              <w:rPr>
                <w:sz w:val="12"/>
              </w:rPr>
            </w:pPr>
            <w:r>
              <w:rPr>
                <w:sz w:val="12"/>
              </w:rPr>
              <w:t>7.01.01.2.08</w:t>
            </w:r>
            <w:r>
              <w:rPr>
                <w:spacing w:val="-10"/>
                <w:sz w:val="12"/>
              </w:rPr>
              <w:t xml:space="preserve"> </w:t>
            </w:r>
            <w:r>
              <w:rPr>
                <w:sz w:val="12"/>
              </w:rPr>
              <w:t>-</w:t>
            </w:r>
            <w:r>
              <w:rPr>
                <w:spacing w:val="-10"/>
                <w:sz w:val="12"/>
              </w:rPr>
              <w:t xml:space="preserve"> </w:t>
            </w:r>
            <w:r>
              <w:rPr>
                <w:sz w:val="12"/>
              </w:rPr>
              <w:t>Penyediaan</w:t>
            </w:r>
            <w:r>
              <w:rPr>
                <w:spacing w:val="40"/>
                <w:sz w:val="12"/>
              </w:rPr>
              <w:t xml:space="preserve"> </w:t>
            </w:r>
            <w:r>
              <w:rPr>
                <w:sz w:val="12"/>
              </w:rPr>
              <w:t>Jasa Penunjang Urusan</w:t>
            </w:r>
            <w:r>
              <w:rPr>
                <w:spacing w:val="40"/>
                <w:sz w:val="12"/>
              </w:rPr>
              <w:t xml:space="preserve"> </w:t>
            </w:r>
            <w:r>
              <w:rPr>
                <w:sz w:val="12"/>
              </w:rPr>
              <w:t>Pemerintahan</w:t>
            </w:r>
            <w:r>
              <w:rPr>
                <w:spacing w:val="-2"/>
                <w:sz w:val="12"/>
              </w:rPr>
              <w:t xml:space="preserve"> </w:t>
            </w:r>
            <w:r>
              <w:rPr>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6"/>
              <w:ind w:right="96"/>
              <w:jc w:val="right"/>
              <w:rPr>
                <w:sz w:val="12"/>
              </w:rPr>
            </w:pPr>
            <w:r>
              <w:rPr>
                <w:spacing w:val="-2"/>
                <w:sz w:val="12"/>
              </w:rPr>
              <w:t>53.500.000,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6"/>
              <w:ind w:right="96"/>
              <w:jc w:val="right"/>
              <w:rPr>
                <w:sz w:val="12"/>
              </w:rPr>
            </w:pPr>
            <w:r>
              <w:rPr>
                <w:spacing w:val="-2"/>
                <w:sz w:val="12"/>
              </w:rPr>
              <w:t>53.513.000,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552AB1">
            <w:pPr>
              <w:pStyle w:val="TableParagraph"/>
              <w:spacing w:before="136"/>
              <w:ind w:right="98"/>
              <w:jc w:val="right"/>
              <w:rPr>
                <w:sz w:val="12"/>
              </w:rPr>
            </w:pPr>
            <w:r>
              <w:rPr>
                <w:spacing w:val="-2"/>
                <w:sz w:val="12"/>
              </w:rPr>
              <w:t>53.526.000,</w:t>
            </w:r>
          </w:p>
          <w:p w:rsidR="00DB4AB0" w:rsidRDefault="00552AB1">
            <w:pPr>
              <w:pStyle w:val="TableParagraph"/>
              <w:spacing w:before="1"/>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552AB1">
            <w:pPr>
              <w:pStyle w:val="TableParagraph"/>
              <w:spacing w:before="136"/>
              <w:ind w:right="99"/>
              <w:jc w:val="right"/>
              <w:rPr>
                <w:sz w:val="12"/>
              </w:rPr>
            </w:pPr>
            <w:r>
              <w:rPr>
                <w:spacing w:val="-2"/>
                <w:sz w:val="12"/>
              </w:rPr>
              <w:t>53.539.000,</w:t>
            </w:r>
          </w:p>
          <w:p w:rsidR="00DB4AB0" w:rsidRDefault="00552AB1">
            <w:pPr>
              <w:pStyle w:val="TableParagraph"/>
              <w:spacing w:before="1"/>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36"/>
              <w:ind w:right="99"/>
              <w:jc w:val="right"/>
              <w:rPr>
                <w:sz w:val="12"/>
              </w:rPr>
            </w:pPr>
            <w:r>
              <w:rPr>
                <w:spacing w:val="-2"/>
                <w:sz w:val="12"/>
              </w:rPr>
              <w:t>53.552.000,</w:t>
            </w:r>
          </w:p>
          <w:p w:rsidR="00DB4AB0" w:rsidRDefault="00552AB1">
            <w:pPr>
              <w:pStyle w:val="TableParagraph"/>
              <w:spacing w:before="1"/>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972"/>
        </w:trPr>
        <w:tc>
          <w:tcPr>
            <w:tcW w:w="1817" w:type="dxa"/>
            <w:vMerge w:val="restart"/>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left="107" w:right="398"/>
              <w:rPr>
                <w:sz w:val="12"/>
              </w:rPr>
            </w:pPr>
            <w:r>
              <w:rPr>
                <w:sz w:val="12"/>
              </w:rPr>
              <w:t>Tersedianya</w:t>
            </w:r>
            <w:r>
              <w:rPr>
                <w:spacing w:val="-2"/>
                <w:sz w:val="12"/>
              </w:rPr>
              <w:t xml:space="preserve"> </w:t>
            </w:r>
            <w:r>
              <w:rPr>
                <w:sz w:val="12"/>
              </w:rPr>
              <w:t>jasa</w:t>
            </w:r>
            <w:r>
              <w:rPr>
                <w:spacing w:val="40"/>
                <w:sz w:val="12"/>
              </w:rPr>
              <w:t xml:space="preserve"> </w:t>
            </w:r>
            <w:r>
              <w:rPr>
                <w:sz w:val="12"/>
              </w:rPr>
              <w:t>penunjang</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Daerah</w:t>
            </w: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03"/>
              <w:rPr>
                <w:sz w:val="12"/>
              </w:rPr>
            </w:pPr>
            <w:r>
              <w:rPr>
                <w:spacing w:val="-2"/>
                <w:sz w:val="12"/>
              </w:rPr>
              <w:t>Laporan</w:t>
            </w:r>
            <w:r>
              <w:rPr>
                <w:spacing w:val="40"/>
                <w:sz w:val="12"/>
              </w:rPr>
              <w:t xml:space="preserve"> </w:t>
            </w:r>
            <w:r>
              <w:rPr>
                <w:spacing w:val="-2"/>
                <w:sz w:val="12"/>
              </w:rPr>
              <w:t>Penyediaa</w:t>
            </w:r>
            <w:r>
              <w:rPr>
                <w:spacing w:val="40"/>
                <w:sz w:val="12"/>
              </w:rPr>
              <w:t xml:space="preserve"> </w:t>
            </w:r>
            <w:r>
              <w:rPr>
                <w:sz w:val="12"/>
              </w:rPr>
              <w:t>n</w:t>
            </w:r>
            <w:r>
              <w:rPr>
                <w:spacing w:val="-2"/>
                <w:sz w:val="12"/>
              </w:rPr>
              <w:t xml:space="preserve"> </w:t>
            </w:r>
            <w:r>
              <w:rPr>
                <w:sz w:val="12"/>
              </w:rPr>
              <w:t>Jasa</w:t>
            </w:r>
            <w:r>
              <w:rPr>
                <w:spacing w:val="40"/>
                <w:sz w:val="12"/>
              </w:rPr>
              <w:t xml:space="preserve"> </w:t>
            </w:r>
            <w:r>
              <w:rPr>
                <w:spacing w:val="-2"/>
                <w:sz w:val="12"/>
              </w:rPr>
              <w:t>Komunika</w:t>
            </w:r>
            <w:r>
              <w:rPr>
                <w:spacing w:val="40"/>
                <w:sz w:val="12"/>
              </w:rPr>
              <w:t xml:space="preserve"> </w:t>
            </w:r>
            <w:r>
              <w:rPr>
                <w:spacing w:val="-4"/>
                <w:sz w:val="12"/>
              </w:rPr>
              <w:t>si,</w:t>
            </w:r>
            <w:r>
              <w:rPr>
                <w:spacing w:val="40"/>
                <w:sz w:val="12"/>
              </w:rPr>
              <w:t xml:space="preserve"> </w:t>
            </w:r>
            <w:r>
              <w:rPr>
                <w:spacing w:val="-2"/>
                <w:sz w:val="12"/>
              </w:rPr>
              <w:t>Sumber</w:t>
            </w:r>
            <w:r>
              <w:rPr>
                <w:spacing w:val="40"/>
                <w:sz w:val="12"/>
              </w:rPr>
              <w:t xml:space="preserve"> </w:t>
            </w:r>
            <w:r>
              <w:rPr>
                <w:sz w:val="12"/>
              </w:rPr>
              <w:t>Daya</w:t>
            </w:r>
            <w:r>
              <w:rPr>
                <w:spacing w:val="-2"/>
                <w:sz w:val="12"/>
              </w:rPr>
              <w:t xml:space="preserve"> </w:t>
            </w:r>
            <w:r>
              <w:rPr>
                <w:sz w:val="12"/>
              </w:rPr>
              <w:t>Air</w:t>
            </w:r>
            <w:r>
              <w:rPr>
                <w:spacing w:val="40"/>
                <w:sz w:val="12"/>
              </w:rPr>
              <w:t xml:space="preserve"> </w:t>
            </w:r>
            <w:r>
              <w:rPr>
                <w:spacing w:val="-4"/>
                <w:sz w:val="12"/>
              </w:rPr>
              <w:t>dan</w:t>
            </w:r>
            <w:r>
              <w:rPr>
                <w:spacing w:val="40"/>
                <w:sz w:val="12"/>
              </w:rPr>
              <w:t xml:space="preserve"> </w:t>
            </w:r>
            <w:r>
              <w:rPr>
                <w:spacing w:val="-2"/>
                <w:sz w:val="12"/>
              </w:rPr>
              <w:t>Listrik</w:t>
            </w:r>
            <w:r>
              <w:rPr>
                <w:spacing w:val="40"/>
                <w:sz w:val="12"/>
              </w:rPr>
              <w:t xml:space="preserve"> </w:t>
            </w:r>
            <w:r>
              <w:rPr>
                <w:spacing w:val="-4"/>
                <w:sz w:val="12"/>
              </w:rPr>
              <w:t>yang</w:t>
            </w:r>
            <w:r>
              <w:rPr>
                <w:spacing w:val="40"/>
                <w:sz w:val="12"/>
              </w:rPr>
              <w:t xml:space="preserve"> </w:t>
            </w:r>
            <w:r>
              <w:rPr>
                <w:spacing w:val="-2"/>
                <w:sz w:val="12"/>
              </w:rPr>
              <w:t>Disediaka</w:t>
            </w:r>
            <w:r>
              <w:rPr>
                <w:spacing w:val="40"/>
                <w:sz w:val="12"/>
              </w:rPr>
              <w:t xml:space="preserve"> </w:t>
            </w:r>
            <w:r>
              <w:rPr>
                <w:spacing w:val="-10"/>
                <w:sz w:val="12"/>
              </w:rPr>
              <w:t>n</w:t>
            </w:r>
          </w:p>
          <w:p w:rsidR="00DB4AB0" w:rsidRDefault="00552AB1">
            <w:pPr>
              <w:pStyle w:val="TableParagraph"/>
              <w:spacing w:line="128" w:lineRule="exact"/>
              <w:ind w:left="105"/>
              <w:rPr>
                <w:sz w:val="12"/>
              </w:rPr>
            </w:pPr>
            <w:r>
              <w:rPr>
                <w:spacing w:val="-2"/>
                <w:sz w:val="12"/>
              </w:rPr>
              <w:t>(Laporan)</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2</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6"/>
              <w:jc w:val="right"/>
              <w:rPr>
                <w:sz w:val="12"/>
              </w:rPr>
            </w:pPr>
            <w:r>
              <w:rPr>
                <w:spacing w:val="-2"/>
                <w:sz w:val="12"/>
              </w:rPr>
              <w:t>53.500.000,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2</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6"/>
              <w:jc w:val="right"/>
              <w:rPr>
                <w:sz w:val="12"/>
              </w:rPr>
            </w:pPr>
            <w:r>
              <w:rPr>
                <w:spacing w:val="-2"/>
                <w:sz w:val="12"/>
              </w:rPr>
              <w:t>53.513.000,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jc w:val="center"/>
              <w:rPr>
                <w:sz w:val="12"/>
              </w:rPr>
            </w:pPr>
            <w:r>
              <w:rPr>
                <w:spacing w:val="-10"/>
                <w:sz w:val="12"/>
              </w:rPr>
              <w:t>2</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8"/>
              <w:jc w:val="right"/>
              <w:rPr>
                <w:sz w:val="12"/>
              </w:rPr>
            </w:pPr>
            <w:r>
              <w:rPr>
                <w:spacing w:val="-2"/>
                <w:sz w:val="12"/>
              </w:rPr>
              <w:t>53.526.000,</w:t>
            </w:r>
          </w:p>
          <w:p w:rsidR="00DB4AB0" w:rsidRDefault="00552AB1">
            <w:pPr>
              <w:pStyle w:val="TableParagraph"/>
              <w:spacing w:before="1"/>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right="5"/>
              <w:jc w:val="center"/>
              <w:rPr>
                <w:sz w:val="12"/>
              </w:rPr>
            </w:pPr>
            <w:r>
              <w:rPr>
                <w:spacing w:val="-10"/>
                <w:sz w:val="12"/>
              </w:rPr>
              <w:t>2</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9"/>
              <w:jc w:val="right"/>
              <w:rPr>
                <w:sz w:val="12"/>
              </w:rPr>
            </w:pPr>
            <w:r>
              <w:rPr>
                <w:spacing w:val="-2"/>
                <w:sz w:val="12"/>
              </w:rPr>
              <w:t>53.539.000,</w:t>
            </w:r>
          </w:p>
          <w:p w:rsidR="00DB4AB0" w:rsidRDefault="00552AB1">
            <w:pPr>
              <w:pStyle w:val="TableParagraph"/>
              <w:spacing w:before="1"/>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before="1"/>
              <w:ind w:left="9" w:right="7"/>
              <w:jc w:val="center"/>
              <w:rPr>
                <w:sz w:val="12"/>
              </w:rPr>
            </w:pPr>
            <w:r>
              <w:rPr>
                <w:spacing w:val="-10"/>
                <w:sz w:val="12"/>
              </w:rPr>
              <w:t>2</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right="99"/>
              <w:jc w:val="right"/>
              <w:rPr>
                <w:sz w:val="12"/>
              </w:rPr>
            </w:pPr>
            <w:r>
              <w:rPr>
                <w:spacing w:val="-2"/>
                <w:sz w:val="12"/>
              </w:rPr>
              <w:t>53.552.000,</w:t>
            </w:r>
          </w:p>
          <w:p w:rsidR="00DB4AB0" w:rsidRDefault="00552AB1">
            <w:pPr>
              <w:pStyle w:val="TableParagraph"/>
              <w:spacing w:before="1"/>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986"/>
        </w:trPr>
        <w:tc>
          <w:tcPr>
            <w:tcW w:w="1817" w:type="dxa"/>
            <w:vMerge/>
            <w:tcBorders>
              <w:top w:val="nil"/>
              <w:bottom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2"/>
                <w:sz w:val="12"/>
              </w:rPr>
              <w:t>Laporan</w:t>
            </w:r>
            <w:r>
              <w:rPr>
                <w:spacing w:val="40"/>
                <w:sz w:val="12"/>
              </w:rPr>
              <w:t xml:space="preserve"> </w:t>
            </w:r>
            <w:r>
              <w:rPr>
                <w:spacing w:val="-2"/>
                <w:sz w:val="12"/>
              </w:rPr>
              <w:t>Penyediaa</w:t>
            </w:r>
            <w:r>
              <w:rPr>
                <w:spacing w:val="40"/>
                <w:sz w:val="12"/>
              </w:rPr>
              <w:t xml:space="preserve"> </w:t>
            </w:r>
            <w:r>
              <w:rPr>
                <w:sz w:val="12"/>
              </w:rPr>
              <w:t>n</w:t>
            </w:r>
            <w:r>
              <w:rPr>
                <w:spacing w:val="-2"/>
                <w:sz w:val="12"/>
              </w:rPr>
              <w:t xml:space="preserve"> </w:t>
            </w:r>
            <w:r>
              <w:rPr>
                <w:sz w:val="12"/>
              </w:rPr>
              <w:t>Jasa</w:t>
            </w:r>
            <w:r>
              <w:rPr>
                <w:spacing w:val="40"/>
                <w:sz w:val="12"/>
              </w:rPr>
              <w:t xml:space="preserve"> </w:t>
            </w:r>
            <w:r>
              <w:rPr>
                <w:spacing w:val="-2"/>
                <w:sz w:val="12"/>
              </w:rPr>
              <w:t>Pelayanan</w:t>
            </w:r>
            <w:r>
              <w:rPr>
                <w:spacing w:val="40"/>
                <w:sz w:val="12"/>
              </w:rPr>
              <w:t xml:space="preserve"> </w:t>
            </w:r>
            <w:r>
              <w:rPr>
                <w:spacing w:val="-4"/>
                <w:sz w:val="12"/>
              </w:rPr>
              <w:t>Umum</w:t>
            </w:r>
          </w:p>
          <w:p w:rsidR="00DB4AB0" w:rsidRDefault="00552AB1">
            <w:pPr>
              <w:pStyle w:val="TableParagraph"/>
              <w:spacing w:line="128" w:lineRule="exact"/>
              <w:ind w:left="105"/>
              <w:rPr>
                <w:sz w:val="12"/>
              </w:rPr>
            </w:pPr>
            <w:r>
              <w:rPr>
                <w:spacing w:val="-2"/>
                <w:sz w:val="12"/>
              </w:rPr>
              <w:t>Kantor</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2</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2</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993"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578"/>
        </w:trPr>
        <w:tc>
          <w:tcPr>
            <w:tcW w:w="1817" w:type="dxa"/>
            <w:tcBorders>
              <w:top w:val="nil"/>
            </w:tcBorders>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spacing w:line="237" w:lineRule="auto"/>
              <w:ind w:left="105"/>
              <w:rPr>
                <w:sz w:val="12"/>
              </w:rPr>
            </w:pPr>
            <w:r>
              <w:rPr>
                <w:spacing w:val="-4"/>
                <w:sz w:val="12"/>
              </w:rPr>
              <w:t>yang</w:t>
            </w:r>
            <w:r>
              <w:rPr>
                <w:spacing w:val="40"/>
                <w:sz w:val="12"/>
              </w:rPr>
              <w:t xml:space="preserve"> </w:t>
            </w:r>
            <w:r>
              <w:rPr>
                <w:spacing w:val="-2"/>
                <w:sz w:val="12"/>
              </w:rPr>
              <w:t>Disediaka</w:t>
            </w:r>
          </w:p>
          <w:p w:rsidR="00DB4AB0" w:rsidRDefault="00552AB1">
            <w:pPr>
              <w:pStyle w:val="TableParagraph"/>
              <w:ind w:left="105" w:right="129"/>
              <w:rPr>
                <w:sz w:val="12"/>
              </w:rPr>
            </w:pPr>
            <w:r>
              <w:rPr>
                <w:spacing w:val="-10"/>
                <w:sz w:val="12"/>
              </w:rPr>
              <w:t>n</w:t>
            </w:r>
            <w:r>
              <w:rPr>
                <w:spacing w:val="40"/>
                <w:sz w:val="12"/>
              </w:rPr>
              <w:t xml:space="preserve"> </w:t>
            </w:r>
            <w:r>
              <w:rPr>
                <w:spacing w:val="-2"/>
                <w:sz w:val="12"/>
              </w:rPr>
              <w:t>(Laporan)</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597"/>
        </w:trPr>
        <w:tc>
          <w:tcPr>
            <w:tcW w:w="1817" w:type="dxa"/>
            <w:shd w:val="clear" w:color="auto" w:fill="F9EAFD"/>
          </w:tcPr>
          <w:p w:rsidR="00DB4AB0" w:rsidRDefault="00552AB1">
            <w:pPr>
              <w:pStyle w:val="TableParagraph"/>
              <w:spacing w:before="9"/>
              <w:ind w:left="107"/>
              <w:rPr>
                <w:sz w:val="12"/>
              </w:rPr>
            </w:pPr>
            <w:r>
              <w:rPr>
                <w:spacing w:val="-2"/>
                <w:sz w:val="12"/>
              </w:rPr>
              <w:t>7.01.01.2.08.0002</w:t>
            </w:r>
            <w:r>
              <w:rPr>
                <w:spacing w:val="18"/>
                <w:sz w:val="12"/>
              </w:rPr>
              <w:t xml:space="preserve"> </w:t>
            </w:r>
            <w:r>
              <w:rPr>
                <w:spacing w:val="-10"/>
                <w:sz w:val="12"/>
              </w:rPr>
              <w:t>-</w:t>
            </w:r>
          </w:p>
          <w:p w:rsidR="00DB4AB0" w:rsidRDefault="00552AB1">
            <w:pPr>
              <w:pStyle w:val="TableParagraph"/>
              <w:ind w:left="107"/>
              <w:rPr>
                <w:sz w:val="12"/>
              </w:rPr>
            </w:pPr>
            <w:r>
              <w:rPr>
                <w:sz w:val="12"/>
              </w:rPr>
              <w:t>Penyediaan</w:t>
            </w:r>
            <w:r>
              <w:rPr>
                <w:spacing w:val="-2"/>
                <w:sz w:val="12"/>
              </w:rPr>
              <w:t xml:space="preserve"> </w:t>
            </w:r>
            <w:r>
              <w:rPr>
                <w:sz w:val="12"/>
              </w:rPr>
              <w:t>Jasa</w:t>
            </w:r>
            <w:r>
              <w:rPr>
                <w:spacing w:val="40"/>
                <w:sz w:val="12"/>
              </w:rPr>
              <w:t xml:space="preserve"> </w:t>
            </w:r>
            <w:r>
              <w:rPr>
                <w:sz w:val="12"/>
              </w:rPr>
              <w:t>Komunikasi,</w:t>
            </w:r>
            <w:r>
              <w:rPr>
                <w:spacing w:val="-10"/>
                <w:sz w:val="12"/>
              </w:rPr>
              <w:t xml:space="preserve"> </w:t>
            </w:r>
            <w:r>
              <w:rPr>
                <w:sz w:val="12"/>
              </w:rPr>
              <w:t>Sumber</w:t>
            </w:r>
            <w:r>
              <w:rPr>
                <w:spacing w:val="-10"/>
                <w:sz w:val="12"/>
              </w:rPr>
              <w:t xml:space="preserve"> </w:t>
            </w:r>
            <w:r>
              <w:rPr>
                <w:sz w:val="12"/>
              </w:rPr>
              <w:t>Daya</w:t>
            </w:r>
            <w:r>
              <w:rPr>
                <w:spacing w:val="40"/>
                <w:sz w:val="12"/>
              </w:rPr>
              <w:t xml:space="preserve"> </w:t>
            </w:r>
            <w:r>
              <w:rPr>
                <w:sz w:val="12"/>
              </w:rPr>
              <w:t>Air dan Listrik</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
              <w:rPr>
                <w:b/>
                <w:sz w:val="12"/>
              </w:rPr>
            </w:pPr>
          </w:p>
          <w:p w:rsidR="00DB4AB0" w:rsidRDefault="00552AB1">
            <w:pPr>
              <w:pStyle w:val="TableParagraph"/>
              <w:spacing w:line="140" w:lineRule="exact"/>
              <w:ind w:right="96"/>
              <w:jc w:val="right"/>
              <w:rPr>
                <w:sz w:val="12"/>
              </w:rPr>
            </w:pPr>
            <w:r>
              <w:rPr>
                <w:spacing w:val="-2"/>
                <w:sz w:val="12"/>
              </w:rPr>
              <w:t>6.500.000,0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
              <w:rPr>
                <w:b/>
                <w:sz w:val="12"/>
              </w:rPr>
            </w:pPr>
          </w:p>
          <w:p w:rsidR="00DB4AB0" w:rsidRDefault="00552AB1">
            <w:pPr>
              <w:pStyle w:val="TableParagraph"/>
              <w:spacing w:line="140" w:lineRule="exact"/>
              <w:ind w:right="96"/>
              <w:jc w:val="right"/>
              <w:rPr>
                <w:sz w:val="12"/>
              </w:rPr>
            </w:pPr>
            <w:r>
              <w:rPr>
                <w:spacing w:val="-2"/>
                <w:sz w:val="12"/>
              </w:rPr>
              <w:t>6.513.000,0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9"/>
              <w:rPr>
                <w:b/>
                <w:sz w:val="12"/>
              </w:rPr>
            </w:pPr>
          </w:p>
          <w:p w:rsidR="00DB4AB0" w:rsidRDefault="00552AB1">
            <w:pPr>
              <w:pStyle w:val="TableParagraph"/>
              <w:spacing w:line="140" w:lineRule="exact"/>
              <w:ind w:right="98"/>
              <w:jc w:val="right"/>
              <w:rPr>
                <w:sz w:val="12"/>
              </w:rPr>
            </w:pPr>
            <w:r>
              <w:rPr>
                <w:spacing w:val="-2"/>
                <w:sz w:val="12"/>
              </w:rPr>
              <w:t>6.526.000,0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9"/>
              <w:rPr>
                <w:b/>
                <w:sz w:val="12"/>
              </w:rPr>
            </w:pPr>
          </w:p>
          <w:p w:rsidR="00DB4AB0" w:rsidRDefault="00552AB1">
            <w:pPr>
              <w:pStyle w:val="TableParagraph"/>
              <w:spacing w:line="140" w:lineRule="exact"/>
              <w:ind w:right="100"/>
              <w:jc w:val="right"/>
              <w:rPr>
                <w:sz w:val="12"/>
              </w:rPr>
            </w:pPr>
            <w:r>
              <w:rPr>
                <w:spacing w:val="-2"/>
                <w:sz w:val="12"/>
              </w:rPr>
              <w:t>6.539.000,0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
              <w:rPr>
                <w:b/>
                <w:sz w:val="12"/>
              </w:rPr>
            </w:pPr>
          </w:p>
          <w:p w:rsidR="00DB4AB0" w:rsidRDefault="00552AB1">
            <w:pPr>
              <w:pStyle w:val="TableParagraph"/>
              <w:spacing w:line="140" w:lineRule="exact"/>
              <w:ind w:right="100"/>
              <w:jc w:val="right"/>
              <w:rPr>
                <w:sz w:val="12"/>
              </w:rPr>
            </w:pPr>
            <w:r>
              <w:rPr>
                <w:spacing w:val="-2"/>
                <w:sz w:val="12"/>
              </w:rPr>
              <w:t>6.552.000,0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972"/>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left="107"/>
              <w:rPr>
                <w:sz w:val="12"/>
              </w:rPr>
            </w:pPr>
            <w:r>
              <w:rPr>
                <w:sz w:val="12"/>
              </w:rPr>
              <w:t>Tersedianya</w:t>
            </w:r>
            <w:r>
              <w:rPr>
                <w:spacing w:val="-2"/>
                <w:sz w:val="12"/>
              </w:rPr>
              <w:t xml:space="preserve"> </w:t>
            </w:r>
            <w:r>
              <w:rPr>
                <w:sz w:val="12"/>
              </w:rPr>
              <w:t>Jasa</w:t>
            </w:r>
            <w:r>
              <w:rPr>
                <w:spacing w:val="40"/>
                <w:sz w:val="12"/>
              </w:rPr>
              <w:t xml:space="preserve"> </w:t>
            </w:r>
            <w:r>
              <w:rPr>
                <w:sz w:val="12"/>
              </w:rPr>
              <w:t>Komunikasi,</w:t>
            </w:r>
            <w:r>
              <w:rPr>
                <w:spacing w:val="-10"/>
                <w:sz w:val="12"/>
              </w:rPr>
              <w:t xml:space="preserve"> </w:t>
            </w:r>
            <w:r>
              <w:rPr>
                <w:sz w:val="12"/>
              </w:rPr>
              <w:t>Sumber</w:t>
            </w:r>
            <w:r>
              <w:rPr>
                <w:spacing w:val="-10"/>
                <w:sz w:val="12"/>
              </w:rPr>
              <w:t xml:space="preserve"> </w:t>
            </w:r>
            <w:r>
              <w:rPr>
                <w:sz w:val="12"/>
              </w:rPr>
              <w:t>Daya</w:t>
            </w:r>
            <w:r>
              <w:rPr>
                <w:spacing w:val="40"/>
                <w:sz w:val="12"/>
              </w:rPr>
              <w:t xml:space="preserve"> </w:t>
            </w:r>
            <w:r>
              <w:rPr>
                <w:sz w:val="12"/>
              </w:rPr>
              <w:t>Air dan Listrik</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03"/>
              <w:rPr>
                <w:sz w:val="12"/>
              </w:rPr>
            </w:pPr>
            <w:r>
              <w:rPr>
                <w:spacing w:val="-2"/>
                <w:sz w:val="12"/>
              </w:rPr>
              <w:t>Laporan</w:t>
            </w:r>
            <w:r>
              <w:rPr>
                <w:spacing w:val="40"/>
                <w:sz w:val="12"/>
              </w:rPr>
              <w:t xml:space="preserve"> </w:t>
            </w:r>
            <w:r>
              <w:rPr>
                <w:spacing w:val="-2"/>
                <w:sz w:val="12"/>
              </w:rPr>
              <w:t>Penyediaa</w:t>
            </w:r>
            <w:r>
              <w:rPr>
                <w:spacing w:val="40"/>
                <w:sz w:val="12"/>
              </w:rPr>
              <w:t xml:space="preserve"> </w:t>
            </w:r>
            <w:r>
              <w:rPr>
                <w:sz w:val="12"/>
              </w:rPr>
              <w:t>n</w:t>
            </w:r>
            <w:r>
              <w:rPr>
                <w:spacing w:val="-2"/>
                <w:sz w:val="12"/>
              </w:rPr>
              <w:t xml:space="preserve"> </w:t>
            </w:r>
            <w:r>
              <w:rPr>
                <w:sz w:val="12"/>
              </w:rPr>
              <w:t>Jasa</w:t>
            </w:r>
            <w:r>
              <w:rPr>
                <w:spacing w:val="40"/>
                <w:sz w:val="12"/>
              </w:rPr>
              <w:t xml:space="preserve"> </w:t>
            </w:r>
            <w:r>
              <w:rPr>
                <w:spacing w:val="-2"/>
                <w:sz w:val="12"/>
              </w:rPr>
              <w:t>Komunika</w:t>
            </w:r>
            <w:r>
              <w:rPr>
                <w:spacing w:val="40"/>
                <w:sz w:val="12"/>
              </w:rPr>
              <w:t xml:space="preserve"> </w:t>
            </w:r>
            <w:r>
              <w:rPr>
                <w:spacing w:val="-4"/>
                <w:sz w:val="12"/>
              </w:rPr>
              <w:t>si,</w:t>
            </w:r>
            <w:r>
              <w:rPr>
                <w:spacing w:val="40"/>
                <w:sz w:val="12"/>
              </w:rPr>
              <w:t xml:space="preserve"> </w:t>
            </w:r>
            <w:r>
              <w:rPr>
                <w:spacing w:val="-2"/>
                <w:sz w:val="12"/>
              </w:rPr>
              <w:t>Sumber</w:t>
            </w:r>
            <w:r>
              <w:rPr>
                <w:spacing w:val="40"/>
                <w:sz w:val="12"/>
              </w:rPr>
              <w:t xml:space="preserve"> </w:t>
            </w:r>
            <w:r>
              <w:rPr>
                <w:sz w:val="12"/>
              </w:rPr>
              <w:t>Daya</w:t>
            </w:r>
            <w:r>
              <w:rPr>
                <w:spacing w:val="-2"/>
                <w:sz w:val="12"/>
              </w:rPr>
              <w:t xml:space="preserve"> </w:t>
            </w:r>
            <w:r>
              <w:rPr>
                <w:sz w:val="12"/>
              </w:rPr>
              <w:t>Air</w:t>
            </w:r>
            <w:r>
              <w:rPr>
                <w:spacing w:val="40"/>
                <w:sz w:val="12"/>
              </w:rPr>
              <w:t xml:space="preserve"> </w:t>
            </w:r>
            <w:r>
              <w:rPr>
                <w:spacing w:val="-4"/>
                <w:sz w:val="12"/>
              </w:rPr>
              <w:t>dan</w:t>
            </w:r>
            <w:r>
              <w:rPr>
                <w:spacing w:val="40"/>
                <w:sz w:val="12"/>
              </w:rPr>
              <w:t xml:space="preserve"> </w:t>
            </w:r>
            <w:r>
              <w:rPr>
                <w:spacing w:val="-2"/>
                <w:sz w:val="12"/>
              </w:rPr>
              <w:t>Listrik</w:t>
            </w:r>
            <w:r>
              <w:rPr>
                <w:spacing w:val="40"/>
                <w:sz w:val="12"/>
              </w:rPr>
              <w:t xml:space="preserve"> </w:t>
            </w:r>
            <w:r>
              <w:rPr>
                <w:spacing w:val="-4"/>
                <w:sz w:val="12"/>
              </w:rPr>
              <w:t>yang</w:t>
            </w:r>
            <w:r>
              <w:rPr>
                <w:spacing w:val="40"/>
                <w:sz w:val="12"/>
              </w:rPr>
              <w:t xml:space="preserve"> </w:t>
            </w:r>
            <w:r>
              <w:rPr>
                <w:spacing w:val="-2"/>
                <w:sz w:val="12"/>
              </w:rPr>
              <w:t>Disediaka</w:t>
            </w:r>
            <w:r>
              <w:rPr>
                <w:spacing w:val="40"/>
                <w:sz w:val="12"/>
              </w:rPr>
              <w:t xml:space="preserve"> </w:t>
            </w:r>
            <w:r>
              <w:rPr>
                <w:spacing w:val="-10"/>
                <w:sz w:val="12"/>
              </w:rPr>
              <w:t>n</w:t>
            </w:r>
          </w:p>
          <w:p w:rsidR="00DB4AB0" w:rsidRDefault="00552AB1">
            <w:pPr>
              <w:pStyle w:val="TableParagraph"/>
              <w:spacing w:line="129" w:lineRule="exact"/>
              <w:ind w:left="105"/>
              <w:rPr>
                <w:sz w:val="12"/>
              </w:rPr>
            </w:pPr>
            <w:r>
              <w:rPr>
                <w:spacing w:val="-2"/>
                <w:sz w:val="12"/>
              </w:rPr>
              <w:t>(Laporan)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6"/>
              <w:jc w:val="right"/>
              <w:rPr>
                <w:sz w:val="12"/>
              </w:rPr>
            </w:pPr>
            <w:r>
              <w:rPr>
                <w:spacing w:val="-2"/>
                <w:sz w:val="12"/>
              </w:rPr>
              <w:t>6.500.000,0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6"/>
              <w:jc w:val="right"/>
              <w:rPr>
                <w:sz w:val="12"/>
              </w:rPr>
            </w:pPr>
            <w:r>
              <w:rPr>
                <w:spacing w:val="-2"/>
                <w:sz w:val="12"/>
              </w:rPr>
              <w:t>6.513.000,0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jc w:val="center"/>
              <w:rPr>
                <w:sz w:val="12"/>
              </w:rPr>
            </w:pPr>
            <w:r>
              <w:rPr>
                <w:spacing w:val="-10"/>
                <w:sz w:val="12"/>
              </w:rPr>
              <w:t>2</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98"/>
              <w:jc w:val="right"/>
              <w:rPr>
                <w:sz w:val="12"/>
              </w:rPr>
            </w:pPr>
            <w:r>
              <w:rPr>
                <w:spacing w:val="-2"/>
                <w:sz w:val="12"/>
              </w:rPr>
              <w:t>6.526.000,0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5"/>
              <w:jc w:val="center"/>
              <w:rPr>
                <w:sz w:val="12"/>
              </w:rPr>
            </w:pPr>
            <w:r>
              <w:rPr>
                <w:spacing w:val="-10"/>
                <w:sz w:val="12"/>
              </w:rPr>
              <w:t>2</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100"/>
              <w:jc w:val="right"/>
              <w:rPr>
                <w:sz w:val="12"/>
              </w:rPr>
            </w:pPr>
            <w:r>
              <w:rPr>
                <w:spacing w:val="-2"/>
                <w:sz w:val="12"/>
              </w:rPr>
              <w:t>6.539.000,0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9" w:right="7"/>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right="100"/>
              <w:jc w:val="right"/>
              <w:rPr>
                <w:sz w:val="12"/>
              </w:rPr>
            </w:pPr>
            <w:r>
              <w:rPr>
                <w:spacing w:val="-2"/>
                <w:sz w:val="12"/>
              </w:rPr>
              <w:t>6.552.000,0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27"/>
        </w:trPr>
        <w:tc>
          <w:tcPr>
            <w:tcW w:w="1817" w:type="dxa"/>
            <w:shd w:val="clear" w:color="auto" w:fill="F9EAFD"/>
          </w:tcPr>
          <w:p w:rsidR="00DB4AB0" w:rsidRDefault="00552AB1">
            <w:pPr>
              <w:pStyle w:val="TableParagraph"/>
              <w:spacing w:before="45"/>
              <w:ind w:left="107"/>
              <w:rPr>
                <w:sz w:val="12"/>
              </w:rPr>
            </w:pPr>
            <w:r>
              <w:rPr>
                <w:spacing w:val="-2"/>
                <w:sz w:val="12"/>
              </w:rPr>
              <w:t>7.01.01.2.08.0004</w:t>
            </w:r>
            <w:r>
              <w:rPr>
                <w:spacing w:val="18"/>
                <w:sz w:val="12"/>
              </w:rPr>
              <w:t xml:space="preserve"> </w:t>
            </w:r>
            <w:r>
              <w:rPr>
                <w:spacing w:val="-10"/>
                <w:sz w:val="12"/>
              </w:rPr>
              <w:t>-</w:t>
            </w:r>
          </w:p>
          <w:p w:rsidR="00DB4AB0" w:rsidRDefault="00552AB1">
            <w:pPr>
              <w:pStyle w:val="TableParagraph"/>
              <w:ind w:left="107" w:right="170"/>
              <w:rPr>
                <w:sz w:val="12"/>
              </w:rPr>
            </w:pPr>
            <w:r>
              <w:rPr>
                <w:sz w:val="12"/>
              </w:rPr>
              <w:t>Penyediaan</w:t>
            </w:r>
            <w:r>
              <w:rPr>
                <w:spacing w:val="-2"/>
                <w:sz w:val="12"/>
              </w:rPr>
              <w:t xml:space="preserve"> </w:t>
            </w:r>
            <w:r>
              <w:rPr>
                <w:sz w:val="12"/>
              </w:rPr>
              <w:t>Jasa</w:t>
            </w:r>
            <w:r>
              <w:rPr>
                <w:spacing w:val="40"/>
                <w:sz w:val="12"/>
              </w:rPr>
              <w:t xml:space="preserve"> </w:t>
            </w:r>
            <w:r>
              <w:rPr>
                <w:sz w:val="12"/>
              </w:rPr>
              <w:t>Pelayanan</w:t>
            </w:r>
            <w:r>
              <w:rPr>
                <w:spacing w:val="-10"/>
                <w:sz w:val="12"/>
              </w:rPr>
              <w:t xml:space="preserve"> </w:t>
            </w:r>
            <w:r>
              <w:rPr>
                <w:sz w:val="12"/>
              </w:rPr>
              <w:t>Umum</w:t>
            </w:r>
            <w:r>
              <w:rPr>
                <w:spacing w:val="-10"/>
                <w:sz w:val="12"/>
              </w:rPr>
              <w:t xml:space="preserve"> </w:t>
            </w:r>
            <w:r>
              <w:rPr>
                <w:sz w:val="12"/>
              </w:rPr>
              <w:t>Kantor</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14"/>
              <w:ind w:right="96"/>
              <w:jc w:val="right"/>
              <w:rPr>
                <w:sz w:val="12"/>
              </w:rPr>
            </w:pPr>
            <w:r>
              <w:rPr>
                <w:spacing w:val="-2"/>
                <w:sz w:val="12"/>
              </w:rPr>
              <w:t>47.000.000,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14"/>
              <w:ind w:right="96"/>
              <w:jc w:val="right"/>
              <w:rPr>
                <w:sz w:val="12"/>
              </w:rPr>
            </w:pPr>
            <w:r>
              <w:rPr>
                <w:spacing w:val="-2"/>
                <w:sz w:val="12"/>
              </w:rPr>
              <w:t>47.000.000,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14"/>
              <w:ind w:right="98"/>
              <w:jc w:val="right"/>
              <w:rPr>
                <w:sz w:val="12"/>
              </w:rPr>
            </w:pPr>
            <w:r>
              <w:rPr>
                <w:spacing w:val="-2"/>
                <w:sz w:val="12"/>
              </w:rPr>
              <w:t>47.000.000,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14"/>
              <w:ind w:right="99"/>
              <w:jc w:val="right"/>
              <w:rPr>
                <w:sz w:val="12"/>
              </w:rPr>
            </w:pPr>
            <w:r>
              <w:rPr>
                <w:spacing w:val="-2"/>
                <w:sz w:val="12"/>
              </w:rPr>
              <w:t>47.000.000,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14"/>
              <w:ind w:right="99"/>
              <w:jc w:val="right"/>
              <w:rPr>
                <w:sz w:val="12"/>
              </w:rPr>
            </w:pPr>
            <w:r>
              <w:rPr>
                <w:spacing w:val="-2"/>
                <w:sz w:val="12"/>
              </w:rPr>
              <w:t>47.000.000,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550"/>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ind w:left="107" w:right="127"/>
              <w:rPr>
                <w:sz w:val="12"/>
              </w:rPr>
            </w:pPr>
            <w:r>
              <w:rPr>
                <w:sz w:val="12"/>
              </w:rPr>
              <w:t>Tersedianya</w:t>
            </w:r>
            <w:r>
              <w:rPr>
                <w:spacing w:val="-2"/>
                <w:sz w:val="12"/>
              </w:rPr>
              <w:t xml:space="preserve"> </w:t>
            </w:r>
            <w:r>
              <w:rPr>
                <w:sz w:val="12"/>
              </w:rPr>
              <w:t>Jasa</w:t>
            </w:r>
            <w:r>
              <w:rPr>
                <w:spacing w:val="40"/>
                <w:sz w:val="12"/>
              </w:rPr>
              <w:t xml:space="preserve"> </w:t>
            </w:r>
            <w:r>
              <w:rPr>
                <w:sz w:val="12"/>
              </w:rPr>
              <w:t>Pelayanan</w:t>
            </w:r>
            <w:r>
              <w:rPr>
                <w:spacing w:val="-10"/>
                <w:sz w:val="12"/>
              </w:rPr>
              <w:t xml:space="preserve"> </w:t>
            </w:r>
            <w:r>
              <w:rPr>
                <w:sz w:val="12"/>
              </w:rPr>
              <w:t>Umum</w:t>
            </w:r>
            <w:r>
              <w:rPr>
                <w:spacing w:val="-10"/>
                <w:sz w:val="12"/>
              </w:rPr>
              <w:t xml:space="preserve"> </w:t>
            </w:r>
            <w:r>
              <w:rPr>
                <w:sz w:val="12"/>
              </w:rPr>
              <w:t>Kantor</w:t>
            </w:r>
          </w:p>
        </w:tc>
        <w:tc>
          <w:tcPr>
            <w:tcW w:w="828" w:type="dxa"/>
          </w:tcPr>
          <w:p w:rsidR="00DB4AB0" w:rsidRDefault="00552AB1">
            <w:pPr>
              <w:pStyle w:val="TableParagraph"/>
              <w:ind w:left="105" w:right="96"/>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Penyediaa</w:t>
            </w:r>
            <w:r>
              <w:rPr>
                <w:spacing w:val="40"/>
                <w:sz w:val="12"/>
              </w:rPr>
              <w:t xml:space="preserve"> </w:t>
            </w:r>
            <w:r>
              <w:rPr>
                <w:sz w:val="12"/>
              </w:rPr>
              <w:t>n</w:t>
            </w:r>
            <w:r>
              <w:rPr>
                <w:spacing w:val="-2"/>
                <w:sz w:val="12"/>
              </w:rPr>
              <w:t xml:space="preserve"> </w:t>
            </w:r>
            <w:r>
              <w:rPr>
                <w:sz w:val="12"/>
              </w:rPr>
              <w:t>Jasa</w:t>
            </w:r>
            <w:r>
              <w:rPr>
                <w:spacing w:val="40"/>
                <w:sz w:val="12"/>
              </w:rPr>
              <w:t xml:space="preserve"> </w:t>
            </w:r>
            <w:r>
              <w:rPr>
                <w:spacing w:val="-2"/>
                <w:sz w:val="12"/>
              </w:rPr>
              <w:t>Pelayanan</w:t>
            </w:r>
            <w:r>
              <w:rPr>
                <w:spacing w:val="40"/>
                <w:sz w:val="12"/>
              </w:rPr>
              <w:t xml:space="preserve"> </w:t>
            </w:r>
            <w:r>
              <w:rPr>
                <w:spacing w:val="-4"/>
                <w:sz w:val="12"/>
              </w:rPr>
              <w:t>Umum</w:t>
            </w:r>
            <w:r>
              <w:rPr>
                <w:spacing w:val="40"/>
                <w:sz w:val="12"/>
              </w:rPr>
              <w:t xml:space="preserve"> </w:t>
            </w:r>
            <w:r>
              <w:rPr>
                <w:spacing w:val="-2"/>
                <w:sz w:val="12"/>
              </w:rPr>
              <w:t>Kantor</w:t>
            </w:r>
            <w:r>
              <w:rPr>
                <w:spacing w:val="40"/>
                <w:sz w:val="12"/>
              </w:rPr>
              <w:t xml:space="preserve"> </w:t>
            </w:r>
            <w:r>
              <w:rPr>
                <w:spacing w:val="-4"/>
                <w:sz w:val="12"/>
              </w:rPr>
              <w:t>yang</w:t>
            </w:r>
            <w:r>
              <w:rPr>
                <w:spacing w:val="40"/>
                <w:sz w:val="12"/>
              </w:rPr>
              <w:t xml:space="preserve"> </w:t>
            </w:r>
            <w:r>
              <w:rPr>
                <w:spacing w:val="-2"/>
                <w:sz w:val="12"/>
              </w:rPr>
              <w:t>Disediaka</w:t>
            </w:r>
          </w:p>
          <w:p w:rsidR="00DB4AB0" w:rsidRDefault="00552AB1">
            <w:pPr>
              <w:pStyle w:val="TableParagraph"/>
              <w:spacing w:line="140" w:lineRule="exact"/>
              <w:ind w:left="105" w:right="129"/>
              <w:rPr>
                <w:sz w:val="12"/>
              </w:rPr>
            </w:pPr>
            <w:r>
              <w:rPr>
                <w:spacing w:val="-10"/>
                <w:sz w:val="12"/>
              </w:rPr>
              <w:t>n</w:t>
            </w:r>
            <w:r>
              <w:rPr>
                <w:spacing w:val="40"/>
                <w:sz w:val="12"/>
              </w:rPr>
              <w:t xml:space="preserve"> </w:t>
            </w:r>
            <w:r>
              <w:rPr>
                <w:spacing w:val="-2"/>
                <w:sz w:val="12"/>
              </w:rPr>
              <w:t>(Laporan)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line="140" w:lineRule="exact"/>
              <w:ind w:right="96"/>
              <w:jc w:val="right"/>
              <w:rPr>
                <w:sz w:val="12"/>
              </w:rPr>
            </w:pPr>
            <w:r>
              <w:rPr>
                <w:spacing w:val="-2"/>
                <w:sz w:val="12"/>
              </w:rPr>
              <w:t>47.000.000,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line="140" w:lineRule="exact"/>
              <w:ind w:right="96"/>
              <w:jc w:val="right"/>
              <w:rPr>
                <w:sz w:val="12"/>
              </w:rPr>
            </w:pPr>
            <w:r>
              <w:rPr>
                <w:spacing w:val="-2"/>
                <w:sz w:val="12"/>
              </w:rPr>
              <w:t>47.000.000,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10"/>
                <w:sz w:val="12"/>
              </w:rPr>
              <w:t>2</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line="140" w:lineRule="exact"/>
              <w:ind w:right="98"/>
              <w:jc w:val="right"/>
              <w:rPr>
                <w:sz w:val="12"/>
              </w:rPr>
            </w:pPr>
            <w:r>
              <w:rPr>
                <w:spacing w:val="-2"/>
                <w:sz w:val="12"/>
              </w:rPr>
              <w:t>47.000.000,</w:t>
            </w:r>
          </w:p>
          <w:p w:rsidR="00DB4AB0" w:rsidRDefault="00552AB1">
            <w:pPr>
              <w:pStyle w:val="TableParagraph"/>
              <w:spacing w:line="140" w:lineRule="exact"/>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5"/>
              <w:jc w:val="center"/>
              <w:rPr>
                <w:sz w:val="12"/>
              </w:rPr>
            </w:pPr>
            <w:r>
              <w:rPr>
                <w:spacing w:val="-10"/>
                <w:sz w:val="12"/>
              </w:rPr>
              <w:t>2</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line="140" w:lineRule="exact"/>
              <w:ind w:right="99"/>
              <w:jc w:val="right"/>
              <w:rPr>
                <w:sz w:val="12"/>
              </w:rPr>
            </w:pPr>
            <w:r>
              <w:rPr>
                <w:spacing w:val="-2"/>
                <w:sz w:val="12"/>
              </w:rPr>
              <w:t>47.000.000,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7"/>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before="1" w:line="140" w:lineRule="exact"/>
              <w:ind w:right="99"/>
              <w:jc w:val="right"/>
              <w:rPr>
                <w:sz w:val="12"/>
              </w:rPr>
            </w:pPr>
            <w:r>
              <w:rPr>
                <w:spacing w:val="-2"/>
                <w:sz w:val="12"/>
              </w:rPr>
              <w:t>47.000.000,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789"/>
        </w:trPr>
        <w:tc>
          <w:tcPr>
            <w:tcW w:w="1817" w:type="dxa"/>
            <w:shd w:val="clear" w:color="auto" w:fill="DAEAFD"/>
          </w:tcPr>
          <w:p w:rsidR="00DB4AB0" w:rsidRDefault="00552AB1">
            <w:pPr>
              <w:pStyle w:val="TableParagraph"/>
              <w:spacing w:before="105"/>
              <w:ind w:left="107"/>
              <w:jc w:val="both"/>
              <w:rPr>
                <w:sz w:val="12"/>
              </w:rPr>
            </w:pPr>
            <w:r>
              <w:rPr>
                <w:spacing w:val="-2"/>
                <w:sz w:val="12"/>
              </w:rPr>
              <w:t>7.01.01.2.09</w:t>
            </w:r>
            <w:r>
              <w:rPr>
                <w:spacing w:val="13"/>
                <w:sz w:val="12"/>
              </w:rPr>
              <w:t xml:space="preserve"> </w:t>
            </w:r>
            <w:r>
              <w:rPr>
                <w:spacing w:val="-10"/>
                <w:sz w:val="12"/>
              </w:rPr>
              <w:t>-</w:t>
            </w:r>
          </w:p>
          <w:p w:rsidR="00DB4AB0" w:rsidRDefault="00552AB1">
            <w:pPr>
              <w:pStyle w:val="TableParagraph"/>
              <w:ind w:left="107" w:right="99"/>
              <w:jc w:val="both"/>
              <w:rPr>
                <w:sz w:val="12"/>
              </w:rPr>
            </w:pPr>
            <w:r>
              <w:rPr>
                <w:sz w:val="12"/>
              </w:rPr>
              <w:t>Pemeliharaan</w:t>
            </w:r>
            <w:r>
              <w:rPr>
                <w:spacing w:val="-10"/>
                <w:sz w:val="12"/>
              </w:rPr>
              <w:t xml:space="preserve"> </w:t>
            </w:r>
            <w:r>
              <w:rPr>
                <w:sz w:val="12"/>
              </w:rPr>
              <w:t>Barang</w:t>
            </w:r>
            <w:r>
              <w:rPr>
                <w:spacing w:val="-10"/>
                <w:sz w:val="12"/>
              </w:rPr>
              <w:t xml:space="preserve"> </w:t>
            </w:r>
            <w:r>
              <w:rPr>
                <w:sz w:val="12"/>
              </w:rPr>
              <w:t>Milik</w:t>
            </w:r>
            <w:r>
              <w:rPr>
                <w:spacing w:val="40"/>
                <w:sz w:val="12"/>
              </w:rPr>
              <w:t xml:space="preserve"> </w:t>
            </w:r>
            <w:r>
              <w:rPr>
                <w:sz w:val="12"/>
              </w:rPr>
              <w:t>Daerah</w:t>
            </w:r>
            <w:r>
              <w:rPr>
                <w:spacing w:val="-6"/>
                <w:sz w:val="12"/>
              </w:rPr>
              <w:t xml:space="preserve"> </w:t>
            </w:r>
            <w:r>
              <w:rPr>
                <w:sz w:val="12"/>
              </w:rPr>
              <w:t>Penunjang</w:t>
            </w:r>
            <w:r>
              <w:rPr>
                <w:spacing w:val="-6"/>
                <w:sz w:val="12"/>
              </w:rPr>
              <w:t xml:space="preserve"> </w:t>
            </w:r>
            <w:r>
              <w:rPr>
                <w:sz w:val="12"/>
              </w:rPr>
              <w:t>Urusan</w:t>
            </w:r>
            <w:r>
              <w:rPr>
                <w:spacing w:val="40"/>
                <w:sz w:val="12"/>
              </w:rPr>
              <w:t xml:space="preserve"> </w:t>
            </w:r>
            <w:r>
              <w:rPr>
                <w:sz w:val="12"/>
              </w:rPr>
              <w:t>Pemerintahan</w:t>
            </w:r>
            <w:r>
              <w:rPr>
                <w:spacing w:val="-2"/>
                <w:sz w:val="12"/>
              </w:rPr>
              <w:t xml:space="preserve"> </w:t>
            </w:r>
            <w:r>
              <w:rPr>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105"/>
              <w:rPr>
                <w:b/>
                <w:sz w:val="12"/>
              </w:rPr>
            </w:pPr>
          </w:p>
          <w:p w:rsidR="00DB4AB0" w:rsidRDefault="00552AB1">
            <w:pPr>
              <w:pStyle w:val="TableParagraph"/>
              <w:spacing w:line="140" w:lineRule="exact"/>
              <w:ind w:right="96"/>
              <w:jc w:val="right"/>
              <w:rPr>
                <w:sz w:val="12"/>
              </w:rPr>
            </w:pPr>
            <w:r>
              <w:rPr>
                <w:spacing w:val="-2"/>
                <w:sz w:val="12"/>
              </w:rPr>
              <w:t>60.267.000,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105"/>
              <w:rPr>
                <w:b/>
                <w:sz w:val="12"/>
              </w:rPr>
            </w:pPr>
          </w:p>
          <w:p w:rsidR="00DB4AB0" w:rsidRDefault="00552AB1">
            <w:pPr>
              <w:pStyle w:val="TableParagraph"/>
              <w:spacing w:line="140" w:lineRule="exact"/>
              <w:ind w:right="96"/>
              <w:jc w:val="right"/>
              <w:rPr>
                <w:sz w:val="12"/>
              </w:rPr>
            </w:pPr>
            <w:r>
              <w:rPr>
                <w:spacing w:val="-2"/>
                <w:sz w:val="12"/>
              </w:rPr>
              <w:t>74.740.000,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spacing w:before="105"/>
              <w:rPr>
                <w:b/>
                <w:sz w:val="12"/>
              </w:rPr>
            </w:pPr>
          </w:p>
          <w:p w:rsidR="00DB4AB0" w:rsidRDefault="00552AB1">
            <w:pPr>
              <w:pStyle w:val="TableParagraph"/>
              <w:spacing w:line="140" w:lineRule="exact"/>
              <w:ind w:right="98"/>
              <w:jc w:val="right"/>
              <w:rPr>
                <w:sz w:val="12"/>
              </w:rPr>
            </w:pPr>
            <w:r>
              <w:rPr>
                <w:spacing w:val="-2"/>
                <w:sz w:val="12"/>
              </w:rPr>
              <w:t>77.217.000,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spacing w:before="105"/>
              <w:rPr>
                <w:b/>
                <w:sz w:val="12"/>
              </w:rPr>
            </w:pPr>
          </w:p>
          <w:p w:rsidR="00DB4AB0" w:rsidRDefault="00552AB1">
            <w:pPr>
              <w:pStyle w:val="TableParagraph"/>
              <w:spacing w:line="140" w:lineRule="exact"/>
              <w:ind w:right="99"/>
              <w:jc w:val="right"/>
              <w:rPr>
                <w:sz w:val="12"/>
              </w:rPr>
            </w:pPr>
            <w:r>
              <w:rPr>
                <w:spacing w:val="-2"/>
                <w:sz w:val="12"/>
              </w:rPr>
              <w:t>90.699.000,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105"/>
              <w:rPr>
                <w:b/>
                <w:sz w:val="12"/>
              </w:rPr>
            </w:pPr>
          </w:p>
          <w:p w:rsidR="00DB4AB0" w:rsidRDefault="00552AB1">
            <w:pPr>
              <w:pStyle w:val="TableParagraph"/>
              <w:spacing w:line="140" w:lineRule="exact"/>
              <w:ind w:right="99"/>
              <w:jc w:val="right"/>
              <w:rPr>
                <w:sz w:val="12"/>
              </w:rPr>
            </w:pPr>
            <w:r>
              <w:rPr>
                <w:spacing w:val="-2"/>
                <w:sz w:val="12"/>
              </w:rPr>
              <w:t>97.186.000,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831"/>
        </w:trPr>
        <w:tc>
          <w:tcPr>
            <w:tcW w:w="181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107" w:right="398"/>
              <w:rPr>
                <w:sz w:val="12"/>
              </w:rPr>
            </w:pPr>
            <w:r>
              <w:rPr>
                <w:sz w:val="12"/>
              </w:rPr>
              <w:t>Terpeliharanya</w:t>
            </w:r>
            <w:r>
              <w:rPr>
                <w:spacing w:val="-2"/>
                <w:sz w:val="12"/>
              </w:rPr>
              <w:t xml:space="preserve"> </w:t>
            </w:r>
            <w:r>
              <w:rPr>
                <w:sz w:val="12"/>
              </w:rPr>
              <w:t>BMD</w:t>
            </w:r>
            <w:r>
              <w:rPr>
                <w:spacing w:val="40"/>
                <w:sz w:val="12"/>
              </w:rPr>
              <w:t xml:space="preserve"> </w:t>
            </w:r>
            <w:r>
              <w:rPr>
                <w:sz w:val="12"/>
              </w:rPr>
              <w:t>penunjang</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Daerah</w:t>
            </w:r>
          </w:p>
        </w:tc>
        <w:tc>
          <w:tcPr>
            <w:tcW w:w="828" w:type="dxa"/>
            <w:shd w:val="clear" w:color="auto" w:fill="EAEAFD"/>
          </w:tcPr>
          <w:p w:rsidR="00DB4AB0" w:rsidRDefault="00552AB1">
            <w:pPr>
              <w:pStyle w:val="TableParagraph"/>
              <w:spacing w:line="237" w:lineRule="auto"/>
              <w:ind w:left="105" w:right="144"/>
              <w:rPr>
                <w:sz w:val="12"/>
              </w:rPr>
            </w:pPr>
            <w:r>
              <w:rPr>
                <w:spacing w:val="-2"/>
                <w:sz w:val="12"/>
              </w:rPr>
              <w:t>Jumlah</w:t>
            </w:r>
            <w:r>
              <w:rPr>
                <w:spacing w:val="40"/>
                <w:sz w:val="12"/>
              </w:rPr>
              <w:t xml:space="preserve"> </w:t>
            </w:r>
            <w:r>
              <w:rPr>
                <w:spacing w:val="-2"/>
                <w:sz w:val="12"/>
              </w:rPr>
              <w:t>Kendaraa</w:t>
            </w:r>
          </w:p>
          <w:p w:rsidR="00DB4AB0" w:rsidRDefault="00552AB1">
            <w:pPr>
              <w:pStyle w:val="TableParagraph"/>
              <w:ind w:left="105" w:right="98"/>
              <w:rPr>
                <w:sz w:val="12"/>
              </w:rPr>
            </w:pPr>
            <w:r>
              <w:rPr>
                <w:spacing w:val="-10"/>
                <w:sz w:val="12"/>
              </w:rPr>
              <w:t>n</w:t>
            </w:r>
            <w:r>
              <w:rPr>
                <w:spacing w:val="40"/>
                <w:sz w:val="12"/>
              </w:rPr>
              <w:t xml:space="preserve"> </w:t>
            </w:r>
            <w:r>
              <w:rPr>
                <w:spacing w:val="-2"/>
                <w:sz w:val="12"/>
              </w:rPr>
              <w:t>Peroranga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4"/>
                <w:sz w:val="12"/>
              </w:rPr>
              <w:t>atau</w:t>
            </w:r>
            <w:r>
              <w:rPr>
                <w:spacing w:val="40"/>
                <w:sz w:val="12"/>
              </w:rPr>
              <w:t xml:space="preserve"> </w:t>
            </w:r>
            <w:r>
              <w:rPr>
                <w:spacing w:val="-2"/>
                <w:sz w:val="12"/>
              </w:rPr>
              <w:t>Kendaraa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2"/>
                <w:sz w:val="12"/>
              </w:rPr>
              <w:t>Jabatan</w:t>
            </w:r>
            <w:r>
              <w:rPr>
                <w:spacing w:val="40"/>
                <w:sz w:val="12"/>
              </w:rPr>
              <w:t xml:space="preserve"> </w:t>
            </w:r>
            <w:r>
              <w:rPr>
                <w:spacing w:val="-4"/>
                <w:sz w:val="12"/>
              </w:rPr>
              <w:t>yang</w:t>
            </w:r>
            <w:r>
              <w:rPr>
                <w:spacing w:val="40"/>
                <w:sz w:val="12"/>
              </w:rPr>
              <w:t xml:space="preserve"> </w:t>
            </w:r>
            <w:r>
              <w:rPr>
                <w:spacing w:val="-2"/>
                <w:sz w:val="12"/>
              </w:rPr>
              <w:t>Dipelihara</w:t>
            </w:r>
            <w:r>
              <w:rPr>
                <w:spacing w:val="40"/>
                <w:sz w:val="12"/>
              </w:rPr>
              <w:t xml:space="preserve"> </w:t>
            </w:r>
            <w:r>
              <w:rPr>
                <w:spacing w:val="-4"/>
                <w:sz w:val="12"/>
              </w:rPr>
              <w:t>dan</w:t>
            </w:r>
          </w:p>
          <w:p w:rsidR="00DB4AB0" w:rsidRDefault="00552AB1">
            <w:pPr>
              <w:pStyle w:val="TableParagraph"/>
              <w:spacing w:line="129" w:lineRule="exact"/>
              <w:ind w:left="105"/>
              <w:rPr>
                <w:sz w:val="12"/>
              </w:rPr>
            </w:pPr>
            <w:r>
              <w:rPr>
                <w:spacing w:val="-2"/>
                <w:sz w:val="12"/>
              </w:rPr>
              <w:t>dibayarka</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60.267.000,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74.740.000,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jc w:val="center"/>
              <w:rPr>
                <w:sz w:val="12"/>
              </w:rPr>
            </w:pPr>
            <w:r>
              <w:rPr>
                <w:spacing w:val="-10"/>
                <w:sz w:val="12"/>
              </w:rPr>
              <w:t>4</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8"/>
              <w:jc w:val="right"/>
              <w:rPr>
                <w:sz w:val="12"/>
              </w:rPr>
            </w:pPr>
            <w:r>
              <w:rPr>
                <w:spacing w:val="-2"/>
                <w:sz w:val="12"/>
              </w:rPr>
              <w:t>77.217.000,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5"/>
              <w:jc w:val="center"/>
              <w:rPr>
                <w:sz w:val="12"/>
              </w:rPr>
            </w:pPr>
            <w:r>
              <w:rPr>
                <w:spacing w:val="-10"/>
                <w:sz w:val="12"/>
              </w:rPr>
              <w:t>4</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90.699.000,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9" w:right="7"/>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97.186.000,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877"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837"/>
        </w:trPr>
        <w:tc>
          <w:tcPr>
            <w:tcW w:w="1817" w:type="dxa"/>
            <w:vMerge w:val="restart"/>
            <w:tcBorders>
              <w:top w:val="nil"/>
            </w:tcBorders>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spacing w:line="237" w:lineRule="auto"/>
              <w:ind w:left="105" w:right="171"/>
              <w:rPr>
                <w:sz w:val="12"/>
              </w:rPr>
            </w:pPr>
            <w:r>
              <w:rPr>
                <w:spacing w:val="-10"/>
                <w:sz w:val="12"/>
              </w:rPr>
              <w:t>n</w:t>
            </w:r>
            <w:r>
              <w:rPr>
                <w:spacing w:val="40"/>
                <w:sz w:val="12"/>
              </w:rPr>
              <w:t xml:space="preserve"> </w:t>
            </w:r>
            <w:r>
              <w:rPr>
                <w:spacing w:val="-2"/>
                <w:sz w:val="12"/>
              </w:rPr>
              <w:t>Pajaknya</w:t>
            </w:r>
          </w:p>
          <w:p w:rsidR="00DB4AB0" w:rsidRDefault="00552AB1">
            <w:pPr>
              <w:pStyle w:val="TableParagraph"/>
              <w:ind w:left="105"/>
              <w:rPr>
                <w:sz w:val="12"/>
              </w:rPr>
            </w:pPr>
            <w:r>
              <w:rPr>
                <w:spacing w:val="-2"/>
                <w:sz w:val="12"/>
              </w:rPr>
              <w:t>(Unit)</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985"/>
        </w:trPr>
        <w:tc>
          <w:tcPr>
            <w:tcW w:w="1817" w:type="dxa"/>
            <w:vMerge/>
            <w:tcBorders>
              <w:top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0"/>
              <w:rPr>
                <w:sz w:val="12"/>
              </w:rPr>
            </w:pPr>
            <w:r>
              <w:rPr>
                <w:spacing w:val="-2"/>
                <w:sz w:val="12"/>
              </w:rPr>
              <w:t>Peralatan</w:t>
            </w:r>
            <w:r>
              <w:rPr>
                <w:spacing w:val="40"/>
                <w:sz w:val="12"/>
              </w:rPr>
              <w:t xml:space="preserve"> </w:t>
            </w:r>
            <w:r>
              <w:rPr>
                <w:sz w:val="12"/>
              </w:rPr>
              <w:t>dan</w:t>
            </w:r>
            <w:r>
              <w:rPr>
                <w:spacing w:val="-10"/>
                <w:sz w:val="12"/>
              </w:rPr>
              <w:t xml:space="preserve"> </w:t>
            </w:r>
            <w:r>
              <w:rPr>
                <w:sz w:val="12"/>
              </w:rPr>
              <w:t>Mesin</w:t>
            </w:r>
            <w:r>
              <w:rPr>
                <w:spacing w:val="40"/>
                <w:sz w:val="12"/>
              </w:rPr>
              <w:t xml:space="preserve"> </w:t>
            </w:r>
            <w:r>
              <w:rPr>
                <w:spacing w:val="-2"/>
                <w:sz w:val="12"/>
              </w:rPr>
              <w:t>Lainnya</w:t>
            </w:r>
            <w:r>
              <w:rPr>
                <w:spacing w:val="40"/>
                <w:sz w:val="12"/>
              </w:rPr>
              <w:t xml:space="preserve"> </w:t>
            </w:r>
            <w:r>
              <w:rPr>
                <w:spacing w:val="-4"/>
                <w:sz w:val="12"/>
              </w:rPr>
              <w:t>yang</w:t>
            </w:r>
          </w:p>
          <w:p w:rsidR="00DB4AB0" w:rsidRDefault="00552AB1">
            <w:pPr>
              <w:pStyle w:val="TableParagraph"/>
              <w:spacing w:line="140" w:lineRule="exact"/>
              <w:ind w:left="105"/>
              <w:rPr>
                <w:sz w:val="12"/>
              </w:rPr>
            </w:pPr>
            <w:r>
              <w:rPr>
                <w:spacing w:val="-2"/>
                <w:sz w:val="12"/>
              </w:rPr>
              <w:t>Dipelihara</w:t>
            </w:r>
            <w:r>
              <w:rPr>
                <w:spacing w:val="40"/>
                <w:sz w:val="12"/>
              </w:rPr>
              <w:t xml:space="preserve"> </w:t>
            </w:r>
            <w:r>
              <w:rPr>
                <w:spacing w:val="-2"/>
                <w:sz w:val="12"/>
              </w:rPr>
              <w:t>(Unit)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9"/>
              <w:jc w:val="center"/>
              <w:rPr>
                <w:sz w:val="12"/>
              </w:rPr>
            </w:pPr>
            <w:r>
              <w:rPr>
                <w:spacing w:val="-10"/>
                <w:sz w:val="12"/>
              </w:rPr>
              <w:t>5</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9"/>
              <w:jc w:val="center"/>
              <w:rPr>
                <w:sz w:val="12"/>
              </w:rPr>
            </w:pPr>
            <w:r>
              <w:rPr>
                <w:spacing w:val="-10"/>
                <w:sz w:val="12"/>
              </w:rPr>
              <w:t>5</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9"/>
              <w:jc w:val="center"/>
              <w:rPr>
                <w:sz w:val="12"/>
              </w:rPr>
            </w:pPr>
            <w:r>
              <w:rPr>
                <w:spacing w:val="-10"/>
                <w:sz w:val="12"/>
              </w:rPr>
              <w:t>5</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9" w:right="5"/>
              <w:jc w:val="center"/>
              <w:rPr>
                <w:sz w:val="12"/>
              </w:rPr>
            </w:pPr>
            <w:r>
              <w:rPr>
                <w:spacing w:val="-10"/>
                <w:sz w:val="12"/>
              </w:rPr>
              <w:t>5</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spacing w:before="1"/>
              <w:ind w:left="9" w:right="7"/>
              <w:jc w:val="center"/>
              <w:rPr>
                <w:sz w:val="12"/>
              </w:rPr>
            </w:pPr>
            <w:r>
              <w:rPr>
                <w:spacing w:val="-10"/>
                <w:sz w:val="12"/>
              </w:rPr>
              <w:t>5</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550"/>
        </w:trPr>
        <w:tc>
          <w:tcPr>
            <w:tcW w:w="1817" w:type="dxa"/>
            <w:vMerge/>
            <w:tcBorders>
              <w:top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spacing w:before="1"/>
              <w:ind w:left="105" w:right="98"/>
              <w:rPr>
                <w:sz w:val="12"/>
              </w:rPr>
            </w:pPr>
            <w:r>
              <w:rPr>
                <w:spacing w:val="-2"/>
                <w:sz w:val="12"/>
              </w:rPr>
              <w:t>Gedung</w:t>
            </w:r>
            <w:r>
              <w:rPr>
                <w:spacing w:val="40"/>
                <w:sz w:val="12"/>
              </w:rPr>
              <w:t xml:space="preserve"> </w:t>
            </w:r>
            <w:r>
              <w:rPr>
                <w:spacing w:val="-2"/>
                <w:sz w:val="12"/>
              </w:rPr>
              <w:t>Kantor</w:t>
            </w:r>
            <w:r>
              <w:rPr>
                <w:spacing w:val="40"/>
                <w:sz w:val="12"/>
              </w:rPr>
              <w:t xml:space="preserve"> </w:t>
            </w:r>
            <w:r>
              <w:rPr>
                <w:spacing w:val="-4"/>
                <w:sz w:val="12"/>
              </w:rPr>
              <w:t>dan</w:t>
            </w:r>
            <w:r>
              <w:rPr>
                <w:spacing w:val="40"/>
                <w:sz w:val="12"/>
              </w:rPr>
              <w:t xml:space="preserve"> </w:t>
            </w:r>
            <w:r>
              <w:rPr>
                <w:spacing w:val="-2"/>
                <w:sz w:val="12"/>
              </w:rPr>
              <w:t>Bangunan</w:t>
            </w:r>
            <w:r>
              <w:rPr>
                <w:spacing w:val="40"/>
                <w:sz w:val="12"/>
              </w:rPr>
              <w:t xml:space="preserve"> </w:t>
            </w:r>
            <w:r>
              <w:rPr>
                <w:spacing w:val="-2"/>
                <w:sz w:val="12"/>
              </w:rPr>
              <w:t>Lainnya</w:t>
            </w:r>
            <w:r>
              <w:rPr>
                <w:spacing w:val="40"/>
                <w:sz w:val="12"/>
              </w:rPr>
              <w:t xml:space="preserve"> </w:t>
            </w:r>
            <w:r>
              <w:rPr>
                <w:spacing w:val="-4"/>
                <w:sz w:val="12"/>
              </w:rPr>
              <w:t>yang</w:t>
            </w:r>
            <w:r>
              <w:rPr>
                <w:spacing w:val="40"/>
                <w:sz w:val="12"/>
              </w:rPr>
              <w:t xml:space="preserve"> </w:t>
            </w:r>
            <w:r>
              <w:rPr>
                <w:spacing w:val="-2"/>
                <w:sz w:val="12"/>
              </w:rPr>
              <w:t>Dipelihara</w:t>
            </w:r>
          </w:p>
          <w:p w:rsidR="00DB4AB0" w:rsidRDefault="00552AB1">
            <w:pPr>
              <w:pStyle w:val="TableParagraph"/>
              <w:ind w:left="105"/>
              <w:rPr>
                <w:sz w:val="12"/>
              </w:rPr>
            </w:pPr>
            <w:r>
              <w:rPr>
                <w:spacing w:val="-2"/>
                <w:sz w:val="12"/>
              </w:rPr>
              <w:t>/Direhabi</w:t>
            </w:r>
            <w:r>
              <w:rPr>
                <w:spacing w:val="40"/>
                <w:sz w:val="12"/>
              </w:rPr>
              <w:t xml:space="preserve"> </w:t>
            </w:r>
            <w:r>
              <w:rPr>
                <w:spacing w:val="-2"/>
                <w:sz w:val="12"/>
              </w:rPr>
              <w:t>litasi</w:t>
            </w:r>
          </w:p>
          <w:p w:rsidR="00DB4AB0" w:rsidRDefault="00552AB1">
            <w:pPr>
              <w:pStyle w:val="TableParagraph"/>
              <w:spacing w:line="128" w:lineRule="exact"/>
              <w:ind w:left="105"/>
              <w:rPr>
                <w:sz w:val="12"/>
              </w:rPr>
            </w:pPr>
            <w:r>
              <w:rPr>
                <w:spacing w:val="-2"/>
                <w:sz w:val="12"/>
              </w:rPr>
              <w:t>(Unit)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2</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3</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ind w:left="9" w:right="5"/>
              <w:jc w:val="center"/>
              <w:rPr>
                <w:sz w:val="12"/>
              </w:rPr>
            </w:pPr>
            <w:r>
              <w:rPr>
                <w:spacing w:val="-10"/>
                <w:sz w:val="12"/>
              </w:rPr>
              <w:t>3</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5"/>
              <w:rPr>
                <w:b/>
                <w:sz w:val="12"/>
              </w:rPr>
            </w:pPr>
          </w:p>
          <w:p w:rsidR="00DB4AB0" w:rsidRDefault="00552AB1">
            <w:pPr>
              <w:pStyle w:val="TableParagraph"/>
              <w:ind w:left="9" w:right="7"/>
              <w:jc w:val="center"/>
              <w:rPr>
                <w:sz w:val="12"/>
              </w:rPr>
            </w:pPr>
            <w:r>
              <w:rPr>
                <w:spacing w:val="-10"/>
                <w:sz w:val="12"/>
              </w:rPr>
              <w:t>3</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985"/>
        </w:trPr>
        <w:tc>
          <w:tcPr>
            <w:tcW w:w="1817" w:type="dxa"/>
            <w:shd w:val="clear" w:color="auto" w:fill="F9EAFD"/>
          </w:tcPr>
          <w:p w:rsidR="00DB4AB0" w:rsidRDefault="00552AB1">
            <w:pPr>
              <w:pStyle w:val="TableParagraph"/>
              <w:spacing w:line="133" w:lineRule="exact"/>
              <w:ind w:left="107"/>
              <w:rPr>
                <w:sz w:val="12"/>
              </w:rPr>
            </w:pPr>
            <w:r>
              <w:rPr>
                <w:spacing w:val="-2"/>
                <w:sz w:val="12"/>
              </w:rPr>
              <w:t>7.01.01.2.09.0001</w:t>
            </w:r>
            <w:r>
              <w:rPr>
                <w:spacing w:val="18"/>
                <w:sz w:val="12"/>
              </w:rPr>
              <w:t xml:space="preserve"> </w:t>
            </w:r>
            <w:r>
              <w:rPr>
                <w:spacing w:val="-10"/>
                <w:sz w:val="12"/>
              </w:rPr>
              <w:t>-</w:t>
            </w:r>
          </w:p>
          <w:p w:rsidR="00DB4AB0" w:rsidRDefault="00552AB1">
            <w:pPr>
              <w:pStyle w:val="TableParagraph"/>
              <w:ind w:left="107" w:right="127"/>
              <w:rPr>
                <w:sz w:val="12"/>
              </w:rPr>
            </w:pPr>
            <w:r>
              <w:rPr>
                <w:sz w:val="12"/>
              </w:rPr>
              <w:t>Penyediaan</w:t>
            </w:r>
            <w:r>
              <w:rPr>
                <w:spacing w:val="-2"/>
                <w:sz w:val="12"/>
              </w:rPr>
              <w:t xml:space="preserve"> </w:t>
            </w:r>
            <w:r>
              <w:rPr>
                <w:sz w:val="12"/>
              </w:rPr>
              <w:t>Jasa</w:t>
            </w:r>
            <w:r>
              <w:rPr>
                <w:spacing w:val="40"/>
                <w:sz w:val="12"/>
              </w:rPr>
              <w:t xml:space="preserve"> </w:t>
            </w:r>
            <w:r>
              <w:rPr>
                <w:sz w:val="12"/>
              </w:rPr>
              <w:t>Pemeliharaan,</w:t>
            </w:r>
            <w:r>
              <w:rPr>
                <w:spacing w:val="-2"/>
                <w:sz w:val="12"/>
              </w:rPr>
              <w:t xml:space="preserve"> </w:t>
            </w:r>
            <w:r>
              <w:rPr>
                <w:sz w:val="12"/>
              </w:rPr>
              <w:t>Biaya</w:t>
            </w:r>
            <w:r>
              <w:rPr>
                <w:spacing w:val="40"/>
                <w:sz w:val="12"/>
              </w:rPr>
              <w:t xml:space="preserve"> </w:t>
            </w:r>
            <w:r>
              <w:rPr>
                <w:sz w:val="12"/>
              </w:rPr>
              <w:t>Pemeliharaan,</w:t>
            </w:r>
            <w:r>
              <w:rPr>
                <w:spacing w:val="-10"/>
                <w:sz w:val="12"/>
              </w:rPr>
              <w:t xml:space="preserve"> </w:t>
            </w:r>
            <w:r>
              <w:rPr>
                <w:sz w:val="12"/>
              </w:rPr>
              <w:t>dan</w:t>
            </w:r>
            <w:r>
              <w:rPr>
                <w:spacing w:val="-10"/>
                <w:sz w:val="12"/>
              </w:rPr>
              <w:t xml:space="preserve"> </w:t>
            </w:r>
            <w:r>
              <w:rPr>
                <w:sz w:val="12"/>
              </w:rPr>
              <w:t>Pajak</w:t>
            </w:r>
            <w:r>
              <w:rPr>
                <w:spacing w:val="40"/>
                <w:sz w:val="12"/>
              </w:rPr>
              <w:t xml:space="preserve"> </w:t>
            </w:r>
            <w:r>
              <w:rPr>
                <w:sz w:val="12"/>
              </w:rPr>
              <w:t>Kendaraan</w:t>
            </w:r>
            <w:r>
              <w:rPr>
                <w:spacing w:val="-2"/>
                <w:sz w:val="12"/>
              </w:rPr>
              <w:t xml:space="preserve"> </w:t>
            </w:r>
            <w:r>
              <w:rPr>
                <w:sz w:val="12"/>
              </w:rPr>
              <w:t>Perorangan</w:t>
            </w:r>
            <w:r>
              <w:rPr>
                <w:spacing w:val="40"/>
                <w:sz w:val="12"/>
              </w:rPr>
              <w:t xml:space="preserve"> </w:t>
            </w:r>
            <w:r>
              <w:rPr>
                <w:sz w:val="12"/>
              </w:rPr>
              <w:t>Dinas atau Kendaraan</w:t>
            </w:r>
          </w:p>
          <w:p w:rsidR="00DB4AB0" w:rsidRDefault="00552AB1">
            <w:pPr>
              <w:pStyle w:val="TableParagraph"/>
              <w:spacing w:line="128" w:lineRule="exact"/>
              <w:ind w:left="107"/>
              <w:rPr>
                <w:sz w:val="12"/>
              </w:rPr>
            </w:pPr>
            <w:r>
              <w:rPr>
                <w:sz w:val="12"/>
              </w:rPr>
              <w:t xml:space="preserve">Dinas </w:t>
            </w:r>
            <w:r>
              <w:rPr>
                <w:spacing w:val="-2"/>
                <w:sz w:val="12"/>
              </w:rPr>
              <w:t>Jabatan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47.740.000,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8"/>
              <w:jc w:val="right"/>
              <w:rPr>
                <w:sz w:val="12"/>
              </w:rPr>
            </w:pPr>
            <w:r>
              <w:rPr>
                <w:spacing w:val="-2"/>
                <w:sz w:val="12"/>
              </w:rPr>
              <w:t>48.217.000,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48.699.000,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rFonts w:ascii="Times New Roman"/>
                <w:sz w:val="12"/>
              </w:rPr>
            </w:pP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2253"/>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2"/>
              <w:rPr>
                <w:b/>
                <w:sz w:val="12"/>
              </w:rPr>
            </w:pPr>
          </w:p>
          <w:p w:rsidR="00DB4AB0" w:rsidRDefault="00552AB1">
            <w:pPr>
              <w:pStyle w:val="TableParagraph"/>
              <w:ind w:left="107" w:right="127"/>
              <w:rPr>
                <w:sz w:val="12"/>
              </w:rPr>
            </w:pPr>
            <w:r>
              <w:rPr>
                <w:sz w:val="12"/>
              </w:rPr>
              <w:t>Tersedianya</w:t>
            </w:r>
            <w:r>
              <w:rPr>
                <w:spacing w:val="-2"/>
                <w:sz w:val="12"/>
              </w:rPr>
              <w:t xml:space="preserve"> </w:t>
            </w:r>
            <w:r>
              <w:rPr>
                <w:sz w:val="12"/>
              </w:rPr>
              <w:t>Jasa</w:t>
            </w:r>
            <w:r>
              <w:rPr>
                <w:spacing w:val="40"/>
                <w:sz w:val="12"/>
              </w:rPr>
              <w:t xml:space="preserve"> </w:t>
            </w:r>
            <w:r>
              <w:rPr>
                <w:sz w:val="12"/>
              </w:rPr>
              <w:t>Pemeliharaan,</w:t>
            </w:r>
            <w:r>
              <w:rPr>
                <w:spacing w:val="-2"/>
                <w:sz w:val="12"/>
              </w:rPr>
              <w:t xml:space="preserve"> </w:t>
            </w:r>
            <w:r>
              <w:rPr>
                <w:sz w:val="12"/>
              </w:rPr>
              <w:t>Biaya</w:t>
            </w:r>
            <w:r>
              <w:rPr>
                <w:spacing w:val="40"/>
                <w:sz w:val="12"/>
              </w:rPr>
              <w:t xml:space="preserve"> </w:t>
            </w:r>
            <w:r>
              <w:rPr>
                <w:sz w:val="12"/>
              </w:rPr>
              <w:t>Pemeliharaan</w:t>
            </w:r>
            <w:r>
              <w:rPr>
                <w:spacing w:val="-10"/>
                <w:sz w:val="12"/>
              </w:rPr>
              <w:t xml:space="preserve"> </w:t>
            </w:r>
            <w:r>
              <w:rPr>
                <w:sz w:val="12"/>
              </w:rPr>
              <w:t>dan</w:t>
            </w:r>
            <w:r>
              <w:rPr>
                <w:spacing w:val="-10"/>
                <w:sz w:val="12"/>
              </w:rPr>
              <w:t xml:space="preserve"> </w:t>
            </w:r>
            <w:r>
              <w:rPr>
                <w:sz w:val="12"/>
              </w:rPr>
              <w:t>Pajak</w:t>
            </w:r>
            <w:r>
              <w:rPr>
                <w:spacing w:val="40"/>
                <w:sz w:val="12"/>
              </w:rPr>
              <w:t xml:space="preserve"> </w:t>
            </w:r>
            <w:r>
              <w:rPr>
                <w:sz w:val="12"/>
              </w:rPr>
              <w:t>Kendaraan</w:t>
            </w:r>
            <w:r>
              <w:rPr>
                <w:spacing w:val="-2"/>
                <w:sz w:val="12"/>
              </w:rPr>
              <w:t xml:space="preserve"> </w:t>
            </w:r>
            <w:r>
              <w:rPr>
                <w:sz w:val="12"/>
              </w:rPr>
              <w:t>Perorangan</w:t>
            </w:r>
            <w:r>
              <w:rPr>
                <w:spacing w:val="40"/>
                <w:sz w:val="12"/>
              </w:rPr>
              <w:t xml:space="preserve"> </w:t>
            </w:r>
            <w:r>
              <w:rPr>
                <w:sz w:val="12"/>
              </w:rPr>
              <w:t>Dinas atau Kendaraan</w:t>
            </w:r>
            <w:r>
              <w:rPr>
                <w:spacing w:val="40"/>
                <w:sz w:val="12"/>
              </w:rPr>
              <w:t xml:space="preserve"> </w:t>
            </w:r>
            <w:r>
              <w:rPr>
                <w:sz w:val="12"/>
              </w:rPr>
              <w:t>Dinas</w:t>
            </w:r>
            <w:r>
              <w:rPr>
                <w:spacing w:val="-2"/>
                <w:sz w:val="12"/>
              </w:rPr>
              <w:t xml:space="preserve"> </w:t>
            </w:r>
            <w:r>
              <w:rPr>
                <w:sz w:val="12"/>
              </w:rPr>
              <w:t>Jabatan</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8"/>
              <w:rPr>
                <w:sz w:val="12"/>
              </w:rPr>
            </w:pPr>
            <w:r>
              <w:rPr>
                <w:spacing w:val="-2"/>
                <w:sz w:val="12"/>
              </w:rPr>
              <w:t>Kendaraa</w:t>
            </w:r>
            <w:r>
              <w:rPr>
                <w:spacing w:val="40"/>
                <w:sz w:val="12"/>
              </w:rPr>
              <w:t xml:space="preserve"> </w:t>
            </w:r>
            <w:r>
              <w:rPr>
                <w:spacing w:val="-10"/>
                <w:sz w:val="12"/>
              </w:rPr>
              <w:t>n</w:t>
            </w:r>
            <w:r>
              <w:rPr>
                <w:spacing w:val="40"/>
                <w:sz w:val="12"/>
              </w:rPr>
              <w:t xml:space="preserve"> </w:t>
            </w:r>
            <w:r>
              <w:rPr>
                <w:spacing w:val="-2"/>
                <w:sz w:val="12"/>
              </w:rPr>
              <w:t>Peroranga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4"/>
                <w:sz w:val="12"/>
              </w:rPr>
              <w:t>atau</w:t>
            </w:r>
            <w:r>
              <w:rPr>
                <w:spacing w:val="40"/>
                <w:sz w:val="12"/>
              </w:rPr>
              <w:t xml:space="preserve"> </w:t>
            </w:r>
            <w:r>
              <w:rPr>
                <w:spacing w:val="-2"/>
                <w:sz w:val="12"/>
              </w:rPr>
              <w:t>Kendaraa</w:t>
            </w:r>
            <w:r>
              <w:rPr>
                <w:spacing w:val="40"/>
                <w:sz w:val="12"/>
              </w:rPr>
              <w:t xml:space="preserve"> </w:t>
            </w:r>
            <w:r>
              <w:rPr>
                <w:sz w:val="12"/>
              </w:rPr>
              <w:t>n</w:t>
            </w:r>
            <w:r>
              <w:rPr>
                <w:spacing w:val="-2"/>
                <w:sz w:val="12"/>
              </w:rPr>
              <w:t xml:space="preserve"> </w:t>
            </w:r>
            <w:r>
              <w:rPr>
                <w:sz w:val="12"/>
              </w:rPr>
              <w:t>Dinas</w:t>
            </w:r>
            <w:r>
              <w:rPr>
                <w:spacing w:val="40"/>
                <w:sz w:val="12"/>
              </w:rPr>
              <w:t xml:space="preserve"> </w:t>
            </w:r>
            <w:r>
              <w:rPr>
                <w:spacing w:val="-2"/>
                <w:sz w:val="12"/>
              </w:rPr>
              <w:t>Jabatan</w:t>
            </w:r>
            <w:r>
              <w:rPr>
                <w:spacing w:val="40"/>
                <w:sz w:val="12"/>
              </w:rPr>
              <w:t xml:space="preserve"> </w:t>
            </w:r>
            <w:r>
              <w:rPr>
                <w:spacing w:val="-4"/>
                <w:sz w:val="12"/>
              </w:rPr>
              <w:t>yang</w:t>
            </w:r>
            <w:r>
              <w:rPr>
                <w:spacing w:val="40"/>
                <w:sz w:val="12"/>
              </w:rPr>
              <w:t xml:space="preserve"> </w:t>
            </w:r>
            <w:r>
              <w:rPr>
                <w:spacing w:val="-2"/>
                <w:sz w:val="12"/>
              </w:rPr>
              <w:t>Dipelihara</w:t>
            </w:r>
            <w:r>
              <w:rPr>
                <w:spacing w:val="40"/>
                <w:sz w:val="12"/>
              </w:rPr>
              <w:t xml:space="preserve"> </w:t>
            </w:r>
            <w:r>
              <w:rPr>
                <w:spacing w:val="-4"/>
                <w:sz w:val="12"/>
              </w:rPr>
              <w:t>dan</w:t>
            </w:r>
            <w:r>
              <w:rPr>
                <w:spacing w:val="40"/>
                <w:sz w:val="12"/>
              </w:rPr>
              <w:t xml:space="preserve"> </w:t>
            </w:r>
            <w:r>
              <w:rPr>
                <w:spacing w:val="-2"/>
                <w:sz w:val="12"/>
              </w:rPr>
              <w:t>dibayarka</w:t>
            </w:r>
            <w:r>
              <w:rPr>
                <w:spacing w:val="40"/>
                <w:sz w:val="12"/>
              </w:rPr>
              <w:t xml:space="preserve"> </w:t>
            </w:r>
            <w:r>
              <w:rPr>
                <w:spacing w:val="-10"/>
                <w:sz w:val="12"/>
              </w:rPr>
              <w:t>n</w:t>
            </w:r>
          </w:p>
          <w:p w:rsidR="00DB4AB0" w:rsidRDefault="00552AB1">
            <w:pPr>
              <w:pStyle w:val="TableParagraph"/>
              <w:spacing w:line="140" w:lineRule="exact"/>
              <w:ind w:left="105" w:right="171"/>
              <w:rPr>
                <w:sz w:val="12"/>
              </w:rPr>
            </w:pPr>
            <w:r>
              <w:rPr>
                <w:spacing w:val="-2"/>
                <w:sz w:val="12"/>
              </w:rPr>
              <w:t>Pajaknya</w:t>
            </w:r>
            <w:r>
              <w:rPr>
                <w:spacing w:val="40"/>
                <w:sz w:val="12"/>
              </w:rPr>
              <w:t xml:space="preserve"> </w:t>
            </w:r>
            <w:r>
              <w:rPr>
                <w:spacing w:val="-2"/>
                <w:sz w:val="12"/>
              </w:rPr>
              <w:t>(Unit)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line="140" w:lineRule="exact"/>
              <w:ind w:right="96"/>
              <w:jc w:val="right"/>
              <w:rPr>
                <w:sz w:val="12"/>
              </w:rPr>
            </w:pPr>
            <w:r>
              <w:rPr>
                <w:spacing w:val="-2"/>
                <w:sz w:val="12"/>
              </w:rPr>
              <w:t>47.267.000,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line="140" w:lineRule="exact"/>
              <w:ind w:right="96"/>
              <w:jc w:val="right"/>
              <w:rPr>
                <w:sz w:val="12"/>
              </w:rPr>
            </w:pPr>
            <w:r>
              <w:rPr>
                <w:spacing w:val="-2"/>
                <w:sz w:val="12"/>
              </w:rPr>
              <w:t>47.740.000,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line="140" w:lineRule="exact"/>
              <w:ind w:right="98"/>
              <w:jc w:val="right"/>
              <w:rPr>
                <w:sz w:val="12"/>
              </w:rPr>
            </w:pPr>
            <w:r>
              <w:rPr>
                <w:spacing w:val="-2"/>
                <w:sz w:val="12"/>
              </w:rPr>
              <w:t>48.217.000,</w:t>
            </w:r>
          </w:p>
          <w:p w:rsidR="00DB4AB0" w:rsidRDefault="00552AB1">
            <w:pPr>
              <w:pStyle w:val="TableParagraph"/>
              <w:spacing w:line="140" w:lineRule="exact"/>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5"/>
              <w:jc w:val="center"/>
              <w:rPr>
                <w:sz w:val="12"/>
              </w:rPr>
            </w:pPr>
            <w:r>
              <w:rPr>
                <w:spacing w:val="-10"/>
                <w:sz w:val="12"/>
              </w:rPr>
              <w:t>4</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line="140" w:lineRule="exact"/>
              <w:ind w:right="99"/>
              <w:jc w:val="right"/>
              <w:rPr>
                <w:sz w:val="12"/>
              </w:rPr>
            </w:pPr>
            <w:r>
              <w:rPr>
                <w:spacing w:val="-2"/>
                <w:sz w:val="12"/>
              </w:rPr>
              <w:t>48.699.000,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7"/>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line="140" w:lineRule="exact"/>
              <w:ind w:right="99"/>
              <w:jc w:val="right"/>
              <w:rPr>
                <w:sz w:val="12"/>
              </w:rPr>
            </w:pPr>
            <w:r>
              <w:rPr>
                <w:spacing w:val="-2"/>
                <w:sz w:val="12"/>
              </w:rPr>
              <w:t>49.186.000,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46"/>
        </w:trPr>
        <w:tc>
          <w:tcPr>
            <w:tcW w:w="1817" w:type="dxa"/>
            <w:shd w:val="clear" w:color="auto" w:fill="F9EAFD"/>
          </w:tcPr>
          <w:p w:rsidR="00DB4AB0" w:rsidRDefault="00552AB1">
            <w:pPr>
              <w:pStyle w:val="TableParagraph"/>
              <w:spacing w:before="54"/>
              <w:ind w:left="107"/>
              <w:rPr>
                <w:sz w:val="12"/>
              </w:rPr>
            </w:pPr>
            <w:r>
              <w:rPr>
                <w:spacing w:val="-2"/>
                <w:sz w:val="12"/>
              </w:rPr>
              <w:t>7.01.01.2.09.0006</w:t>
            </w:r>
            <w:r>
              <w:rPr>
                <w:spacing w:val="18"/>
                <w:sz w:val="12"/>
              </w:rPr>
              <w:t xml:space="preserve"> </w:t>
            </w:r>
            <w:r>
              <w:rPr>
                <w:spacing w:val="-10"/>
                <w:sz w:val="12"/>
              </w:rPr>
              <w:t>-</w:t>
            </w:r>
          </w:p>
          <w:p w:rsidR="00DB4AB0" w:rsidRDefault="00552AB1">
            <w:pPr>
              <w:pStyle w:val="TableParagraph"/>
              <w:spacing w:before="1"/>
              <w:ind w:left="107" w:right="288"/>
              <w:rPr>
                <w:sz w:val="12"/>
              </w:rPr>
            </w:pPr>
            <w:r>
              <w:rPr>
                <w:sz w:val="12"/>
              </w:rPr>
              <w:t>Pemeliharaan</w:t>
            </w:r>
            <w:r>
              <w:rPr>
                <w:spacing w:val="-10"/>
                <w:sz w:val="12"/>
              </w:rPr>
              <w:t xml:space="preserve"> </w:t>
            </w:r>
            <w:r>
              <w:rPr>
                <w:sz w:val="12"/>
              </w:rPr>
              <w:t>Peralatan</w:t>
            </w:r>
            <w:r>
              <w:rPr>
                <w:spacing w:val="40"/>
                <w:sz w:val="12"/>
              </w:rPr>
              <w:t xml:space="preserve"> </w:t>
            </w:r>
            <w:r>
              <w:rPr>
                <w:sz w:val="12"/>
              </w:rPr>
              <w:t>dan Mesin Lainnya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26" w:line="140" w:lineRule="exact"/>
              <w:ind w:right="96"/>
              <w:jc w:val="right"/>
              <w:rPr>
                <w:sz w:val="12"/>
              </w:rPr>
            </w:pPr>
            <w:r>
              <w:rPr>
                <w:spacing w:val="-2"/>
                <w:sz w:val="12"/>
              </w:rPr>
              <w:t>3.000.000,0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26"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552AB1">
            <w:pPr>
              <w:pStyle w:val="TableParagraph"/>
              <w:spacing w:before="126" w:line="140" w:lineRule="exact"/>
              <w:ind w:right="98"/>
              <w:jc w:val="right"/>
              <w:rPr>
                <w:sz w:val="12"/>
              </w:rPr>
            </w:pPr>
            <w:r>
              <w:rPr>
                <w:spacing w:val="-2"/>
                <w:sz w:val="12"/>
              </w:rPr>
              <w:t>9.000.000,0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552AB1">
            <w:pPr>
              <w:pStyle w:val="TableParagraph"/>
              <w:spacing w:before="126" w:line="140" w:lineRule="exact"/>
              <w:ind w:right="99"/>
              <w:jc w:val="right"/>
              <w:rPr>
                <w:sz w:val="12"/>
              </w:rPr>
            </w:pPr>
            <w:r>
              <w:rPr>
                <w:spacing w:val="-2"/>
                <w:sz w:val="12"/>
              </w:rPr>
              <w:t>12.000.000,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552AB1">
            <w:pPr>
              <w:pStyle w:val="TableParagraph"/>
              <w:spacing w:before="126" w:line="140" w:lineRule="exact"/>
              <w:ind w:right="99"/>
              <w:jc w:val="right"/>
              <w:rPr>
                <w:sz w:val="12"/>
              </w:rPr>
            </w:pPr>
            <w:r>
              <w:rPr>
                <w:spacing w:val="-2"/>
                <w:sz w:val="12"/>
              </w:rPr>
              <w:t>15.000.000,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705"/>
        </w:trPr>
        <w:tc>
          <w:tcPr>
            <w:tcW w:w="1817" w:type="dxa"/>
            <w:tcBorders>
              <w:bottom w:val="nil"/>
            </w:tcBorders>
          </w:tcPr>
          <w:p w:rsidR="00DB4AB0" w:rsidRDefault="00552AB1">
            <w:pPr>
              <w:pStyle w:val="TableParagraph"/>
              <w:spacing w:before="134"/>
              <w:ind w:left="107" w:right="288"/>
              <w:rPr>
                <w:sz w:val="12"/>
              </w:rPr>
            </w:pPr>
            <w:r>
              <w:rPr>
                <w:spacing w:val="-2"/>
                <w:sz w:val="12"/>
              </w:rPr>
              <w:t>Terlaksananya</w:t>
            </w:r>
            <w:r>
              <w:rPr>
                <w:spacing w:val="40"/>
                <w:sz w:val="12"/>
              </w:rPr>
              <w:t xml:space="preserve"> </w:t>
            </w:r>
            <w:r>
              <w:rPr>
                <w:sz w:val="12"/>
              </w:rPr>
              <w:t>Pemeliharaan</w:t>
            </w:r>
            <w:r>
              <w:rPr>
                <w:spacing w:val="-10"/>
                <w:sz w:val="12"/>
              </w:rPr>
              <w:t xml:space="preserve"> </w:t>
            </w:r>
            <w:r>
              <w:rPr>
                <w:sz w:val="12"/>
              </w:rPr>
              <w:t>Peralatan</w:t>
            </w:r>
            <w:r>
              <w:rPr>
                <w:spacing w:val="40"/>
                <w:sz w:val="12"/>
              </w:rPr>
              <w:t xml:space="preserve"> </w:t>
            </w:r>
            <w:r>
              <w:rPr>
                <w:sz w:val="12"/>
              </w:rPr>
              <w:t>dan Mesin Lainnya</w:t>
            </w:r>
          </w:p>
        </w:tc>
        <w:tc>
          <w:tcPr>
            <w:tcW w:w="828" w:type="dxa"/>
          </w:tcPr>
          <w:p w:rsidR="00DB4AB0" w:rsidRDefault="00552AB1">
            <w:pPr>
              <w:pStyle w:val="TableParagraph"/>
              <w:ind w:left="105" w:right="90"/>
              <w:rPr>
                <w:sz w:val="12"/>
              </w:rPr>
            </w:pPr>
            <w:r>
              <w:rPr>
                <w:spacing w:val="-2"/>
                <w:sz w:val="12"/>
              </w:rPr>
              <w:t>Jumlah</w:t>
            </w:r>
            <w:r>
              <w:rPr>
                <w:spacing w:val="40"/>
                <w:sz w:val="12"/>
              </w:rPr>
              <w:t xml:space="preserve"> </w:t>
            </w:r>
            <w:r>
              <w:rPr>
                <w:spacing w:val="-2"/>
                <w:sz w:val="12"/>
              </w:rPr>
              <w:t>Peralatan</w:t>
            </w:r>
            <w:r>
              <w:rPr>
                <w:spacing w:val="40"/>
                <w:sz w:val="12"/>
              </w:rPr>
              <w:t xml:space="preserve"> </w:t>
            </w:r>
            <w:r>
              <w:rPr>
                <w:sz w:val="12"/>
              </w:rPr>
              <w:t>dan</w:t>
            </w:r>
            <w:r>
              <w:rPr>
                <w:spacing w:val="-10"/>
                <w:sz w:val="12"/>
              </w:rPr>
              <w:t xml:space="preserve"> </w:t>
            </w:r>
            <w:r>
              <w:rPr>
                <w:sz w:val="12"/>
              </w:rPr>
              <w:t>Mesin</w:t>
            </w:r>
            <w:r>
              <w:rPr>
                <w:spacing w:val="40"/>
                <w:sz w:val="12"/>
              </w:rPr>
              <w:t xml:space="preserve"> </w:t>
            </w:r>
            <w:r>
              <w:rPr>
                <w:spacing w:val="-2"/>
                <w:sz w:val="12"/>
              </w:rPr>
              <w:t>Lainnya</w:t>
            </w:r>
          </w:p>
          <w:p w:rsidR="00DB4AB0" w:rsidRDefault="00552AB1">
            <w:pPr>
              <w:pStyle w:val="TableParagraph"/>
              <w:spacing w:line="127" w:lineRule="exact"/>
              <w:ind w:left="105"/>
              <w:rPr>
                <w:sz w:val="12"/>
              </w:rPr>
            </w:pPr>
            <w:r>
              <w:rPr>
                <w:spacing w:val="-4"/>
                <w:sz w:val="12"/>
              </w:rPr>
              <w:t>yang</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5</w:t>
            </w:r>
          </w:p>
        </w:tc>
        <w:tc>
          <w:tcPr>
            <w:tcW w:w="977" w:type="dxa"/>
          </w:tcPr>
          <w:p w:rsidR="00DB4AB0" w:rsidRDefault="00DB4AB0">
            <w:pPr>
              <w:pStyle w:val="TableParagraph"/>
              <w:spacing w:before="65"/>
              <w:rPr>
                <w:b/>
                <w:sz w:val="12"/>
              </w:rPr>
            </w:pPr>
          </w:p>
          <w:p w:rsidR="00DB4AB0" w:rsidRDefault="00552AB1">
            <w:pPr>
              <w:pStyle w:val="TableParagraph"/>
              <w:spacing w:line="140" w:lineRule="exact"/>
              <w:ind w:right="96"/>
              <w:jc w:val="right"/>
              <w:rPr>
                <w:sz w:val="12"/>
              </w:rPr>
            </w:pPr>
            <w:r>
              <w:rPr>
                <w:spacing w:val="-2"/>
                <w:sz w:val="12"/>
              </w:rPr>
              <w:t>3.000.000,0</w:t>
            </w:r>
          </w:p>
          <w:p w:rsidR="00DB4AB0" w:rsidRDefault="00552AB1">
            <w:pPr>
              <w:pStyle w:val="TableParagraph"/>
              <w:spacing w:line="140" w:lineRule="exact"/>
              <w:ind w:right="96"/>
              <w:jc w:val="right"/>
              <w:rPr>
                <w:sz w:val="12"/>
              </w:rPr>
            </w:pPr>
            <w:r>
              <w:rPr>
                <w:spacing w:val="-10"/>
                <w:sz w:val="12"/>
              </w:rPr>
              <w:t>0</w:t>
            </w:r>
          </w:p>
        </w:tc>
        <w:tc>
          <w:tcPr>
            <w:tcW w:w="665" w:type="dxa"/>
          </w:tcPr>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5</w:t>
            </w:r>
          </w:p>
        </w:tc>
        <w:tc>
          <w:tcPr>
            <w:tcW w:w="977" w:type="dxa"/>
          </w:tcPr>
          <w:p w:rsidR="00DB4AB0" w:rsidRDefault="00DB4AB0">
            <w:pPr>
              <w:pStyle w:val="TableParagraph"/>
              <w:spacing w:before="65"/>
              <w:rPr>
                <w:b/>
                <w:sz w:val="12"/>
              </w:rPr>
            </w:pPr>
          </w:p>
          <w:p w:rsidR="00DB4AB0" w:rsidRDefault="00552AB1">
            <w:pPr>
              <w:pStyle w:val="TableParagraph"/>
              <w:spacing w:line="140" w:lineRule="exact"/>
              <w:ind w:right="96"/>
              <w:jc w:val="right"/>
              <w:rPr>
                <w:sz w:val="12"/>
              </w:rPr>
            </w:pPr>
            <w:r>
              <w:rPr>
                <w:spacing w:val="-2"/>
                <w:sz w:val="12"/>
              </w:rPr>
              <w:t>7.000.000,0</w:t>
            </w:r>
          </w:p>
          <w:p w:rsidR="00DB4AB0" w:rsidRDefault="00552AB1">
            <w:pPr>
              <w:pStyle w:val="TableParagraph"/>
              <w:spacing w:line="140" w:lineRule="exact"/>
              <w:ind w:right="96"/>
              <w:jc w:val="right"/>
              <w:rPr>
                <w:sz w:val="12"/>
              </w:rPr>
            </w:pPr>
            <w:r>
              <w:rPr>
                <w:spacing w:val="-10"/>
                <w:sz w:val="12"/>
              </w:rPr>
              <w:t>0</w:t>
            </w:r>
          </w:p>
        </w:tc>
        <w:tc>
          <w:tcPr>
            <w:tcW w:w="665" w:type="dxa"/>
          </w:tcPr>
          <w:p w:rsidR="00DB4AB0" w:rsidRDefault="00DB4AB0">
            <w:pPr>
              <w:pStyle w:val="TableParagraph"/>
              <w:spacing w:before="135"/>
              <w:rPr>
                <w:b/>
                <w:sz w:val="12"/>
              </w:rPr>
            </w:pPr>
          </w:p>
          <w:p w:rsidR="00DB4AB0" w:rsidRDefault="00552AB1">
            <w:pPr>
              <w:pStyle w:val="TableParagraph"/>
              <w:ind w:left="9"/>
              <w:jc w:val="center"/>
              <w:rPr>
                <w:sz w:val="12"/>
              </w:rPr>
            </w:pPr>
            <w:r>
              <w:rPr>
                <w:spacing w:val="-10"/>
                <w:sz w:val="12"/>
              </w:rPr>
              <w:t>5</w:t>
            </w:r>
          </w:p>
        </w:tc>
        <w:tc>
          <w:tcPr>
            <w:tcW w:w="979" w:type="dxa"/>
          </w:tcPr>
          <w:p w:rsidR="00DB4AB0" w:rsidRDefault="00DB4AB0">
            <w:pPr>
              <w:pStyle w:val="TableParagraph"/>
              <w:spacing w:before="65"/>
              <w:rPr>
                <w:b/>
                <w:sz w:val="12"/>
              </w:rPr>
            </w:pPr>
          </w:p>
          <w:p w:rsidR="00DB4AB0" w:rsidRDefault="00552AB1">
            <w:pPr>
              <w:pStyle w:val="TableParagraph"/>
              <w:spacing w:line="140" w:lineRule="exact"/>
              <w:ind w:right="98"/>
              <w:jc w:val="right"/>
              <w:rPr>
                <w:sz w:val="12"/>
              </w:rPr>
            </w:pPr>
            <w:r>
              <w:rPr>
                <w:spacing w:val="-2"/>
                <w:sz w:val="12"/>
              </w:rPr>
              <w:t>9.000.000,0</w:t>
            </w:r>
          </w:p>
          <w:p w:rsidR="00DB4AB0" w:rsidRDefault="00552AB1">
            <w:pPr>
              <w:pStyle w:val="TableParagraph"/>
              <w:spacing w:line="140" w:lineRule="exact"/>
              <w:ind w:right="98"/>
              <w:jc w:val="right"/>
              <w:rPr>
                <w:sz w:val="12"/>
              </w:rPr>
            </w:pPr>
            <w:r>
              <w:rPr>
                <w:spacing w:val="-10"/>
                <w:sz w:val="12"/>
              </w:rPr>
              <w:t>0</w:t>
            </w:r>
          </w:p>
        </w:tc>
        <w:tc>
          <w:tcPr>
            <w:tcW w:w="665" w:type="dxa"/>
          </w:tcPr>
          <w:p w:rsidR="00DB4AB0" w:rsidRDefault="00DB4AB0">
            <w:pPr>
              <w:pStyle w:val="TableParagraph"/>
              <w:spacing w:before="135"/>
              <w:rPr>
                <w:b/>
                <w:sz w:val="12"/>
              </w:rPr>
            </w:pPr>
          </w:p>
          <w:p w:rsidR="00DB4AB0" w:rsidRDefault="00552AB1">
            <w:pPr>
              <w:pStyle w:val="TableParagraph"/>
              <w:ind w:left="9" w:right="5"/>
              <w:jc w:val="center"/>
              <w:rPr>
                <w:sz w:val="12"/>
              </w:rPr>
            </w:pPr>
            <w:r>
              <w:rPr>
                <w:spacing w:val="-10"/>
                <w:sz w:val="12"/>
              </w:rPr>
              <w:t>5</w:t>
            </w:r>
          </w:p>
        </w:tc>
        <w:tc>
          <w:tcPr>
            <w:tcW w:w="978" w:type="dxa"/>
          </w:tcPr>
          <w:p w:rsidR="00DB4AB0" w:rsidRDefault="00DB4AB0">
            <w:pPr>
              <w:pStyle w:val="TableParagraph"/>
              <w:spacing w:before="65"/>
              <w:rPr>
                <w:b/>
                <w:sz w:val="12"/>
              </w:rPr>
            </w:pPr>
          </w:p>
          <w:p w:rsidR="00DB4AB0" w:rsidRDefault="00552AB1">
            <w:pPr>
              <w:pStyle w:val="TableParagraph"/>
              <w:spacing w:line="140" w:lineRule="exact"/>
              <w:ind w:right="99"/>
              <w:jc w:val="right"/>
              <w:rPr>
                <w:sz w:val="12"/>
              </w:rPr>
            </w:pPr>
            <w:r>
              <w:rPr>
                <w:spacing w:val="-2"/>
                <w:sz w:val="12"/>
              </w:rPr>
              <w:t>12.000.000,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spacing w:before="135"/>
              <w:rPr>
                <w:b/>
                <w:sz w:val="12"/>
              </w:rPr>
            </w:pPr>
          </w:p>
          <w:p w:rsidR="00DB4AB0" w:rsidRDefault="00552AB1">
            <w:pPr>
              <w:pStyle w:val="TableParagraph"/>
              <w:ind w:left="9" w:right="7"/>
              <w:jc w:val="center"/>
              <w:rPr>
                <w:sz w:val="12"/>
              </w:rPr>
            </w:pPr>
            <w:r>
              <w:rPr>
                <w:spacing w:val="-10"/>
                <w:sz w:val="12"/>
              </w:rPr>
              <w:t>5</w:t>
            </w:r>
          </w:p>
        </w:tc>
        <w:tc>
          <w:tcPr>
            <w:tcW w:w="977" w:type="dxa"/>
          </w:tcPr>
          <w:p w:rsidR="00DB4AB0" w:rsidRDefault="00DB4AB0">
            <w:pPr>
              <w:pStyle w:val="TableParagraph"/>
              <w:spacing w:before="65"/>
              <w:rPr>
                <w:b/>
                <w:sz w:val="12"/>
              </w:rPr>
            </w:pPr>
          </w:p>
          <w:p w:rsidR="00DB4AB0" w:rsidRDefault="00552AB1">
            <w:pPr>
              <w:pStyle w:val="TableParagraph"/>
              <w:spacing w:line="140" w:lineRule="exact"/>
              <w:ind w:right="99"/>
              <w:jc w:val="right"/>
              <w:rPr>
                <w:sz w:val="12"/>
              </w:rPr>
            </w:pPr>
            <w:r>
              <w:rPr>
                <w:spacing w:val="-2"/>
                <w:sz w:val="12"/>
              </w:rPr>
              <w:t>15.000.000,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2029"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498"/>
        </w:trPr>
        <w:tc>
          <w:tcPr>
            <w:tcW w:w="1817" w:type="dxa"/>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spacing w:line="242" w:lineRule="auto"/>
              <w:ind w:left="105"/>
              <w:rPr>
                <w:sz w:val="12"/>
              </w:rPr>
            </w:pPr>
            <w:r>
              <w:rPr>
                <w:spacing w:val="-2"/>
                <w:sz w:val="12"/>
              </w:rPr>
              <w:t>Dipelihara</w:t>
            </w:r>
            <w:r>
              <w:rPr>
                <w:spacing w:val="40"/>
                <w:sz w:val="12"/>
              </w:rPr>
              <w:t xml:space="preserve"> </w:t>
            </w:r>
            <w:r>
              <w:rPr>
                <w:spacing w:val="-2"/>
                <w:sz w:val="12"/>
              </w:rPr>
              <w:t>(Unit)</w:t>
            </w:r>
          </w:p>
        </w:tc>
        <w:tc>
          <w:tcPr>
            <w:tcW w:w="759"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7"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7"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9"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8"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7" w:type="dxa"/>
            <w:tcBorders>
              <w:top w:val="single" w:sz="4" w:space="0" w:color="FFFFFF"/>
            </w:tcBorders>
          </w:tcPr>
          <w:p w:rsidR="00DB4AB0" w:rsidRDefault="00DB4AB0">
            <w:pPr>
              <w:pStyle w:val="TableParagraph"/>
              <w:rPr>
                <w:rFonts w:ascii="Times New Roman"/>
                <w:sz w:val="12"/>
              </w:rPr>
            </w:pPr>
          </w:p>
        </w:tc>
        <w:tc>
          <w:tcPr>
            <w:tcW w:w="1222" w:type="dxa"/>
            <w:tcBorders>
              <w:top w:val="single" w:sz="4" w:space="0" w:color="FFFFFF"/>
            </w:tcBorders>
          </w:tcPr>
          <w:p w:rsidR="00DB4AB0" w:rsidRDefault="00DB4AB0">
            <w:pPr>
              <w:pStyle w:val="TableParagraph"/>
              <w:rPr>
                <w:rFonts w:ascii="Times New Roman"/>
                <w:sz w:val="12"/>
              </w:rPr>
            </w:pPr>
          </w:p>
        </w:tc>
        <w:tc>
          <w:tcPr>
            <w:tcW w:w="1313" w:type="dxa"/>
            <w:tcBorders>
              <w:top w:val="single" w:sz="4" w:space="0" w:color="FFFFFF"/>
            </w:tcBorders>
          </w:tcPr>
          <w:p w:rsidR="00DB4AB0" w:rsidRDefault="00DB4AB0">
            <w:pPr>
              <w:pStyle w:val="TableParagraph"/>
              <w:rPr>
                <w:rFonts w:ascii="Times New Roman"/>
                <w:sz w:val="12"/>
              </w:rPr>
            </w:pPr>
          </w:p>
        </w:tc>
      </w:tr>
      <w:tr w:rsidR="00DB4AB0">
        <w:trPr>
          <w:trHeight w:val="758"/>
        </w:trPr>
        <w:tc>
          <w:tcPr>
            <w:tcW w:w="1817" w:type="dxa"/>
            <w:shd w:val="clear" w:color="auto" w:fill="F9EAFD"/>
          </w:tcPr>
          <w:p w:rsidR="00DB4AB0" w:rsidRDefault="00552AB1">
            <w:pPr>
              <w:pStyle w:val="TableParagraph"/>
              <w:spacing w:before="95" w:line="140" w:lineRule="exact"/>
              <w:ind w:left="107"/>
              <w:rPr>
                <w:sz w:val="12"/>
              </w:rPr>
            </w:pPr>
            <w:r>
              <w:rPr>
                <w:spacing w:val="-2"/>
                <w:sz w:val="12"/>
              </w:rPr>
              <w:t>7.01.01.2.09.0009</w:t>
            </w:r>
            <w:r>
              <w:rPr>
                <w:spacing w:val="18"/>
                <w:sz w:val="12"/>
              </w:rPr>
              <w:t xml:space="preserve"> </w:t>
            </w:r>
            <w:r>
              <w:rPr>
                <w:spacing w:val="-10"/>
                <w:sz w:val="12"/>
              </w:rPr>
              <w:t>-</w:t>
            </w:r>
          </w:p>
          <w:p w:rsidR="00DB4AB0" w:rsidRDefault="00552AB1">
            <w:pPr>
              <w:pStyle w:val="TableParagraph"/>
              <w:ind w:left="107"/>
              <w:rPr>
                <w:sz w:val="12"/>
              </w:rPr>
            </w:pPr>
            <w:r>
              <w:rPr>
                <w:spacing w:val="-2"/>
                <w:sz w:val="12"/>
              </w:rPr>
              <w:t>Pemeliharaan/Rehabilitasi</w:t>
            </w:r>
            <w:r>
              <w:rPr>
                <w:spacing w:val="40"/>
                <w:sz w:val="12"/>
              </w:rPr>
              <w:t xml:space="preserve"> </w:t>
            </w:r>
            <w:r>
              <w:rPr>
                <w:sz w:val="12"/>
              </w:rPr>
              <w:t>Gedung Kantor dan</w:t>
            </w:r>
            <w:r>
              <w:rPr>
                <w:spacing w:val="40"/>
                <w:sz w:val="12"/>
              </w:rPr>
              <w:t xml:space="preserve"> </w:t>
            </w:r>
            <w:r>
              <w:rPr>
                <w:sz w:val="12"/>
              </w:rPr>
              <w:t>Bangunan</w:t>
            </w:r>
            <w:r>
              <w:rPr>
                <w:spacing w:val="-2"/>
                <w:sz w:val="12"/>
              </w:rPr>
              <w:t xml:space="preserve"> </w:t>
            </w:r>
            <w:r>
              <w:rPr>
                <w:sz w:val="12"/>
              </w:rPr>
              <w:t>Lainnya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3"/>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3"/>
              <w:rPr>
                <w:b/>
                <w:sz w:val="12"/>
              </w:rPr>
            </w:pPr>
          </w:p>
          <w:p w:rsidR="00DB4AB0" w:rsidRDefault="00552AB1">
            <w:pPr>
              <w:pStyle w:val="TableParagraph"/>
              <w:ind w:right="96"/>
              <w:jc w:val="right"/>
              <w:rPr>
                <w:sz w:val="12"/>
              </w:rPr>
            </w:pPr>
            <w:r>
              <w:rPr>
                <w:spacing w:val="-2"/>
                <w:sz w:val="12"/>
              </w:rPr>
              <w:t>20.000.000,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93"/>
              <w:rPr>
                <w:b/>
                <w:sz w:val="12"/>
              </w:rPr>
            </w:pPr>
          </w:p>
          <w:p w:rsidR="00DB4AB0" w:rsidRDefault="00552AB1">
            <w:pPr>
              <w:pStyle w:val="TableParagraph"/>
              <w:ind w:right="98"/>
              <w:jc w:val="right"/>
              <w:rPr>
                <w:sz w:val="12"/>
              </w:rPr>
            </w:pPr>
            <w:r>
              <w:rPr>
                <w:spacing w:val="-2"/>
                <w:sz w:val="12"/>
              </w:rPr>
              <w:t>20.000.000,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93"/>
              <w:rPr>
                <w:b/>
                <w:sz w:val="12"/>
              </w:rPr>
            </w:pPr>
          </w:p>
          <w:p w:rsidR="00DB4AB0" w:rsidRDefault="00552AB1">
            <w:pPr>
              <w:pStyle w:val="TableParagraph"/>
              <w:ind w:right="99"/>
              <w:jc w:val="right"/>
              <w:rPr>
                <w:sz w:val="12"/>
              </w:rPr>
            </w:pPr>
            <w:r>
              <w:rPr>
                <w:spacing w:val="-2"/>
                <w:sz w:val="12"/>
              </w:rPr>
              <w:t>30.000.000,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3"/>
              <w:rPr>
                <w:b/>
                <w:sz w:val="12"/>
              </w:rPr>
            </w:pPr>
          </w:p>
          <w:p w:rsidR="00DB4AB0" w:rsidRDefault="00552AB1">
            <w:pPr>
              <w:pStyle w:val="TableParagraph"/>
              <w:ind w:right="99"/>
              <w:jc w:val="right"/>
              <w:rPr>
                <w:sz w:val="12"/>
              </w:rPr>
            </w:pPr>
            <w:r>
              <w:rPr>
                <w:spacing w:val="-2"/>
                <w:sz w:val="12"/>
              </w:rPr>
              <w:t>33.000.000,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550"/>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107"/>
              <w:rPr>
                <w:sz w:val="12"/>
              </w:rPr>
            </w:pPr>
            <w:r>
              <w:rPr>
                <w:spacing w:val="-2"/>
                <w:sz w:val="12"/>
              </w:rPr>
              <w:t>Terlaksananya</w:t>
            </w:r>
            <w:r>
              <w:rPr>
                <w:spacing w:val="40"/>
                <w:sz w:val="12"/>
              </w:rPr>
              <w:t xml:space="preserve"> </w:t>
            </w:r>
            <w:r>
              <w:rPr>
                <w:spacing w:val="-2"/>
                <w:sz w:val="12"/>
              </w:rPr>
              <w:t>Pemeliharaan/Rehabilitasi</w:t>
            </w:r>
            <w:r>
              <w:rPr>
                <w:spacing w:val="40"/>
                <w:sz w:val="12"/>
              </w:rPr>
              <w:t xml:space="preserve"> </w:t>
            </w:r>
            <w:r>
              <w:rPr>
                <w:sz w:val="12"/>
              </w:rPr>
              <w:t>Gedung Kantor dan</w:t>
            </w:r>
            <w:r>
              <w:rPr>
                <w:spacing w:val="40"/>
                <w:sz w:val="12"/>
              </w:rPr>
              <w:t xml:space="preserve"> </w:t>
            </w:r>
            <w:r>
              <w:rPr>
                <w:sz w:val="12"/>
              </w:rPr>
              <w:t>Bangunan</w:t>
            </w:r>
            <w:r>
              <w:rPr>
                <w:spacing w:val="-2"/>
                <w:sz w:val="12"/>
              </w:rPr>
              <w:t xml:space="preserve"> </w:t>
            </w:r>
            <w:r>
              <w:rPr>
                <w:sz w:val="12"/>
              </w:rPr>
              <w:t>Lainnya</w:t>
            </w:r>
          </w:p>
        </w:tc>
        <w:tc>
          <w:tcPr>
            <w:tcW w:w="828" w:type="dxa"/>
          </w:tcPr>
          <w:p w:rsidR="00DB4AB0" w:rsidRDefault="00552AB1">
            <w:pPr>
              <w:pStyle w:val="TableParagraph"/>
              <w:ind w:left="105" w:right="98"/>
              <w:rPr>
                <w:sz w:val="12"/>
              </w:rPr>
            </w:pPr>
            <w:r>
              <w:rPr>
                <w:spacing w:val="-2"/>
                <w:sz w:val="12"/>
              </w:rPr>
              <w:t>Jumlah</w:t>
            </w:r>
            <w:r>
              <w:rPr>
                <w:spacing w:val="40"/>
                <w:sz w:val="12"/>
              </w:rPr>
              <w:t xml:space="preserve"> </w:t>
            </w:r>
            <w:r>
              <w:rPr>
                <w:spacing w:val="-2"/>
                <w:sz w:val="12"/>
              </w:rPr>
              <w:t>Gedung</w:t>
            </w:r>
            <w:r>
              <w:rPr>
                <w:spacing w:val="40"/>
                <w:sz w:val="12"/>
              </w:rPr>
              <w:t xml:space="preserve"> </w:t>
            </w:r>
            <w:r>
              <w:rPr>
                <w:spacing w:val="-2"/>
                <w:sz w:val="12"/>
              </w:rPr>
              <w:t>Kantor</w:t>
            </w:r>
            <w:r>
              <w:rPr>
                <w:spacing w:val="40"/>
                <w:sz w:val="12"/>
              </w:rPr>
              <w:t xml:space="preserve"> </w:t>
            </w:r>
            <w:r>
              <w:rPr>
                <w:spacing w:val="-4"/>
                <w:sz w:val="12"/>
              </w:rPr>
              <w:t>dan</w:t>
            </w:r>
            <w:r>
              <w:rPr>
                <w:spacing w:val="40"/>
                <w:sz w:val="12"/>
              </w:rPr>
              <w:t xml:space="preserve"> </w:t>
            </w:r>
            <w:r>
              <w:rPr>
                <w:spacing w:val="-2"/>
                <w:sz w:val="12"/>
              </w:rPr>
              <w:t>Bangunan</w:t>
            </w:r>
            <w:r>
              <w:rPr>
                <w:spacing w:val="40"/>
                <w:sz w:val="12"/>
              </w:rPr>
              <w:t xml:space="preserve"> </w:t>
            </w:r>
            <w:r>
              <w:rPr>
                <w:spacing w:val="-2"/>
                <w:sz w:val="12"/>
              </w:rPr>
              <w:t>Lainnya</w:t>
            </w:r>
            <w:r>
              <w:rPr>
                <w:spacing w:val="40"/>
                <w:sz w:val="12"/>
              </w:rPr>
              <w:t xml:space="preserve"> </w:t>
            </w:r>
            <w:r>
              <w:rPr>
                <w:spacing w:val="-4"/>
                <w:sz w:val="12"/>
              </w:rPr>
              <w:t>yang</w:t>
            </w:r>
            <w:r>
              <w:rPr>
                <w:spacing w:val="40"/>
                <w:sz w:val="12"/>
              </w:rPr>
              <w:t xml:space="preserve"> </w:t>
            </w:r>
            <w:r>
              <w:rPr>
                <w:spacing w:val="-2"/>
                <w:sz w:val="12"/>
              </w:rPr>
              <w:t>Dipelihara</w:t>
            </w:r>
          </w:p>
          <w:p w:rsidR="00DB4AB0" w:rsidRDefault="00552AB1">
            <w:pPr>
              <w:pStyle w:val="TableParagraph"/>
              <w:ind w:left="105"/>
              <w:rPr>
                <w:sz w:val="12"/>
              </w:rPr>
            </w:pPr>
            <w:r>
              <w:rPr>
                <w:spacing w:val="-2"/>
                <w:sz w:val="12"/>
              </w:rPr>
              <w:t>/Direhabi</w:t>
            </w:r>
            <w:r>
              <w:rPr>
                <w:spacing w:val="40"/>
                <w:sz w:val="12"/>
              </w:rPr>
              <w:t xml:space="preserve"> </w:t>
            </w:r>
            <w:r>
              <w:rPr>
                <w:spacing w:val="-2"/>
                <w:sz w:val="12"/>
              </w:rPr>
              <w:t>litasi</w:t>
            </w:r>
          </w:p>
          <w:p w:rsidR="00DB4AB0" w:rsidRDefault="00552AB1">
            <w:pPr>
              <w:pStyle w:val="TableParagraph"/>
              <w:spacing w:line="123" w:lineRule="exact"/>
              <w:ind w:left="105"/>
              <w:rPr>
                <w:sz w:val="12"/>
              </w:rPr>
            </w:pPr>
            <w:r>
              <w:rPr>
                <w:spacing w:val="-2"/>
                <w:sz w:val="12"/>
              </w:rPr>
              <w:t>(Unit)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2</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20.000.000,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3</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8"/>
              <w:jc w:val="right"/>
              <w:rPr>
                <w:sz w:val="12"/>
              </w:rPr>
            </w:pPr>
            <w:r>
              <w:rPr>
                <w:spacing w:val="-2"/>
                <w:sz w:val="12"/>
              </w:rPr>
              <w:t>20.000.000,</w:t>
            </w:r>
          </w:p>
          <w:p w:rsidR="00DB4AB0" w:rsidRDefault="00552AB1">
            <w:pPr>
              <w:pStyle w:val="TableParagraph"/>
              <w:spacing w:before="1"/>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right="5"/>
              <w:jc w:val="center"/>
              <w:rPr>
                <w:sz w:val="12"/>
              </w:rPr>
            </w:pPr>
            <w:r>
              <w:rPr>
                <w:spacing w:val="-10"/>
                <w:sz w:val="12"/>
              </w:rPr>
              <w:t>3</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9"/>
              <w:jc w:val="right"/>
              <w:rPr>
                <w:sz w:val="12"/>
              </w:rPr>
            </w:pPr>
            <w:r>
              <w:rPr>
                <w:spacing w:val="-2"/>
                <w:sz w:val="12"/>
              </w:rPr>
              <w:t>30.000.000,</w:t>
            </w:r>
          </w:p>
          <w:p w:rsidR="00DB4AB0" w:rsidRDefault="00552AB1">
            <w:pPr>
              <w:pStyle w:val="TableParagraph"/>
              <w:spacing w:before="1"/>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right="7"/>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9"/>
              <w:jc w:val="right"/>
              <w:rPr>
                <w:sz w:val="12"/>
              </w:rPr>
            </w:pPr>
            <w:r>
              <w:rPr>
                <w:spacing w:val="-2"/>
                <w:sz w:val="12"/>
              </w:rPr>
              <w:t>33.000.000,</w:t>
            </w:r>
          </w:p>
          <w:p w:rsidR="00DB4AB0" w:rsidRDefault="00552AB1">
            <w:pPr>
              <w:pStyle w:val="TableParagraph"/>
              <w:spacing w:before="1"/>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647"/>
        </w:trPr>
        <w:tc>
          <w:tcPr>
            <w:tcW w:w="1817" w:type="dxa"/>
            <w:shd w:val="clear" w:color="auto" w:fill="AAC9FD"/>
          </w:tcPr>
          <w:p w:rsidR="00DB4AB0" w:rsidRDefault="00552AB1">
            <w:pPr>
              <w:pStyle w:val="TableParagraph"/>
              <w:spacing w:before="38"/>
              <w:ind w:left="107"/>
              <w:rPr>
                <w:sz w:val="12"/>
              </w:rPr>
            </w:pPr>
            <w:r>
              <w:rPr>
                <w:sz w:val="12"/>
              </w:rPr>
              <w:t>7.01.02 - PROGRAM</w:t>
            </w:r>
            <w:r>
              <w:rPr>
                <w:spacing w:val="40"/>
                <w:sz w:val="12"/>
              </w:rPr>
              <w:t xml:space="preserve"> </w:t>
            </w:r>
            <w:r>
              <w:rPr>
                <w:spacing w:val="-2"/>
                <w:sz w:val="12"/>
              </w:rPr>
              <w:t>PENYELENGGARAAN</w:t>
            </w:r>
            <w:r>
              <w:rPr>
                <w:spacing w:val="40"/>
                <w:sz w:val="12"/>
              </w:rPr>
              <w:t xml:space="preserve"> </w:t>
            </w:r>
            <w:r>
              <w:rPr>
                <w:spacing w:val="-2"/>
                <w:sz w:val="12"/>
              </w:rPr>
              <w:t>PEMERINTAHAN</w:t>
            </w:r>
            <w:r>
              <w:rPr>
                <w:spacing w:val="-8"/>
                <w:sz w:val="12"/>
              </w:rPr>
              <w:t xml:space="preserve"> </w:t>
            </w:r>
            <w:r>
              <w:rPr>
                <w:spacing w:val="-2"/>
                <w:sz w:val="12"/>
              </w:rPr>
              <w:t>DAN</w:t>
            </w:r>
            <w:r>
              <w:rPr>
                <w:spacing w:val="40"/>
                <w:sz w:val="12"/>
              </w:rPr>
              <w:t xml:space="preserve"> </w:t>
            </w:r>
            <w:r>
              <w:rPr>
                <w:sz w:val="12"/>
              </w:rPr>
              <w:t>PELAYANAN</w:t>
            </w:r>
            <w:r>
              <w:rPr>
                <w:spacing w:val="-2"/>
                <w:sz w:val="12"/>
              </w:rPr>
              <w:t xml:space="preserve"> </w:t>
            </w:r>
            <w:r>
              <w:rPr>
                <w:sz w:val="12"/>
              </w:rPr>
              <w:t>PUBLIK</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38"/>
              <w:rPr>
                <w:b/>
                <w:sz w:val="12"/>
              </w:rPr>
            </w:pPr>
          </w:p>
          <w:p w:rsidR="00DB4AB0" w:rsidRDefault="00552AB1">
            <w:pPr>
              <w:pStyle w:val="TableParagraph"/>
              <w:ind w:right="96"/>
              <w:jc w:val="right"/>
              <w:rPr>
                <w:sz w:val="12"/>
              </w:rPr>
            </w:pPr>
            <w:r>
              <w:rPr>
                <w:spacing w:val="-2"/>
                <w:sz w:val="12"/>
              </w:rPr>
              <w:t>26.000.000,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38"/>
              <w:rPr>
                <w:b/>
                <w:sz w:val="12"/>
              </w:rPr>
            </w:pPr>
          </w:p>
          <w:p w:rsidR="00DB4AB0" w:rsidRDefault="00552AB1">
            <w:pPr>
              <w:pStyle w:val="TableParagraph"/>
              <w:ind w:right="96"/>
              <w:jc w:val="right"/>
              <w:rPr>
                <w:sz w:val="12"/>
              </w:rPr>
            </w:pPr>
            <w:r>
              <w:rPr>
                <w:spacing w:val="-2"/>
                <w:sz w:val="12"/>
              </w:rPr>
              <w:t>37.000.000,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9" w:type="dxa"/>
            <w:shd w:val="clear" w:color="auto" w:fill="AAC9FD"/>
          </w:tcPr>
          <w:p w:rsidR="00DB4AB0" w:rsidRDefault="00DB4AB0">
            <w:pPr>
              <w:pStyle w:val="TableParagraph"/>
              <w:spacing w:before="38"/>
              <w:rPr>
                <w:b/>
                <w:sz w:val="12"/>
              </w:rPr>
            </w:pPr>
          </w:p>
          <w:p w:rsidR="00DB4AB0" w:rsidRDefault="00552AB1">
            <w:pPr>
              <w:pStyle w:val="TableParagraph"/>
              <w:ind w:right="98"/>
              <w:jc w:val="right"/>
              <w:rPr>
                <w:sz w:val="12"/>
              </w:rPr>
            </w:pPr>
            <w:r>
              <w:rPr>
                <w:spacing w:val="-2"/>
                <w:sz w:val="12"/>
              </w:rPr>
              <w:t>48.000.000,</w:t>
            </w:r>
          </w:p>
          <w:p w:rsidR="00DB4AB0" w:rsidRDefault="00552AB1">
            <w:pPr>
              <w:pStyle w:val="TableParagraph"/>
              <w:spacing w:before="1"/>
              <w:ind w:right="98"/>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8" w:type="dxa"/>
            <w:shd w:val="clear" w:color="auto" w:fill="AAC9FD"/>
          </w:tcPr>
          <w:p w:rsidR="00DB4AB0" w:rsidRDefault="00DB4AB0">
            <w:pPr>
              <w:pStyle w:val="TableParagraph"/>
              <w:spacing w:before="38"/>
              <w:rPr>
                <w:b/>
                <w:sz w:val="12"/>
              </w:rPr>
            </w:pPr>
          </w:p>
          <w:p w:rsidR="00DB4AB0" w:rsidRDefault="00552AB1">
            <w:pPr>
              <w:pStyle w:val="TableParagraph"/>
              <w:ind w:right="99"/>
              <w:jc w:val="right"/>
              <w:rPr>
                <w:sz w:val="12"/>
              </w:rPr>
            </w:pPr>
            <w:r>
              <w:rPr>
                <w:spacing w:val="-2"/>
                <w:sz w:val="12"/>
              </w:rPr>
              <w:t>60.000.000,</w:t>
            </w:r>
          </w:p>
          <w:p w:rsidR="00DB4AB0" w:rsidRDefault="00552AB1">
            <w:pPr>
              <w:pStyle w:val="TableParagraph"/>
              <w:spacing w:before="1"/>
              <w:ind w:right="99"/>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38"/>
              <w:rPr>
                <w:b/>
                <w:sz w:val="12"/>
              </w:rPr>
            </w:pPr>
          </w:p>
          <w:p w:rsidR="00DB4AB0" w:rsidRDefault="00552AB1">
            <w:pPr>
              <w:pStyle w:val="TableParagraph"/>
              <w:ind w:right="99"/>
              <w:jc w:val="right"/>
              <w:rPr>
                <w:sz w:val="12"/>
              </w:rPr>
            </w:pPr>
            <w:r>
              <w:rPr>
                <w:spacing w:val="-2"/>
                <w:sz w:val="12"/>
              </w:rPr>
              <w:t>70.000.000,</w:t>
            </w:r>
          </w:p>
          <w:p w:rsidR="00DB4AB0" w:rsidRDefault="00552AB1">
            <w:pPr>
              <w:pStyle w:val="TableParagraph"/>
              <w:spacing w:before="1"/>
              <w:ind w:right="101"/>
              <w:jc w:val="right"/>
              <w:rPr>
                <w:sz w:val="12"/>
              </w:rPr>
            </w:pPr>
            <w:r>
              <w:rPr>
                <w:spacing w:val="-5"/>
                <w:sz w:val="12"/>
              </w:rPr>
              <w:t>00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r w:rsidR="00DB4AB0">
        <w:trPr>
          <w:trHeight w:val="726"/>
        </w:trPr>
        <w:tc>
          <w:tcPr>
            <w:tcW w:w="1817" w:type="dxa"/>
            <w:shd w:val="clear" w:color="auto" w:fill="C9EAFD"/>
          </w:tcPr>
          <w:p w:rsidR="00DB4AB0" w:rsidRDefault="00DB4AB0">
            <w:pPr>
              <w:pStyle w:val="TableParagraph"/>
              <w:spacing w:before="9"/>
              <w:rPr>
                <w:b/>
                <w:sz w:val="12"/>
              </w:rPr>
            </w:pPr>
          </w:p>
          <w:p w:rsidR="00DB4AB0" w:rsidRDefault="00552AB1">
            <w:pPr>
              <w:pStyle w:val="TableParagraph"/>
              <w:ind w:left="107" w:right="170"/>
              <w:rPr>
                <w:sz w:val="12"/>
              </w:rPr>
            </w:pPr>
            <w:r>
              <w:rPr>
                <w:spacing w:val="-2"/>
                <w:sz w:val="12"/>
              </w:rPr>
              <w:t>Meningkatnya</w:t>
            </w:r>
            <w:r>
              <w:rPr>
                <w:spacing w:val="40"/>
                <w:sz w:val="12"/>
              </w:rPr>
              <w:t xml:space="preserve"> </w:t>
            </w:r>
            <w:r>
              <w:rPr>
                <w:sz w:val="12"/>
              </w:rPr>
              <w:t>pelaksanaan</w:t>
            </w:r>
            <w:r>
              <w:rPr>
                <w:spacing w:val="-10"/>
                <w:sz w:val="12"/>
              </w:rPr>
              <w:t xml:space="preserve"> </w:t>
            </w:r>
            <w:r>
              <w:rPr>
                <w:sz w:val="12"/>
              </w:rPr>
              <w:t>kewenangan</w:t>
            </w:r>
            <w:r>
              <w:rPr>
                <w:spacing w:val="40"/>
                <w:sz w:val="12"/>
              </w:rPr>
              <w:t xml:space="preserve"> </w:t>
            </w:r>
            <w:r>
              <w:rPr>
                <w:sz w:val="12"/>
              </w:rPr>
              <w:t>yang dilimpahkan KDH</w:t>
            </w:r>
          </w:p>
        </w:tc>
        <w:tc>
          <w:tcPr>
            <w:tcW w:w="828" w:type="dxa"/>
            <w:shd w:val="clear" w:color="auto" w:fill="C9EAFD"/>
          </w:tcPr>
          <w:p w:rsidR="00DB4AB0" w:rsidRDefault="00552AB1">
            <w:pPr>
              <w:pStyle w:val="TableParagraph"/>
              <w:spacing w:before="78"/>
              <w:ind w:left="105" w:right="96"/>
              <w:rPr>
                <w:sz w:val="12"/>
              </w:rPr>
            </w:pPr>
            <w:r>
              <w:rPr>
                <w:spacing w:val="-2"/>
                <w:sz w:val="12"/>
              </w:rPr>
              <w:t>Kesesuaia</w:t>
            </w:r>
            <w:r>
              <w:rPr>
                <w:spacing w:val="40"/>
                <w:sz w:val="12"/>
              </w:rPr>
              <w:t xml:space="preserve"> </w:t>
            </w:r>
            <w:r>
              <w:rPr>
                <w:sz w:val="12"/>
              </w:rPr>
              <w:t>n</w:t>
            </w:r>
            <w:r>
              <w:rPr>
                <w:spacing w:val="-10"/>
                <w:sz w:val="12"/>
              </w:rPr>
              <w:t xml:space="preserve"> </w:t>
            </w:r>
            <w:r>
              <w:rPr>
                <w:sz w:val="12"/>
              </w:rPr>
              <w:t>layanan</w:t>
            </w:r>
            <w:r>
              <w:rPr>
                <w:spacing w:val="40"/>
                <w:sz w:val="12"/>
              </w:rPr>
              <w:t xml:space="preserve"> </w:t>
            </w:r>
            <w:r>
              <w:rPr>
                <w:spacing w:val="-2"/>
                <w:sz w:val="12"/>
              </w:rPr>
              <w:t>dengan</w:t>
            </w:r>
            <w:r>
              <w:rPr>
                <w:spacing w:val="40"/>
                <w:sz w:val="12"/>
              </w:rPr>
              <w:t xml:space="preserve"> </w:t>
            </w:r>
            <w:r>
              <w:rPr>
                <w:sz w:val="12"/>
              </w:rPr>
              <w:t>SOP</w:t>
            </w:r>
            <w:r>
              <w:rPr>
                <w:spacing w:val="-2"/>
                <w:sz w:val="12"/>
              </w:rPr>
              <w:t xml:space="preserve"> </w:t>
            </w:r>
            <w:r>
              <w:rPr>
                <w:sz w:val="12"/>
              </w:rPr>
              <w:t>(%)</w:t>
            </w:r>
          </w:p>
        </w:tc>
        <w:tc>
          <w:tcPr>
            <w:tcW w:w="759"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spacing w:before="79"/>
              <w:rPr>
                <w:b/>
                <w:sz w:val="12"/>
              </w:rPr>
            </w:pPr>
          </w:p>
          <w:p w:rsidR="00DB4AB0" w:rsidRDefault="00552AB1">
            <w:pPr>
              <w:pStyle w:val="TableParagraph"/>
              <w:ind w:right="96"/>
              <w:jc w:val="right"/>
              <w:rPr>
                <w:sz w:val="12"/>
              </w:rPr>
            </w:pPr>
            <w:r>
              <w:rPr>
                <w:spacing w:val="-2"/>
                <w:sz w:val="12"/>
              </w:rPr>
              <w:t>26.000.000,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spacing w:before="79"/>
              <w:rPr>
                <w:b/>
                <w:sz w:val="12"/>
              </w:rPr>
            </w:pPr>
          </w:p>
          <w:p w:rsidR="00DB4AB0" w:rsidRDefault="00552AB1">
            <w:pPr>
              <w:pStyle w:val="TableParagraph"/>
              <w:ind w:right="96"/>
              <w:jc w:val="right"/>
              <w:rPr>
                <w:sz w:val="12"/>
              </w:rPr>
            </w:pPr>
            <w:r>
              <w:rPr>
                <w:spacing w:val="-2"/>
                <w:sz w:val="12"/>
              </w:rPr>
              <w:t>37.000.000,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jc w:val="center"/>
              <w:rPr>
                <w:sz w:val="12"/>
              </w:rPr>
            </w:pPr>
            <w:r>
              <w:rPr>
                <w:spacing w:val="-5"/>
                <w:sz w:val="12"/>
              </w:rPr>
              <w:t>100</w:t>
            </w:r>
          </w:p>
        </w:tc>
        <w:tc>
          <w:tcPr>
            <w:tcW w:w="979" w:type="dxa"/>
            <w:shd w:val="clear" w:color="auto" w:fill="C9EAFD"/>
          </w:tcPr>
          <w:p w:rsidR="00DB4AB0" w:rsidRDefault="00DB4AB0">
            <w:pPr>
              <w:pStyle w:val="TableParagraph"/>
              <w:spacing w:before="79"/>
              <w:rPr>
                <w:b/>
                <w:sz w:val="12"/>
              </w:rPr>
            </w:pPr>
          </w:p>
          <w:p w:rsidR="00DB4AB0" w:rsidRDefault="00552AB1">
            <w:pPr>
              <w:pStyle w:val="TableParagraph"/>
              <w:ind w:right="98"/>
              <w:jc w:val="right"/>
              <w:rPr>
                <w:sz w:val="12"/>
              </w:rPr>
            </w:pPr>
            <w:r>
              <w:rPr>
                <w:spacing w:val="-2"/>
                <w:sz w:val="12"/>
              </w:rPr>
              <w:t>48.000.000,</w:t>
            </w:r>
          </w:p>
          <w:p w:rsidR="00DB4AB0" w:rsidRDefault="00552AB1">
            <w:pPr>
              <w:pStyle w:val="TableParagraph"/>
              <w:spacing w:before="1"/>
              <w:ind w:right="98"/>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right="5"/>
              <w:jc w:val="center"/>
              <w:rPr>
                <w:sz w:val="12"/>
              </w:rPr>
            </w:pPr>
            <w:r>
              <w:rPr>
                <w:spacing w:val="-5"/>
                <w:sz w:val="12"/>
              </w:rPr>
              <w:t>100</w:t>
            </w:r>
          </w:p>
        </w:tc>
        <w:tc>
          <w:tcPr>
            <w:tcW w:w="978" w:type="dxa"/>
            <w:shd w:val="clear" w:color="auto" w:fill="C9EAFD"/>
          </w:tcPr>
          <w:p w:rsidR="00DB4AB0" w:rsidRDefault="00DB4AB0">
            <w:pPr>
              <w:pStyle w:val="TableParagraph"/>
              <w:spacing w:before="79"/>
              <w:rPr>
                <w:b/>
                <w:sz w:val="12"/>
              </w:rPr>
            </w:pPr>
          </w:p>
          <w:p w:rsidR="00DB4AB0" w:rsidRDefault="00552AB1">
            <w:pPr>
              <w:pStyle w:val="TableParagraph"/>
              <w:ind w:right="99"/>
              <w:jc w:val="right"/>
              <w:rPr>
                <w:sz w:val="12"/>
              </w:rPr>
            </w:pPr>
            <w:r>
              <w:rPr>
                <w:spacing w:val="-2"/>
                <w:sz w:val="12"/>
              </w:rPr>
              <w:t>60.000.000,</w:t>
            </w:r>
          </w:p>
          <w:p w:rsidR="00DB4AB0" w:rsidRDefault="00552AB1">
            <w:pPr>
              <w:pStyle w:val="TableParagraph"/>
              <w:spacing w:before="1"/>
              <w:ind w:right="99"/>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8"/>
              <w:rPr>
                <w:b/>
                <w:sz w:val="12"/>
              </w:rPr>
            </w:pPr>
          </w:p>
          <w:p w:rsidR="00DB4AB0" w:rsidRDefault="00552AB1">
            <w:pPr>
              <w:pStyle w:val="TableParagraph"/>
              <w:ind w:left="9" w:right="7"/>
              <w:jc w:val="center"/>
              <w:rPr>
                <w:sz w:val="12"/>
              </w:rPr>
            </w:pPr>
            <w:r>
              <w:rPr>
                <w:spacing w:val="-5"/>
                <w:sz w:val="12"/>
              </w:rPr>
              <w:t>100</w:t>
            </w:r>
          </w:p>
        </w:tc>
        <w:tc>
          <w:tcPr>
            <w:tcW w:w="977" w:type="dxa"/>
            <w:shd w:val="clear" w:color="auto" w:fill="C9EAFD"/>
          </w:tcPr>
          <w:p w:rsidR="00DB4AB0" w:rsidRDefault="00DB4AB0">
            <w:pPr>
              <w:pStyle w:val="TableParagraph"/>
              <w:spacing w:before="79"/>
              <w:rPr>
                <w:b/>
                <w:sz w:val="12"/>
              </w:rPr>
            </w:pPr>
          </w:p>
          <w:p w:rsidR="00DB4AB0" w:rsidRDefault="00552AB1">
            <w:pPr>
              <w:pStyle w:val="TableParagraph"/>
              <w:ind w:right="99"/>
              <w:jc w:val="right"/>
              <w:rPr>
                <w:sz w:val="12"/>
              </w:rPr>
            </w:pPr>
            <w:r>
              <w:rPr>
                <w:spacing w:val="-2"/>
                <w:sz w:val="12"/>
              </w:rPr>
              <w:t>70.000.000,</w:t>
            </w:r>
          </w:p>
          <w:p w:rsidR="00DB4AB0" w:rsidRDefault="00552AB1">
            <w:pPr>
              <w:pStyle w:val="TableParagraph"/>
              <w:spacing w:before="1"/>
              <w:ind w:right="101"/>
              <w:jc w:val="right"/>
              <w:rPr>
                <w:sz w:val="12"/>
              </w:rPr>
            </w:pPr>
            <w:r>
              <w:rPr>
                <w:spacing w:val="-5"/>
                <w:sz w:val="12"/>
              </w:rPr>
              <w:t>00</w:t>
            </w:r>
          </w:p>
        </w:tc>
        <w:tc>
          <w:tcPr>
            <w:tcW w:w="1222" w:type="dxa"/>
            <w:shd w:val="clear" w:color="auto" w:fill="C9EAFD"/>
          </w:tcPr>
          <w:p w:rsidR="00DB4AB0" w:rsidRDefault="00552AB1">
            <w:pPr>
              <w:pStyle w:val="TableParagraph"/>
              <w:spacing w:before="9"/>
              <w:ind w:left="106"/>
              <w:rPr>
                <w:sz w:val="12"/>
              </w:rPr>
            </w:pPr>
            <w:r>
              <w:rPr>
                <w:spacing w:val="-2"/>
                <w:sz w:val="12"/>
              </w:rPr>
              <w:t>7.01.0.00.0.00.1</w:t>
            </w:r>
          </w:p>
          <w:p w:rsidR="00DB4AB0" w:rsidRDefault="00552AB1">
            <w:pPr>
              <w:pStyle w:val="TableParagraph"/>
              <w:spacing w:line="140" w:lineRule="exact"/>
              <w:ind w:left="106"/>
              <w:rPr>
                <w:sz w:val="12"/>
              </w:rPr>
            </w:pPr>
            <w:r>
              <w:rPr>
                <w:sz w:val="12"/>
              </w:rPr>
              <w:t>0.0000</w:t>
            </w:r>
            <w:r>
              <w:rPr>
                <w:spacing w:val="-5"/>
                <w:sz w:val="12"/>
              </w:rPr>
              <w:t xml:space="preserve"> </w:t>
            </w:r>
            <w:r>
              <w:rPr>
                <w:spacing w:val="-10"/>
                <w:sz w:val="12"/>
              </w:rPr>
              <w:t>-</w:t>
            </w:r>
          </w:p>
          <w:p w:rsidR="00DB4AB0" w:rsidRDefault="00552AB1">
            <w:pPr>
              <w:pStyle w:val="TableParagraph"/>
              <w:ind w:left="106" w:right="68"/>
              <w:rPr>
                <w:sz w:val="12"/>
              </w:rPr>
            </w:pPr>
            <w:r>
              <w:rPr>
                <w:spacing w:val="-2"/>
                <w:sz w:val="12"/>
              </w:rPr>
              <w:t>Kecamatan</w:t>
            </w:r>
            <w:r>
              <w:rPr>
                <w:spacing w:val="40"/>
                <w:sz w:val="12"/>
              </w:rPr>
              <w:t xml:space="preserve"> </w:t>
            </w:r>
            <w:r>
              <w:rPr>
                <w:spacing w:val="-2"/>
                <w:sz w:val="12"/>
              </w:rPr>
              <w:t>Siantar</w:t>
            </w:r>
          </w:p>
          <w:p w:rsidR="00DB4AB0" w:rsidRDefault="00552AB1">
            <w:pPr>
              <w:pStyle w:val="TableParagraph"/>
              <w:spacing w:before="1" w:line="134" w:lineRule="exact"/>
              <w:ind w:left="106"/>
              <w:rPr>
                <w:sz w:val="12"/>
              </w:rPr>
            </w:pPr>
            <w:r>
              <w:rPr>
                <w:spacing w:val="-2"/>
                <w:sz w:val="12"/>
              </w:rPr>
              <w:t>Narumonda</w:t>
            </w:r>
          </w:p>
        </w:tc>
        <w:tc>
          <w:tcPr>
            <w:tcW w:w="1313" w:type="dxa"/>
            <w:shd w:val="clear" w:color="auto" w:fill="C9EAFD"/>
          </w:tcPr>
          <w:p w:rsidR="00DB4AB0" w:rsidRDefault="00DB4AB0">
            <w:pPr>
              <w:pStyle w:val="TableParagraph"/>
              <w:rPr>
                <w:rFonts w:ascii="Times New Roman"/>
                <w:sz w:val="12"/>
              </w:rPr>
            </w:pPr>
          </w:p>
        </w:tc>
      </w:tr>
      <w:tr w:rsidR="00DB4AB0">
        <w:trPr>
          <w:trHeight w:val="928"/>
        </w:trPr>
        <w:tc>
          <w:tcPr>
            <w:tcW w:w="1817" w:type="dxa"/>
            <w:shd w:val="clear" w:color="auto" w:fill="DAEAFD"/>
          </w:tcPr>
          <w:p w:rsidR="00DB4AB0" w:rsidRDefault="00552AB1">
            <w:pPr>
              <w:pStyle w:val="TableParagraph"/>
              <w:spacing w:before="110"/>
              <w:ind w:left="107"/>
              <w:rPr>
                <w:sz w:val="12"/>
              </w:rPr>
            </w:pPr>
            <w:r>
              <w:rPr>
                <w:sz w:val="12"/>
              </w:rPr>
              <w:t>7.01.02.2.01 - Koordinasi</w:t>
            </w:r>
            <w:r>
              <w:rPr>
                <w:spacing w:val="40"/>
                <w:sz w:val="12"/>
              </w:rPr>
              <w:t xml:space="preserve"> </w:t>
            </w:r>
            <w:r>
              <w:rPr>
                <w:spacing w:val="-2"/>
                <w:sz w:val="12"/>
              </w:rPr>
              <w:t>Penyelenggaraan</w:t>
            </w:r>
            <w:r>
              <w:rPr>
                <w:spacing w:val="16"/>
                <w:sz w:val="12"/>
              </w:rPr>
              <w:t xml:space="preserve"> </w:t>
            </w:r>
            <w:r>
              <w:rPr>
                <w:spacing w:val="-2"/>
                <w:sz w:val="12"/>
              </w:rPr>
              <w:t>Kegiatan</w:t>
            </w:r>
          </w:p>
          <w:p w:rsidR="00DB4AB0" w:rsidRDefault="00DB4AB0">
            <w:pPr>
              <w:pStyle w:val="TableParagraph"/>
              <w:rPr>
                <w:b/>
                <w:sz w:val="12"/>
              </w:rPr>
            </w:pPr>
          </w:p>
          <w:p w:rsidR="00DB4AB0" w:rsidRDefault="00552AB1">
            <w:pPr>
              <w:pStyle w:val="TableParagraph"/>
              <w:ind w:left="107"/>
              <w:rPr>
                <w:sz w:val="12"/>
              </w:rPr>
            </w:pPr>
            <w:r>
              <w:rPr>
                <w:sz w:val="12"/>
              </w:rPr>
              <w:t>Pemerintahan</w:t>
            </w:r>
            <w:r>
              <w:rPr>
                <w:spacing w:val="-10"/>
                <w:sz w:val="12"/>
              </w:rPr>
              <w:t xml:space="preserve"> </w:t>
            </w:r>
            <w:r>
              <w:rPr>
                <w:sz w:val="12"/>
              </w:rPr>
              <w:t>di</w:t>
            </w:r>
            <w:r>
              <w:rPr>
                <w:spacing w:val="-10"/>
                <w:sz w:val="12"/>
              </w:rPr>
              <w:t xml:space="preserve"> </w:t>
            </w:r>
            <w:r>
              <w:rPr>
                <w:sz w:val="12"/>
              </w:rPr>
              <w:t>Tingkat</w:t>
            </w:r>
            <w:r>
              <w:rPr>
                <w:spacing w:val="40"/>
                <w:sz w:val="12"/>
              </w:rPr>
              <w:t xml:space="preserve"> </w:t>
            </w:r>
            <w:r>
              <w:rPr>
                <w:spacing w:val="-2"/>
                <w:sz w:val="12"/>
              </w:rPr>
              <w:t>Kecamatan</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39"/>
              <w:rPr>
                <w:b/>
                <w:sz w:val="12"/>
              </w:rPr>
            </w:pPr>
          </w:p>
          <w:p w:rsidR="00DB4AB0" w:rsidRDefault="00552AB1">
            <w:pPr>
              <w:pStyle w:val="TableParagraph"/>
              <w:ind w:right="96"/>
              <w:jc w:val="right"/>
              <w:rPr>
                <w:sz w:val="12"/>
              </w:rPr>
            </w:pPr>
            <w:r>
              <w:rPr>
                <w:spacing w:val="-2"/>
                <w:sz w:val="12"/>
              </w:rPr>
              <w:t>25.000.000,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39"/>
              <w:rPr>
                <w:b/>
                <w:sz w:val="12"/>
              </w:rPr>
            </w:pPr>
          </w:p>
          <w:p w:rsidR="00DB4AB0" w:rsidRDefault="00552AB1">
            <w:pPr>
              <w:pStyle w:val="TableParagraph"/>
              <w:ind w:right="96"/>
              <w:jc w:val="right"/>
              <w:rPr>
                <w:sz w:val="12"/>
              </w:rPr>
            </w:pPr>
            <w:r>
              <w:rPr>
                <w:spacing w:val="-2"/>
                <w:sz w:val="12"/>
              </w:rPr>
              <w:t>35.000.000,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rPr>
                <w:b/>
                <w:sz w:val="12"/>
              </w:rPr>
            </w:pPr>
          </w:p>
          <w:p w:rsidR="00DB4AB0" w:rsidRDefault="00DB4AB0">
            <w:pPr>
              <w:pStyle w:val="TableParagraph"/>
              <w:spacing w:before="39"/>
              <w:rPr>
                <w:b/>
                <w:sz w:val="12"/>
              </w:rPr>
            </w:pPr>
          </w:p>
          <w:p w:rsidR="00DB4AB0" w:rsidRDefault="00552AB1">
            <w:pPr>
              <w:pStyle w:val="TableParagraph"/>
              <w:ind w:right="98"/>
              <w:jc w:val="right"/>
              <w:rPr>
                <w:sz w:val="12"/>
              </w:rPr>
            </w:pPr>
            <w:r>
              <w:rPr>
                <w:spacing w:val="-2"/>
                <w:sz w:val="12"/>
              </w:rPr>
              <w:t>45.000.000,</w:t>
            </w:r>
          </w:p>
          <w:p w:rsidR="00DB4AB0" w:rsidRDefault="00552AB1">
            <w:pPr>
              <w:pStyle w:val="TableParagraph"/>
              <w:spacing w:before="1"/>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rPr>
                <w:b/>
                <w:sz w:val="12"/>
              </w:rPr>
            </w:pPr>
          </w:p>
          <w:p w:rsidR="00DB4AB0" w:rsidRDefault="00DB4AB0">
            <w:pPr>
              <w:pStyle w:val="TableParagraph"/>
              <w:spacing w:before="39"/>
              <w:rPr>
                <w:b/>
                <w:sz w:val="12"/>
              </w:rPr>
            </w:pPr>
          </w:p>
          <w:p w:rsidR="00DB4AB0" w:rsidRDefault="00552AB1">
            <w:pPr>
              <w:pStyle w:val="TableParagraph"/>
              <w:ind w:right="99"/>
              <w:jc w:val="right"/>
              <w:rPr>
                <w:sz w:val="12"/>
              </w:rPr>
            </w:pPr>
            <w:r>
              <w:rPr>
                <w:spacing w:val="-2"/>
                <w:sz w:val="12"/>
              </w:rPr>
              <w:t>55.000.000,</w:t>
            </w:r>
          </w:p>
          <w:p w:rsidR="00DB4AB0" w:rsidRDefault="00552AB1">
            <w:pPr>
              <w:pStyle w:val="TableParagraph"/>
              <w:spacing w:before="1"/>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39"/>
              <w:rPr>
                <w:b/>
                <w:sz w:val="12"/>
              </w:rPr>
            </w:pPr>
          </w:p>
          <w:p w:rsidR="00DB4AB0" w:rsidRDefault="00552AB1">
            <w:pPr>
              <w:pStyle w:val="TableParagraph"/>
              <w:ind w:right="99"/>
              <w:jc w:val="right"/>
              <w:rPr>
                <w:sz w:val="12"/>
              </w:rPr>
            </w:pPr>
            <w:r>
              <w:rPr>
                <w:spacing w:val="-2"/>
                <w:sz w:val="12"/>
              </w:rPr>
              <w:t>65.000.000,</w:t>
            </w:r>
          </w:p>
          <w:p w:rsidR="00DB4AB0" w:rsidRDefault="00552AB1">
            <w:pPr>
              <w:pStyle w:val="TableParagraph"/>
              <w:spacing w:before="1"/>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2678"/>
        </w:trPr>
        <w:tc>
          <w:tcPr>
            <w:tcW w:w="181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107"/>
              <w:rPr>
                <w:sz w:val="12"/>
              </w:rPr>
            </w:pPr>
            <w:r>
              <w:rPr>
                <w:sz w:val="12"/>
              </w:rPr>
              <w:t>Meningkatnya</w:t>
            </w:r>
            <w:r>
              <w:rPr>
                <w:spacing w:val="-2"/>
                <w:sz w:val="12"/>
              </w:rPr>
              <w:t xml:space="preserve"> </w:t>
            </w:r>
            <w:r>
              <w:rPr>
                <w:sz w:val="12"/>
              </w:rPr>
              <w:t>kualitas</w:t>
            </w:r>
            <w:r>
              <w:rPr>
                <w:spacing w:val="40"/>
                <w:sz w:val="12"/>
              </w:rPr>
              <w:t xml:space="preserve"> </w:t>
            </w:r>
            <w:r>
              <w:rPr>
                <w:spacing w:val="-2"/>
                <w:sz w:val="12"/>
              </w:rPr>
              <w:t>penyelenggaraan</w:t>
            </w:r>
            <w:r>
              <w:rPr>
                <w:spacing w:val="40"/>
                <w:sz w:val="12"/>
              </w:rPr>
              <w:t xml:space="preserve"> </w:t>
            </w:r>
            <w:r>
              <w:rPr>
                <w:sz w:val="12"/>
              </w:rPr>
              <w:t>pemerintahan</w:t>
            </w:r>
            <w:r>
              <w:rPr>
                <w:spacing w:val="-10"/>
                <w:sz w:val="12"/>
              </w:rPr>
              <w:t xml:space="preserve"> </w:t>
            </w:r>
            <w:r>
              <w:rPr>
                <w:sz w:val="12"/>
              </w:rPr>
              <w:t>di</w:t>
            </w:r>
            <w:r>
              <w:rPr>
                <w:spacing w:val="-10"/>
                <w:sz w:val="12"/>
              </w:rPr>
              <w:t xml:space="preserve"> </w:t>
            </w:r>
            <w:r>
              <w:rPr>
                <w:sz w:val="12"/>
              </w:rPr>
              <w:t>tingkat</w:t>
            </w:r>
            <w:r>
              <w:rPr>
                <w:spacing w:val="40"/>
                <w:sz w:val="12"/>
              </w:rPr>
              <w:t xml:space="preserve"> </w:t>
            </w:r>
            <w:r>
              <w:rPr>
                <w:spacing w:val="-2"/>
                <w:sz w:val="12"/>
              </w:rPr>
              <w:t>kecamatan</w:t>
            </w:r>
          </w:p>
        </w:tc>
        <w:tc>
          <w:tcPr>
            <w:tcW w:w="828" w:type="dxa"/>
            <w:shd w:val="clear" w:color="auto" w:fill="EAEAFD"/>
          </w:tcPr>
          <w:p w:rsidR="00DB4AB0" w:rsidRDefault="00552AB1">
            <w:pPr>
              <w:pStyle w:val="TableParagraph"/>
              <w:ind w:left="105" w:right="98"/>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Koordinas</w:t>
            </w:r>
            <w:r>
              <w:rPr>
                <w:spacing w:val="40"/>
                <w:sz w:val="12"/>
              </w:rPr>
              <w:t xml:space="preserve"> </w:t>
            </w:r>
            <w:r>
              <w:rPr>
                <w:spacing w:val="-2"/>
                <w:sz w:val="12"/>
              </w:rPr>
              <w:t>i/Sinergi</w:t>
            </w:r>
            <w:r>
              <w:rPr>
                <w:spacing w:val="40"/>
                <w:sz w:val="12"/>
              </w:rPr>
              <w:t xml:space="preserve"> </w:t>
            </w:r>
            <w:r>
              <w:rPr>
                <w:spacing w:val="-2"/>
                <w:sz w:val="12"/>
              </w:rPr>
              <w:t>Perencana</w:t>
            </w:r>
            <w:r>
              <w:rPr>
                <w:spacing w:val="40"/>
                <w:sz w:val="12"/>
              </w:rPr>
              <w:t xml:space="preserve"> </w:t>
            </w:r>
            <w:r>
              <w:rPr>
                <w:sz w:val="12"/>
              </w:rPr>
              <w:t>an</w:t>
            </w:r>
            <w:r>
              <w:rPr>
                <w:spacing w:val="-2"/>
                <w:sz w:val="12"/>
              </w:rPr>
              <w:t xml:space="preserve"> </w:t>
            </w:r>
            <w:r>
              <w:rPr>
                <w:sz w:val="12"/>
              </w:rPr>
              <w:t>dan</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Kegiatan</w:t>
            </w:r>
            <w:r>
              <w:rPr>
                <w:spacing w:val="40"/>
                <w:sz w:val="12"/>
              </w:rPr>
              <w:t xml:space="preserve"> </w:t>
            </w:r>
            <w:r>
              <w:rPr>
                <w:spacing w:val="-2"/>
                <w:sz w:val="12"/>
              </w:rPr>
              <w:t>Pemerinta</w:t>
            </w:r>
            <w:r>
              <w:rPr>
                <w:spacing w:val="40"/>
                <w:sz w:val="12"/>
              </w:rPr>
              <w:t xml:space="preserve"> </w:t>
            </w:r>
            <w:r>
              <w:rPr>
                <w:spacing w:val="-4"/>
                <w:sz w:val="12"/>
              </w:rPr>
              <w:t>han</w:t>
            </w:r>
            <w:r>
              <w:rPr>
                <w:spacing w:val="40"/>
                <w:sz w:val="12"/>
              </w:rPr>
              <w:t xml:space="preserve"> </w:t>
            </w:r>
            <w:r>
              <w:rPr>
                <w:spacing w:val="-2"/>
                <w:sz w:val="12"/>
              </w:rPr>
              <w:t>dengan</w:t>
            </w:r>
            <w:r>
              <w:rPr>
                <w:spacing w:val="40"/>
                <w:sz w:val="12"/>
              </w:rPr>
              <w:t xml:space="preserve"> </w:t>
            </w:r>
            <w:r>
              <w:rPr>
                <w:spacing w:val="-2"/>
                <w:sz w:val="12"/>
              </w:rPr>
              <w:t>Perangkat</w:t>
            </w:r>
            <w:r>
              <w:rPr>
                <w:spacing w:val="40"/>
                <w:sz w:val="12"/>
              </w:rPr>
              <w:t xml:space="preserve"> </w:t>
            </w:r>
            <w:r>
              <w:rPr>
                <w:spacing w:val="-2"/>
                <w:sz w:val="12"/>
              </w:rPr>
              <w:t>Daerah</w:t>
            </w:r>
            <w:r>
              <w:rPr>
                <w:spacing w:val="40"/>
                <w:sz w:val="12"/>
              </w:rPr>
              <w:t xml:space="preserve"> </w:t>
            </w:r>
            <w:r>
              <w:rPr>
                <w:spacing w:val="-4"/>
                <w:sz w:val="12"/>
              </w:rPr>
              <w:t>dan</w:t>
            </w:r>
            <w:r>
              <w:rPr>
                <w:spacing w:val="40"/>
                <w:sz w:val="12"/>
              </w:rPr>
              <w:t xml:space="preserve"> </w:t>
            </w:r>
            <w:r>
              <w:rPr>
                <w:spacing w:val="-2"/>
                <w:sz w:val="12"/>
              </w:rPr>
              <w:t>Instansi</w:t>
            </w:r>
            <w:r>
              <w:rPr>
                <w:spacing w:val="40"/>
                <w:sz w:val="12"/>
              </w:rPr>
              <w:t xml:space="preserve"> </w:t>
            </w:r>
            <w:r>
              <w:rPr>
                <w:spacing w:val="-2"/>
                <w:sz w:val="12"/>
              </w:rPr>
              <w:t>Vertikal</w:t>
            </w:r>
            <w:r>
              <w:rPr>
                <w:spacing w:val="40"/>
                <w:sz w:val="12"/>
              </w:rPr>
              <w:t xml:space="preserve"> </w:t>
            </w:r>
            <w:r>
              <w:rPr>
                <w:spacing w:val="-2"/>
                <w:sz w:val="12"/>
              </w:rPr>
              <w:t>Terkait</w:t>
            </w:r>
          </w:p>
          <w:p w:rsidR="00DB4AB0" w:rsidRDefault="00552AB1">
            <w:pPr>
              <w:pStyle w:val="TableParagraph"/>
              <w:spacing w:line="124" w:lineRule="exact"/>
              <w:ind w:left="105"/>
              <w:rPr>
                <w:sz w:val="12"/>
              </w:rPr>
            </w:pPr>
            <w:r>
              <w:rPr>
                <w:spacing w:val="-2"/>
                <w:sz w:val="12"/>
              </w:rPr>
              <w:t>(Laporan)</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25.000.000,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6"/>
              <w:jc w:val="right"/>
              <w:rPr>
                <w:sz w:val="12"/>
              </w:rPr>
            </w:pPr>
            <w:r>
              <w:rPr>
                <w:spacing w:val="-2"/>
                <w:sz w:val="12"/>
              </w:rPr>
              <w:t>35.000.000,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jc w:val="center"/>
              <w:rPr>
                <w:sz w:val="12"/>
              </w:rPr>
            </w:pPr>
            <w:r>
              <w:rPr>
                <w:spacing w:val="-10"/>
                <w:sz w:val="12"/>
              </w:rPr>
              <w:t>1</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8"/>
              <w:jc w:val="right"/>
              <w:rPr>
                <w:sz w:val="12"/>
              </w:rPr>
            </w:pPr>
            <w:r>
              <w:rPr>
                <w:spacing w:val="-2"/>
                <w:sz w:val="12"/>
              </w:rPr>
              <w:t>45.000.000,</w:t>
            </w:r>
          </w:p>
          <w:p w:rsidR="00DB4AB0" w:rsidRDefault="00552AB1">
            <w:pPr>
              <w:pStyle w:val="TableParagraph"/>
              <w:spacing w:before="1"/>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right="5"/>
              <w:jc w:val="center"/>
              <w:rPr>
                <w:sz w:val="12"/>
              </w:rPr>
            </w:pPr>
            <w:r>
              <w:rPr>
                <w:spacing w:val="-10"/>
                <w:sz w:val="12"/>
              </w:rPr>
              <w:t>1</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9"/>
              <w:jc w:val="right"/>
              <w:rPr>
                <w:sz w:val="12"/>
              </w:rPr>
            </w:pPr>
            <w:r>
              <w:rPr>
                <w:spacing w:val="-2"/>
                <w:sz w:val="12"/>
              </w:rPr>
              <w:t>55.000.000,</w:t>
            </w:r>
          </w:p>
          <w:p w:rsidR="00DB4AB0" w:rsidRDefault="00552AB1">
            <w:pPr>
              <w:pStyle w:val="TableParagraph"/>
              <w:spacing w:before="1"/>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9" w:right="7"/>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right="99"/>
              <w:jc w:val="right"/>
              <w:rPr>
                <w:sz w:val="12"/>
              </w:rPr>
            </w:pPr>
            <w:r>
              <w:rPr>
                <w:spacing w:val="-2"/>
                <w:sz w:val="12"/>
              </w:rPr>
              <w:t>65.000.000,</w:t>
            </w:r>
          </w:p>
          <w:p w:rsidR="00DB4AB0" w:rsidRDefault="00552AB1">
            <w:pPr>
              <w:pStyle w:val="TableParagraph"/>
              <w:spacing w:before="1"/>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736"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216"/>
        </w:trPr>
        <w:tc>
          <w:tcPr>
            <w:tcW w:w="1817" w:type="dxa"/>
            <w:tcBorders>
              <w:top w:val="nil"/>
            </w:tcBorders>
            <w:shd w:val="clear" w:color="auto" w:fill="F9EAFD"/>
          </w:tcPr>
          <w:p w:rsidR="00DB4AB0" w:rsidRDefault="00552AB1">
            <w:pPr>
              <w:pStyle w:val="TableParagraph"/>
              <w:spacing w:before="107"/>
              <w:ind w:left="107"/>
              <w:rPr>
                <w:sz w:val="12"/>
              </w:rPr>
            </w:pPr>
            <w:r>
              <w:rPr>
                <w:spacing w:val="-2"/>
                <w:sz w:val="12"/>
              </w:rPr>
              <w:lastRenderedPageBreak/>
              <w:t>7.01.02.2.01.0001</w:t>
            </w:r>
            <w:r>
              <w:rPr>
                <w:spacing w:val="18"/>
                <w:sz w:val="12"/>
              </w:rPr>
              <w:t xml:space="preserve"> </w:t>
            </w:r>
            <w:r>
              <w:rPr>
                <w:spacing w:val="-10"/>
                <w:sz w:val="12"/>
              </w:rPr>
              <w:t>-</w:t>
            </w:r>
          </w:p>
          <w:p w:rsidR="00DB4AB0" w:rsidRDefault="00552AB1">
            <w:pPr>
              <w:pStyle w:val="TableParagraph"/>
              <w:spacing w:before="1"/>
              <w:ind w:left="107"/>
              <w:rPr>
                <w:sz w:val="12"/>
              </w:rPr>
            </w:pPr>
            <w:r>
              <w:rPr>
                <w:spacing w:val="-2"/>
                <w:sz w:val="12"/>
              </w:rPr>
              <w:t>Koordinasi/Sinergi</w:t>
            </w:r>
            <w:r>
              <w:rPr>
                <w:spacing w:val="40"/>
                <w:sz w:val="12"/>
              </w:rPr>
              <w:t xml:space="preserve"> </w:t>
            </w:r>
            <w:r>
              <w:rPr>
                <w:sz w:val="12"/>
              </w:rPr>
              <w:t>Perencanaan</w:t>
            </w:r>
            <w:r>
              <w:rPr>
                <w:spacing w:val="-2"/>
                <w:sz w:val="12"/>
              </w:rPr>
              <w:t xml:space="preserve"> </w:t>
            </w:r>
            <w:r>
              <w:rPr>
                <w:sz w:val="12"/>
              </w:rPr>
              <w:t>dan</w:t>
            </w:r>
            <w:r>
              <w:rPr>
                <w:spacing w:val="40"/>
                <w:sz w:val="12"/>
              </w:rPr>
              <w:t xml:space="preserve"> </w:t>
            </w:r>
            <w:r>
              <w:rPr>
                <w:sz w:val="12"/>
              </w:rPr>
              <w:t>Pelaksanaan</w:t>
            </w:r>
            <w:r>
              <w:rPr>
                <w:spacing w:val="-2"/>
                <w:sz w:val="12"/>
              </w:rPr>
              <w:t xml:space="preserve"> </w:t>
            </w:r>
            <w:r>
              <w:rPr>
                <w:sz w:val="12"/>
              </w:rPr>
              <w:t>Kegiatan</w:t>
            </w:r>
            <w:r>
              <w:rPr>
                <w:spacing w:val="40"/>
                <w:sz w:val="12"/>
              </w:rPr>
              <w:t xml:space="preserve"> </w:t>
            </w:r>
            <w:r>
              <w:rPr>
                <w:sz w:val="12"/>
              </w:rPr>
              <w:t>Pemerintahan</w:t>
            </w:r>
            <w:r>
              <w:rPr>
                <w:spacing w:val="-2"/>
                <w:sz w:val="12"/>
              </w:rPr>
              <w:t xml:space="preserve"> </w:t>
            </w:r>
            <w:r>
              <w:rPr>
                <w:sz w:val="12"/>
              </w:rPr>
              <w:t>dengan</w:t>
            </w:r>
            <w:r>
              <w:rPr>
                <w:spacing w:val="40"/>
                <w:sz w:val="12"/>
              </w:rPr>
              <w:t xml:space="preserve"> </w:t>
            </w:r>
            <w:r>
              <w:rPr>
                <w:sz w:val="12"/>
              </w:rPr>
              <w:t>Perangkat Daerah dan</w:t>
            </w:r>
            <w:r>
              <w:rPr>
                <w:spacing w:val="40"/>
                <w:sz w:val="12"/>
              </w:rPr>
              <w:t xml:space="preserve"> </w:t>
            </w:r>
            <w:r>
              <w:rPr>
                <w:sz w:val="12"/>
              </w:rPr>
              <w:t>Instansi</w:t>
            </w:r>
            <w:r>
              <w:rPr>
                <w:spacing w:val="-10"/>
                <w:sz w:val="12"/>
              </w:rPr>
              <w:t xml:space="preserve"> </w:t>
            </w:r>
            <w:r>
              <w:rPr>
                <w:sz w:val="12"/>
              </w:rPr>
              <w:t>Vertikal</w:t>
            </w:r>
            <w:r>
              <w:rPr>
                <w:spacing w:val="-10"/>
                <w:sz w:val="12"/>
              </w:rPr>
              <w:t xml:space="preserve"> </w:t>
            </w:r>
            <w:r>
              <w:rPr>
                <w:sz w:val="12"/>
              </w:rPr>
              <w:t>Terkait</w:t>
            </w:r>
          </w:p>
        </w:tc>
        <w:tc>
          <w:tcPr>
            <w:tcW w:w="828" w:type="dxa"/>
            <w:tcBorders>
              <w:top w:val="nil"/>
            </w:tcBorders>
            <w:shd w:val="clear" w:color="auto" w:fill="F9EAFD"/>
          </w:tcPr>
          <w:p w:rsidR="00DB4AB0" w:rsidRDefault="00DB4AB0">
            <w:pPr>
              <w:pStyle w:val="TableParagraph"/>
              <w:rPr>
                <w:rFonts w:ascii="Times New Roman"/>
                <w:sz w:val="12"/>
              </w:rPr>
            </w:pPr>
          </w:p>
        </w:tc>
        <w:tc>
          <w:tcPr>
            <w:tcW w:w="759" w:type="dxa"/>
            <w:tcBorders>
              <w:top w:val="nil"/>
            </w:tcBorders>
            <w:shd w:val="clear" w:color="auto" w:fill="F9EAFD"/>
          </w:tcPr>
          <w:p w:rsidR="00DB4AB0" w:rsidRDefault="00DB4AB0">
            <w:pPr>
              <w:pStyle w:val="TableParagraph"/>
              <w:rPr>
                <w:rFonts w:ascii="Times New Roman"/>
                <w:sz w:val="12"/>
              </w:rPr>
            </w:pP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37"/>
              <w:rPr>
                <w:b/>
                <w:sz w:val="12"/>
              </w:rPr>
            </w:pPr>
          </w:p>
          <w:p w:rsidR="00DB4AB0" w:rsidRDefault="00552AB1">
            <w:pPr>
              <w:pStyle w:val="TableParagraph"/>
              <w:spacing w:before="1" w:line="140" w:lineRule="exact"/>
              <w:ind w:right="96"/>
              <w:jc w:val="right"/>
              <w:rPr>
                <w:sz w:val="12"/>
              </w:rPr>
            </w:pPr>
            <w:r>
              <w:rPr>
                <w:spacing w:val="-2"/>
                <w:sz w:val="12"/>
              </w:rPr>
              <w:t>25.000.000,</w:t>
            </w:r>
          </w:p>
          <w:p w:rsidR="00DB4AB0" w:rsidRDefault="00552AB1">
            <w:pPr>
              <w:pStyle w:val="TableParagraph"/>
              <w:spacing w:line="140" w:lineRule="exact"/>
              <w:ind w:right="96"/>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37"/>
              <w:rPr>
                <w:b/>
                <w:sz w:val="12"/>
              </w:rPr>
            </w:pPr>
          </w:p>
          <w:p w:rsidR="00DB4AB0" w:rsidRDefault="00552AB1">
            <w:pPr>
              <w:pStyle w:val="TableParagraph"/>
              <w:spacing w:before="1" w:line="140" w:lineRule="exact"/>
              <w:ind w:right="96"/>
              <w:jc w:val="right"/>
              <w:rPr>
                <w:sz w:val="12"/>
              </w:rPr>
            </w:pPr>
            <w:r>
              <w:rPr>
                <w:spacing w:val="-2"/>
                <w:sz w:val="12"/>
              </w:rPr>
              <w:t>35.000.000,</w:t>
            </w:r>
          </w:p>
          <w:p w:rsidR="00DB4AB0" w:rsidRDefault="00552AB1">
            <w:pPr>
              <w:pStyle w:val="TableParagraph"/>
              <w:spacing w:line="140" w:lineRule="exact"/>
              <w:ind w:right="96"/>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9"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37"/>
              <w:rPr>
                <w:b/>
                <w:sz w:val="12"/>
              </w:rPr>
            </w:pPr>
          </w:p>
          <w:p w:rsidR="00DB4AB0" w:rsidRDefault="00552AB1">
            <w:pPr>
              <w:pStyle w:val="TableParagraph"/>
              <w:spacing w:before="1" w:line="140" w:lineRule="exact"/>
              <w:ind w:right="98"/>
              <w:jc w:val="right"/>
              <w:rPr>
                <w:sz w:val="12"/>
              </w:rPr>
            </w:pPr>
            <w:r>
              <w:rPr>
                <w:spacing w:val="-2"/>
                <w:sz w:val="12"/>
              </w:rPr>
              <w:t>45.000.000,</w:t>
            </w:r>
          </w:p>
          <w:p w:rsidR="00DB4AB0" w:rsidRDefault="00552AB1">
            <w:pPr>
              <w:pStyle w:val="TableParagraph"/>
              <w:spacing w:line="140" w:lineRule="exact"/>
              <w:ind w:right="98"/>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8"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37"/>
              <w:rPr>
                <w:b/>
                <w:sz w:val="12"/>
              </w:rPr>
            </w:pPr>
          </w:p>
          <w:p w:rsidR="00DB4AB0" w:rsidRDefault="00552AB1">
            <w:pPr>
              <w:pStyle w:val="TableParagraph"/>
              <w:spacing w:before="1" w:line="140" w:lineRule="exact"/>
              <w:ind w:right="99"/>
              <w:jc w:val="right"/>
              <w:rPr>
                <w:sz w:val="12"/>
              </w:rPr>
            </w:pPr>
            <w:r>
              <w:rPr>
                <w:spacing w:val="-2"/>
                <w:sz w:val="12"/>
              </w:rPr>
              <w:t>55.000.000,</w:t>
            </w:r>
          </w:p>
          <w:p w:rsidR="00DB4AB0" w:rsidRDefault="00552AB1">
            <w:pPr>
              <w:pStyle w:val="TableParagraph"/>
              <w:spacing w:line="140" w:lineRule="exact"/>
              <w:ind w:right="99"/>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37"/>
              <w:rPr>
                <w:b/>
                <w:sz w:val="12"/>
              </w:rPr>
            </w:pPr>
          </w:p>
          <w:p w:rsidR="00DB4AB0" w:rsidRDefault="00552AB1">
            <w:pPr>
              <w:pStyle w:val="TableParagraph"/>
              <w:spacing w:before="1" w:line="140" w:lineRule="exact"/>
              <w:ind w:right="99"/>
              <w:jc w:val="right"/>
              <w:rPr>
                <w:sz w:val="12"/>
              </w:rPr>
            </w:pPr>
            <w:r>
              <w:rPr>
                <w:spacing w:val="-2"/>
                <w:sz w:val="12"/>
              </w:rPr>
              <w:t>65.000.000,</w:t>
            </w:r>
          </w:p>
          <w:p w:rsidR="00DB4AB0" w:rsidRDefault="00552AB1">
            <w:pPr>
              <w:pStyle w:val="TableParagraph"/>
              <w:spacing w:line="140" w:lineRule="exact"/>
              <w:ind w:right="101"/>
              <w:jc w:val="right"/>
              <w:rPr>
                <w:sz w:val="12"/>
              </w:rPr>
            </w:pPr>
            <w:r>
              <w:rPr>
                <w:spacing w:val="-5"/>
                <w:sz w:val="12"/>
              </w:rPr>
              <w:t>00</w:t>
            </w:r>
          </w:p>
        </w:tc>
        <w:tc>
          <w:tcPr>
            <w:tcW w:w="1222" w:type="dxa"/>
            <w:tcBorders>
              <w:top w:val="nil"/>
            </w:tcBorders>
            <w:shd w:val="clear" w:color="auto" w:fill="F9EAFD"/>
          </w:tcPr>
          <w:p w:rsidR="00DB4AB0" w:rsidRDefault="00DB4AB0">
            <w:pPr>
              <w:pStyle w:val="TableParagraph"/>
              <w:rPr>
                <w:rFonts w:ascii="Times New Roman"/>
                <w:sz w:val="12"/>
              </w:rPr>
            </w:pPr>
          </w:p>
        </w:tc>
        <w:tc>
          <w:tcPr>
            <w:tcW w:w="1313" w:type="dxa"/>
            <w:tcBorders>
              <w:top w:val="nil"/>
            </w:tcBorders>
            <w:shd w:val="clear" w:color="auto" w:fill="F9EAFD"/>
          </w:tcPr>
          <w:p w:rsidR="00DB4AB0" w:rsidRDefault="00DB4AB0">
            <w:pPr>
              <w:pStyle w:val="TableParagraph"/>
              <w:rPr>
                <w:rFonts w:ascii="Times New Roman"/>
                <w:sz w:val="12"/>
              </w:rPr>
            </w:pPr>
          </w:p>
        </w:tc>
      </w:tr>
      <w:tr w:rsidR="00DB4AB0">
        <w:trPr>
          <w:trHeight w:val="2676"/>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107"/>
              <w:rPr>
                <w:sz w:val="12"/>
              </w:rPr>
            </w:pPr>
            <w:r>
              <w:rPr>
                <w:spacing w:val="-2"/>
                <w:sz w:val="12"/>
              </w:rPr>
              <w:t>Terlaksananya</w:t>
            </w:r>
            <w:r>
              <w:rPr>
                <w:spacing w:val="40"/>
                <w:sz w:val="12"/>
              </w:rPr>
              <w:t xml:space="preserve"> </w:t>
            </w:r>
            <w:r>
              <w:rPr>
                <w:spacing w:val="-2"/>
                <w:sz w:val="12"/>
              </w:rPr>
              <w:t>Koordinasi/Sinergi</w:t>
            </w:r>
            <w:r>
              <w:rPr>
                <w:spacing w:val="40"/>
                <w:sz w:val="12"/>
              </w:rPr>
              <w:t xml:space="preserve"> </w:t>
            </w:r>
            <w:r>
              <w:rPr>
                <w:sz w:val="12"/>
              </w:rPr>
              <w:t>Perencanaan</w:t>
            </w:r>
            <w:r>
              <w:rPr>
                <w:spacing w:val="-2"/>
                <w:sz w:val="12"/>
              </w:rPr>
              <w:t xml:space="preserve"> </w:t>
            </w:r>
            <w:r>
              <w:rPr>
                <w:sz w:val="12"/>
              </w:rPr>
              <w:t>dan</w:t>
            </w:r>
            <w:r>
              <w:rPr>
                <w:spacing w:val="40"/>
                <w:sz w:val="12"/>
              </w:rPr>
              <w:t xml:space="preserve"> </w:t>
            </w:r>
            <w:r>
              <w:rPr>
                <w:sz w:val="12"/>
              </w:rPr>
              <w:t>Pelaksanaan</w:t>
            </w:r>
            <w:r>
              <w:rPr>
                <w:spacing w:val="-2"/>
                <w:sz w:val="12"/>
              </w:rPr>
              <w:t xml:space="preserve"> </w:t>
            </w:r>
            <w:r>
              <w:rPr>
                <w:sz w:val="12"/>
              </w:rPr>
              <w:t>Kegiatan</w:t>
            </w:r>
            <w:r>
              <w:rPr>
                <w:spacing w:val="40"/>
                <w:sz w:val="12"/>
              </w:rPr>
              <w:t xml:space="preserve"> </w:t>
            </w:r>
            <w:r>
              <w:rPr>
                <w:sz w:val="12"/>
              </w:rPr>
              <w:t>Pemerintahan</w:t>
            </w:r>
            <w:r>
              <w:rPr>
                <w:spacing w:val="-2"/>
                <w:sz w:val="12"/>
              </w:rPr>
              <w:t xml:space="preserve"> </w:t>
            </w:r>
            <w:r>
              <w:rPr>
                <w:sz w:val="12"/>
              </w:rPr>
              <w:t>dengan</w:t>
            </w:r>
            <w:r>
              <w:rPr>
                <w:spacing w:val="40"/>
                <w:sz w:val="12"/>
              </w:rPr>
              <w:t xml:space="preserve"> </w:t>
            </w:r>
            <w:r>
              <w:rPr>
                <w:sz w:val="12"/>
              </w:rPr>
              <w:t>Perangkat Daerah dan</w:t>
            </w:r>
            <w:r>
              <w:rPr>
                <w:spacing w:val="40"/>
                <w:sz w:val="12"/>
              </w:rPr>
              <w:t xml:space="preserve"> </w:t>
            </w:r>
            <w:r>
              <w:rPr>
                <w:sz w:val="12"/>
              </w:rPr>
              <w:t>Instansi</w:t>
            </w:r>
            <w:r>
              <w:rPr>
                <w:spacing w:val="-10"/>
                <w:sz w:val="12"/>
              </w:rPr>
              <w:t xml:space="preserve"> </w:t>
            </w:r>
            <w:r>
              <w:rPr>
                <w:sz w:val="12"/>
              </w:rPr>
              <w:t>Vertikal</w:t>
            </w:r>
            <w:r>
              <w:rPr>
                <w:spacing w:val="-10"/>
                <w:sz w:val="12"/>
              </w:rPr>
              <w:t xml:space="preserve"> </w:t>
            </w:r>
            <w:r>
              <w:rPr>
                <w:sz w:val="12"/>
              </w:rPr>
              <w:t>Terkait</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8"/>
              <w:rPr>
                <w:sz w:val="12"/>
              </w:rPr>
            </w:pPr>
            <w:r>
              <w:rPr>
                <w:spacing w:val="-2"/>
                <w:sz w:val="12"/>
              </w:rPr>
              <w:t>Laporan</w:t>
            </w:r>
            <w:r>
              <w:rPr>
                <w:spacing w:val="40"/>
                <w:sz w:val="12"/>
              </w:rPr>
              <w:t xml:space="preserve"> </w:t>
            </w:r>
            <w:r>
              <w:rPr>
                <w:spacing w:val="-2"/>
                <w:sz w:val="12"/>
              </w:rPr>
              <w:t>Koordinas</w:t>
            </w:r>
            <w:r>
              <w:rPr>
                <w:spacing w:val="40"/>
                <w:sz w:val="12"/>
              </w:rPr>
              <w:t xml:space="preserve"> </w:t>
            </w:r>
            <w:r>
              <w:rPr>
                <w:spacing w:val="-2"/>
                <w:sz w:val="12"/>
              </w:rPr>
              <w:t>i/Sinergi</w:t>
            </w:r>
            <w:r>
              <w:rPr>
                <w:spacing w:val="40"/>
                <w:sz w:val="12"/>
              </w:rPr>
              <w:t xml:space="preserve"> </w:t>
            </w:r>
            <w:r>
              <w:rPr>
                <w:spacing w:val="-2"/>
                <w:sz w:val="12"/>
              </w:rPr>
              <w:t>Perencana</w:t>
            </w:r>
            <w:r>
              <w:rPr>
                <w:spacing w:val="40"/>
                <w:sz w:val="12"/>
              </w:rPr>
              <w:t xml:space="preserve"> </w:t>
            </w:r>
            <w:r>
              <w:rPr>
                <w:sz w:val="12"/>
              </w:rPr>
              <w:t>an</w:t>
            </w:r>
            <w:r>
              <w:rPr>
                <w:spacing w:val="-2"/>
                <w:sz w:val="12"/>
              </w:rPr>
              <w:t xml:space="preserve"> </w:t>
            </w:r>
            <w:r>
              <w:rPr>
                <w:sz w:val="12"/>
              </w:rPr>
              <w:t>dan</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Kegiatan</w:t>
            </w:r>
            <w:r>
              <w:rPr>
                <w:spacing w:val="40"/>
                <w:sz w:val="12"/>
              </w:rPr>
              <w:t xml:space="preserve"> </w:t>
            </w:r>
            <w:r>
              <w:rPr>
                <w:spacing w:val="-2"/>
                <w:sz w:val="12"/>
              </w:rPr>
              <w:t>Pemerinta</w:t>
            </w:r>
            <w:r>
              <w:rPr>
                <w:spacing w:val="40"/>
                <w:sz w:val="12"/>
              </w:rPr>
              <w:t xml:space="preserve"> </w:t>
            </w:r>
            <w:r>
              <w:rPr>
                <w:spacing w:val="-4"/>
                <w:sz w:val="12"/>
              </w:rPr>
              <w:t>han</w:t>
            </w:r>
            <w:r>
              <w:rPr>
                <w:spacing w:val="40"/>
                <w:sz w:val="12"/>
              </w:rPr>
              <w:t xml:space="preserve"> </w:t>
            </w:r>
            <w:r>
              <w:rPr>
                <w:spacing w:val="-2"/>
                <w:sz w:val="12"/>
              </w:rPr>
              <w:t>dengan</w:t>
            </w:r>
            <w:r>
              <w:rPr>
                <w:spacing w:val="40"/>
                <w:sz w:val="12"/>
              </w:rPr>
              <w:t xml:space="preserve"> </w:t>
            </w:r>
            <w:r>
              <w:rPr>
                <w:spacing w:val="-2"/>
                <w:sz w:val="12"/>
              </w:rPr>
              <w:t>Perangkat</w:t>
            </w:r>
            <w:r>
              <w:rPr>
                <w:spacing w:val="40"/>
                <w:sz w:val="12"/>
              </w:rPr>
              <w:t xml:space="preserve"> </w:t>
            </w:r>
            <w:r>
              <w:rPr>
                <w:spacing w:val="-2"/>
                <w:sz w:val="12"/>
              </w:rPr>
              <w:t>Daerah</w:t>
            </w:r>
            <w:r>
              <w:rPr>
                <w:spacing w:val="40"/>
                <w:sz w:val="12"/>
              </w:rPr>
              <w:t xml:space="preserve"> </w:t>
            </w:r>
            <w:r>
              <w:rPr>
                <w:spacing w:val="-4"/>
                <w:sz w:val="12"/>
              </w:rPr>
              <w:t>dan</w:t>
            </w:r>
            <w:r>
              <w:rPr>
                <w:spacing w:val="40"/>
                <w:sz w:val="12"/>
              </w:rPr>
              <w:t xml:space="preserve"> </w:t>
            </w:r>
            <w:r>
              <w:rPr>
                <w:spacing w:val="-2"/>
                <w:sz w:val="12"/>
              </w:rPr>
              <w:t>Instansi</w:t>
            </w:r>
            <w:r>
              <w:rPr>
                <w:spacing w:val="40"/>
                <w:sz w:val="12"/>
              </w:rPr>
              <w:t xml:space="preserve"> </w:t>
            </w:r>
            <w:r>
              <w:rPr>
                <w:spacing w:val="-2"/>
                <w:sz w:val="12"/>
              </w:rPr>
              <w:t>Vertikal</w:t>
            </w:r>
            <w:r>
              <w:rPr>
                <w:spacing w:val="40"/>
                <w:sz w:val="12"/>
              </w:rPr>
              <w:t xml:space="preserve"> </w:t>
            </w:r>
            <w:r>
              <w:rPr>
                <w:spacing w:val="-2"/>
                <w:sz w:val="12"/>
              </w:rPr>
              <w:t>Terkait</w:t>
            </w:r>
          </w:p>
          <w:p w:rsidR="00DB4AB0" w:rsidRDefault="00552AB1">
            <w:pPr>
              <w:pStyle w:val="TableParagraph"/>
              <w:spacing w:line="128" w:lineRule="exact"/>
              <w:ind w:left="105"/>
              <w:rPr>
                <w:sz w:val="12"/>
              </w:rPr>
            </w:pPr>
            <w:r>
              <w:rPr>
                <w:spacing w:val="-2"/>
                <w:sz w:val="12"/>
              </w:rPr>
              <w:t>(Laporan)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6"/>
              <w:jc w:val="right"/>
              <w:rPr>
                <w:sz w:val="12"/>
              </w:rPr>
            </w:pPr>
            <w:r>
              <w:rPr>
                <w:spacing w:val="-2"/>
                <w:sz w:val="12"/>
              </w:rPr>
              <w:t>25.000.000,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6"/>
              <w:jc w:val="right"/>
              <w:rPr>
                <w:sz w:val="12"/>
              </w:rPr>
            </w:pPr>
            <w:r>
              <w:rPr>
                <w:spacing w:val="-2"/>
                <w:sz w:val="12"/>
              </w:rPr>
              <w:t>35.000.000,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jc w:val="center"/>
              <w:rPr>
                <w:sz w:val="12"/>
              </w:rPr>
            </w:pPr>
            <w:r>
              <w:rPr>
                <w:spacing w:val="-10"/>
                <w:sz w:val="12"/>
              </w:rPr>
              <w:t>1</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8"/>
              <w:jc w:val="right"/>
              <w:rPr>
                <w:sz w:val="12"/>
              </w:rPr>
            </w:pPr>
            <w:r>
              <w:rPr>
                <w:spacing w:val="-2"/>
                <w:sz w:val="12"/>
              </w:rPr>
              <w:t>45.000.000,</w:t>
            </w:r>
          </w:p>
          <w:p w:rsidR="00DB4AB0" w:rsidRDefault="00552AB1">
            <w:pPr>
              <w:pStyle w:val="TableParagraph"/>
              <w:spacing w:before="1"/>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5"/>
              <w:jc w:val="center"/>
              <w:rPr>
                <w:sz w:val="12"/>
              </w:rPr>
            </w:pPr>
            <w:r>
              <w:rPr>
                <w:spacing w:val="-10"/>
                <w:sz w:val="12"/>
              </w:rPr>
              <w:t>1</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9"/>
              <w:jc w:val="right"/>
              <w:rPr>
                <w:sz w:val="12"/>
              </w:rPr>
            </w:pPr>
            <w:r>
              <w:rPr>
                <w:spacing w:val="-2"/>
                <w:sz w:val="12"/>
              </w:rPr>
              <w:t>55.000.000,</w:t>
            </w:r>
          </w:p>
          <w:p w:rsidR="00DB4AB0" w:rsidRDefault="00552AB1">
            <w:pPr>
              <w:pStyle w:val="TableParagraph"/>
              <w:spacing w:before="1"/>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9" w:right="7"/>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ind w:right="99"/>
              <w:jc w:val="right"/>
              <w:rPr>
                <w:sz w:val="12"/>
              </w:rPr>
            </w:pPr>
            <w:r>
              <w:rPr>
                <w:spacing w:val="-2"/>
                <w:sz w:val="12"/>
              </w:rPr>
              <w:t>65.000.000,</w:t>
            </w:r>
          </w:p>
          <w:p w:rsidR="00DB4AB0" w:rsidRDefault="00552AB1">
            <w:pPr>
              <w:pStyle w:val="TableParagraph"/>
              <w:spacing w:before="1"/>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729"/>
        </w:trPr>
        <w:tc>
          <w:tcPr>
            <w:tcW w:w="1817" w:type="dxa"/>
            <w:shd w:val="clear" w:color="auto" w:fill="DAEAFD"/>
          </w:tcPr>
          <w:p w:rsidR="00DB4AB0" w:rsidRDefault="00552AB1">
            <w:pPr>
              <w:pStyle w:val="TableParagraph"/>
              <w:spacing w:before="4"/>
              <w:ind w:left="107"/>
              <w:rPr>
                <w:sz w:val="12"/>
              </w:rPr>
            </w:pPr>
            <w:r>
              <w:rPr>
                <w:spacing w:val="-2"/>
                <w:sz w:val="12"/>
              </w:rPr>
              <w:t>7.01.02.2.04</w:t>
            </w:r>
            <w:r>
              <w:rPr>
                <w:spacing w:val="13"/>
                <w:sz w:val="12"/>
              </w:rPr>
              <w:t xml:space="preserve"> </w:t>
            </w:r>
            <w:r>
              <w:rPr>
                <w:spacing w:val="-10"/>
                <w:sz w:val="12"/>
              </w:rPr>
              <w:t>-</w:t>
            </w:r>
          </w:p>
          <w:p w:rsidR="00DB4AB0" w:rsidRDefault="00552AB1">
            <w:pPr>
              <w:pStyle w:val="TableParagraph"/>
              <w:spacing w:before="1"/>
              <w:ind w:left="107" w:right="463"/>
              <w:rPr>
                <w:sz w:val="12"/>
              </w:rPr>
            </w:pPr>
            <w:r>
              <w:rPr>
                <w:sz w:val="12"/>
              </w:rPr>
              <w:t>Pelaksanaan</w:t>
            </w:r>
            <w:r>
              <w:rPr>
                <w:spacing w:val="-10"/>
                <w:sz w:val="12"/>
              </w:rPr>
              <w:t xml:space="preserve"> </w:t>
            </w:r>
            <w:r>
              <w:rPr>
                <w:sz w:val="12"/>
              </w:rPr>
              <w:t>Urusan</w:t>
            </w:r>
            <w:r>
              <w:rPr>
                <w:spacing w:val="40"/>
                <w:sz w:val="12"/>
              </w:rPr>
              <w:t xml:space="preserve"> </w:t>
            </w:r>
            <w:r>
              <w:rPr>
                <w:sz w:val="12"/>
              </w:rPr>
              <w:t>Pemerintahan</w:t>
            </w:r>
            <w:r>
              <w:rPr>
                <w:spacing w:val="-2"/>
                <w:sz w:val="12"/>
              </w:rPr>
              <w:t xml:space="preserve"> </w:t>
            </w:r>
            <w:r>
              <w:rPr>
                <w:sz w:val="12"/>
              </w:rPr>
              <w:t>yang</w:t>
            </w:r>
            <w:r>
              <w:rPr>
                <w:spacing w:val="40"/>
                <w:sz w:val="12"/>
              </w:rPr>
              <w:t xml:space="preserve"> </w:t>
            </w:r>
            <w:r>
              <w:rPr>
                <w:sz w:val="12"/>
              </w:rPr>
              <w:t>Dilimpahkan</w:t>
            </w:r>
            <w:r>
              <w:rPr>
                <w:spacing w:val="-10"/>
                <w:sz w:val="12"/>
              </w:rPr>
              <w:t xml:space="preserve"> </w:t>
            </w:r>
            <w:r>
              <w:rPr>
                <w:sz w:val="12"/>
              </w:rPr>
              <w:t>kepada</w:t>
            </w:r>
            <w:r>
              <w:rPr>
                <w:spacing w:val="40"/>
                <w:sz w:val="12"/>
              </w:rPr>
              <w:t xml:space="preserve"> </w:t>
            </w:r>
            <w:r>
              <w:rPr>
                <w:spacing w:val="-2"/>
                <w:sz w:val="12"/>
              </w:rPr>
              <w:t>Camat</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74"/>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74"/>
              <w:rPr>
                <w:b/>
                <w:sz w:val="12"/>
              </w:rPr>
            </w:pPr>
          </w:p>
          <w:p w:rsidR="00DB4AB0" w:rsidRDefault="00552AB1">
            <w:pPr>
              <w:pStyle w:val="TableParagraph"/>
              <w:ind w:right="96"/>
              <w:jc w:val="right"/>
              <w:rPr>
                <w:sz w:val="12"/>
              </w:rPr>
            </w:pPr>
            <w:r>
              <w:rPr>
                <w:spacing w:val="-2"/>
                <w:sz w:val="12"/>
              </w:rPr>
              <w:t>2.000.000,0</w:t>
            </w:r>
          </w:p>
          <w:p w:rsidR="00DB4AB0" w:rsidRDefault="00552AB1">
            <w:pPr>
              <w:pStyle w:val="TableParagraph"/>
              <w:spacing w:before="1"/>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spacing w:before="74"/>
              <w:rPr>
                <w:b/>
                <w:sz w:val="12"/>
              </w:rPr>
            </w:pPr>
          </w:p>
          <w:p w:rsidR="00DB4AB0" w:rsidRDefault="00552AB1">
            <w:pPr>
              <w:pStyle w:val="TableParagraph"/>
              <w:ind w:right="98"/>
              <w:jc w:val="right"/>
              <w:rPr>
                <w:sz w:val="12"/>
              </w:rPr>
            </w:pPr>
            <w:r>
              <w:rPr>
                <w:spacing w:val="-2"/>
                <w:sz w:val="12"/>
              </w:rPr>
              <w:t>3.000.000,0</w:t>
            </w:r>
          </w:p>
          <w:p w:rsidR="00DB4AB0" w:rsidRDefault="00552AB1">
            <w:pPr>
              <w:pStyle w:val="TableParagraph"/>
              <w:spacing w:before="1"/>
              <w:ind w:right="98"/>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spacing w:before="74"/>
              <w:rPr>
                <w:b/>
                <w:sz w:val="12"/>
              </w:rPr>
            </w:pPr>
          </w:p>
          <w:p w:rsidR="00DB4AB0" w:rsidRDefault="00552AB1">
            <w:pPr>
              <w:pStyle w:val="TableParagraph"/>
              <w:ind w:right="100"/>
              <w:jc w:val="right"/>
              <w:rPr>
                <w:sz w:val="12"/>
              </w:rPr>
            </w:pPr>
            <w:r>
              <w:rPr>
                <w:spacing w:val="-2"/>
                <w:sz w:val="12"/>
              </w:rPr>
              <w:t>5.000.000,0</w:t>
            </w:r>
          </w:p>
          <w:p w:rsidR="00DB4AB0" w:rsidRDefault="00552AB1">
            <w:pPr>
              <w:pStyle w:val="TableParagraph"/>
              <w:spacing w:before="1"/>
              <w:ind w:right="99"/>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74"/>
              <w:rPr>
                <w:b/>
                <w:sz w:val="12"/>
              </w:rPr>
            </w:pPr>
          </w:p>
          <w:p w:rsidR="00DB4AB0" w:rsidRDefault="00552AB1">
            <w:pPr>
              <w:pStyle w:val="TableParagraph"/>
              <w:ind w:right="100"/>
              <w:jc w:val="right"/>
              <w:rPr>
                <w:sz w:val="12"/>
              </w:rPr>
            </w:pPr>
            <w:r>
              <w:rPr>
                <w:spacing w:val="-2"/>
                <w:sz w:val="12"/>
              </w:rPr>
              <w:t>5.000.000,0</w:t>
            </w:r>
          </w:p>
          <w:p w:rsidR="00DB4AB0" w:rsidRDefault="00552AB1">
            <w:pPr>
              <w:pStyle w:val="TableParagraph"/>
              <w:spacing w:before="1"/>
              <w:ind w:right="99"/>
              <w:jc w:val="right"/>
              <w:rPr>
                <w:sz w:val="12"/>
              </w:rPr>
            </w:pPr>
            <w:r>
              <w:rPr>
                <w:spacing w:val="-10"/>
                <w:sz w:val="12"/>
              </w:rPr>
              <w:t>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408"/>
        </w:trPr>
        <w:tc>
          <w:tcPr>
            <w:tcW w:w="1817" w:type="dxa"/>
            <w:vMerge w:val="restart"/>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107" w:right="650"/>
              <w:rPr>
                <w:sz w:val="12"/>
              </w:rPr>
            </w:pPr>
            <w:r>
              <w:rPr>
                <w:spacing w:val="-2"/>
                <w:sz w:val="12"/>
              </w:rPr>
              <w:t>Meningkatnya</w:t>
            </w:r>
            <w:r>
              <w:rPr>
                <w:spacing w:val="40"/>
                <w:sz w:val="12"/>
              </w:rPr>
              <w:t xml:space="preserve"> </w:t>
            </w:r>
            <w:r>
              <w:rPr>
                <w:sz w:val="12"/>
              </w:rPr>
              <w:t>ketersediaan</w:t>
            </w:r>
            <w:r>
              <w:rPr>
                <w:spacing w:val="-10"/>
                <w:sz w:val="12"/>
              </w:rPr>
              <w:t xml:space="preserve"> </w:t>
            </w:r>
            <w:r>
              <w:rPr>
                <w:sz w:val="12"/>
              </w:rPr>
              <w:t>SOP</w:t>
            </w:r>
            <w:r>
              <w:rPr>
                <w:spacing w:val="40"/>
                <w:sz w:val="12"/>
              </w:rPr>
              <w:t xml:space="preserve"> </w:t>
            </w:r>
            <w:r>
              <w:rPr>
                <w:sz w:val="12"/>
              </w:rPr>
              <w:t>pelayanan</w:t>
            </w:r>
            <w:r>
              <w:rPr>
                <w:spacing w:val="-8"/>
                <w:sz w:val="12"/>
              </w:rPr>
              <w:t xml:space="preserve"> </w:t>
            </w:r>
            <w:r>
              <w:rPr>
                <w:spacing w:val="-2"/>
                <w:sz w:val="12"/>
              </w:rPr>
              <w:t>publik</w:t>
            </w:r>
          </w:p>
        </w:tc>
        <w:tc>
          <w:tcPr>
            <w:tcW w:w="828" w:type="dxa"/>
            <w:shd w:val="clear" w:color="auto" w:fill="EAEAFD"/>
          </w:tcPr>
          <w:p w:rsidR="00DB4AB0" w:rsidRDefault="00552AB1">
            <w:pPr>
              <w:pStyle w:val="TableParagraph"/>
              <w:ind w:left="105" w:right="99"/>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4"/>
                <w:sz w:val="12"/>
              </w:rPr>
              <w:t>Non</w:t>
            </w:r>
            <w:r>
              <w:rPr>
                <w:spacing w:val="40"/>
                <w:sz w:val="12"/>
              </w:rPr>
              <w:t xml:space="preserve"> </w:t>
            </w:r>
            <w:r>
              <w:rPr>
                <w:spacing w:val="-2"/>
                <w:sz w:val="12"/>
              </w:rPr>
              <w:t>Perizinan</w:t>
            </w:r>
            <w:r>
              <w:rPr>
                <w:spacing w:val="40"/>
                <w:sz w:val="12"/>
              </w:rPr>
              <w:t xml:space="preserve"> </w:t>
            </w:r>
            <w:r>
              <w:rPr>
                <w:spacing w:val="-2"/>
                <w:sz w:val="12"/>
              </w:rPr>
              <w:t>Usaha</w:t>
            </w:r>
            <w:r>
              <w:rPr>
                <w:spacing w:val="40"/>
                <w:sz w:val="12"/>
              </w:rPr>
              <w:t xml:space="preserve"> </w:t>
            </w:r>
            <w:r>
              <w:rPr>
                <w:spacing w:val="-4"/>
                <w:sz w:val="12"/>
              </w:rPr>
              <w:t>yang</w:t>
            </w:r>
            <w:r>
              <w:rPr>
                <w:spacing w:val="40"/>
                <w:sz w:val="12"/>
              </w:rPr>
              <w:t xml:space="preserve"> </w:t>
            </w:r>
            <w:r>
              <w:rPr>
                <w:spacing w:val="-2"/>
                <w:sz w:val="12"/>
              </w:rPr>
              <w:t>Dilaksana</w:t>
            </w:r>
            <w:r>
              <w:rPr>
                <w:spacing w:val="40"/>
                <w:sz w:val="12"/>
              </w:rPr>
              <w:t xml:space="preserve"> </w:t>
            </w:r>
            <w:r>
              <w:rPr>
                <w:spacing w:val="-4"/>
                <w:sz w:val="12"/>
              </w:rPr>
              <w:t>kan</w:t>
            </w:r>
            <w:r>
              <w:rPr>
                <w:spacing w:val="40"/>
                <w:sz w:val="12"/>
              </w:rPr>
              <w:t xml:space="preserve"> </w:t>
            </w:r>
            <w:r>
              <w:rPr>
                <w:spacing w:val="-2"/>
                <w:sz w:val="12"/>
              </w:rPr>
              <w:t>(Dokumen</w:t>
            </w:r>
          </w:p>
          <w:p w:rsidR="00DB4AB0" w:rsidRDefault="00552AB1">
            <w:pPr>
              <w:pStyle w:val="TableParagraph"/>
              <w:spacing w:line="128" w:lineRule="exact"/>
              <w:ind w:left="105"/>
              <w:rPr>
                <w:sz w:val="12"/>
              </w:rPr>
            </w:pPr>
            <w:r>
              <w:rPr>
                <w:spacing w:val="-10"/>
                <w:sz w:val="12"/>
              </w:rPr>
              <w:t>)</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spacing w:before="1"/>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spacing w:line="140" w:lineRule="exact"/>
              <w:ind w:right="96"/>
              <w:jc w:val="right"/>
              <w:rPr>
                <w:sz w:val="12"/>
              </w:rPr>
            </w:pPr>
            <w:r>
              <w:rPr>
                <w:spacing w:val="-2"/>
                <w:sz w:val="12"/>
              </w:rPr>
              <w:t>1.000.000,0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spacing w:before="1"/>
              <w:ind w:left="9"/>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spacing w:line="140" w:lineRule="exact"/>
              <w:ind w:right="96"/>
              <w:jc w:val="right"/>
              <w:rPr>
                <w:sz w:val="12"/>
              </w:rPr>
            </w:pPr>
            <w:r>
              <w:rPr>
                <w:spacing w:val="-2"/>
                <w:sz w:val="12"/>
              </w:rPr>
              <w:t>2.000.000,0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spacing w:before="1"/>
              <w:ind w:left="9"/>
              <w:jc w:val="center"/>
              <w:rPr>
                <w:sz w:val="12"/>
              </w:rPr>
            </w:pPr>
            <w:r>
              <w:rPr>
                <w:spacing w:val="-10"/>
                <w:sz w:val="12"/>
              </w:rPr>
              <w:t>4</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spacing w:line="140" w:lineRule="exact"/>
              <w:ind w:right="98"/>
              <w:jc w:val="right"/>
              <w:rPr>
                <w:sz w:val="12"/>
              </w:rPr>
            </w:pPr>
            <w:r>
              <w:rPr>
                <w:spacing w:val="-2"/>
                <w:sz w:val="12"/>
              </w:rPr>
              <w:t>3.000.000,0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spacing w:before="1"/>
              <w:ind w:left="9" w:right="5"/>
              <w:jc w:val="center"/>
              <w:rPr>
                <w:sz w:val="12"/>
              </w:rPr>
            </w:pPr>
            <w:r>
              <w:rPr>
                <w:spacing w:val="-10"/>
                <w:sz w:val="12"/>
              </w:rPr>
              <w:t>4</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spacing w:line="140" w:lineRule="exact"/>
              <w:ind w:right="100"/>
              <w:jc w:val="right"/>
              <w:rPr>
                <w:sz w:val="12"/>
              </w:rPr>
            </w:pPr>
            <w:r>
              <w:rPr>
                <w:spacing w:val="-2"/>
                <w:sz w:val="12"/>
              </w:rPr>
              <w:t>5.000.000,0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spacing w:before="1"/>
              <w:ind w:left="9" w:right="7"/>
              <w:jc w:val="center"/>
              <w:rPr>
                <w:sz w:val="12"/>
              </w:rPr>
            </w:pPr>
            <w:r>
              <w:rPr>
                <w:spacing w:val="-10"/>
                <w:sz w:val="12"/>
              </w:rPr>
              <w:t>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spacing w:line="140" w:lineRule="exact"/>
              <w:ind w:right="100"/>
              <w:jc w:val="right"/>
              <w:rPr>
                <w:sz w:val="12"/>
              </w:rPr>
            </w:pPr>
            <w:r>
              <w:rPr>
                <w:spacing w:val="-2"/>
                <w:sz w:val="12"/>
              </w:rPr>
              <w:t>5.000.000,0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408"/>
        </w:trPr>
        <w:tc>
          <w:tcPr>
            <w:tcW w:w="1817" w:type="dxa"/>
            <w:vMerge/>
            <w:tcBorders>
              <w:top w:val="nil"/>
              <w:bottom w:val="nil"/>
            </w:tcBorders>
            <w:shd w:val="clear" w:color="auto" w:fill="EAEAFD"/>
          </w:tcPr>
          <w:p w:rsidR="00DB4AB0" w:rsidRDefault="00DB4AB0">
            <w:pPr>
              <w:rPr>
                <w:sz w:val="2"/>
                <w:szCs w:val="2"/>
              </w:rPr>
            </w:pP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96"/>
              <w:rPr>
                <w:sz w:val="12"/>
              </w:rPr>
            </w:pPr>
            <w:r>
              <w:rPr>
                <w:spacing w:val="-2"/>
                <w:sz w:val="12"/>
              </w:rPr>
              <w:t>Laporan</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Nonperizi</w:t>
            </w:r>
            <w:r>
              <w:rPr>
                <w:spacing w:val="40"/>
                <w:sz w:val="12"/>
              </w:rPr>
              <w:t xml:space="preserve"> </w:t>
            </w:r>
            <w:r>
              <w:rPr>
                <w:sz w:val="12"/>
              </w:rPr>
              <w:t>nan</w:t>
            </w:r>
            <w:r>
              <w:rPr>
                <w:spacing w:val="-2"/>
                <w:sz w:val="12"/>
              </w:rPr>
              <w:t xml:space="preserve"> </w:t>
            </w:r>
            <w:r>
              <w:rPr>
                <w:sz w:val="12"/>
              </w:rPr>
              <w:t>pada</w:t>
            </w:r>
            <w:r>
              <w:rPr>
                <w:spacing w:val="40"/>
                <w:sz w:val="12"/>
              </w:rPr>
              <w:t xml:space="preserve"> </w:t>
            </w:r>
            <w:r>
              <w:rPr>
                <w:spacing w:val="-2"/>
                <w:sz w:val="12"/>
              </w:rPr>
              <w:t>Urusan</w:t>
            </w:r>
            <w:r>
              <w:rPr>
                <w:spacing w:val="40"/>
                <w:sz w:val="12"/>
              </w:rPr>
              <w:t xml:space="preserve"> </w:t>
            </w:r>
            <w:r>
              <w:rPr>
                <w:spacing w:val="-2"/>
                <w:sz w:val="12"/>
              </w:rPr>
              <w:t>Pemerinta</w:t>
            </w:r>
            <w:r>
              <w:rPr>
                <w:spacing w:val="40"/>
                <w:sz w:val="12"/>
              </w:rPr>
              <w:t xml:space="preserve"> </w:t>
            </w:r>
            <w:r>
              <w:rPr>
                <w:spacing w:val="-4"/>
                <w:sz w:val="12"/>
              </w:rPr>
              <w:t>han</w:t>
            </w:r>
          </w:p>
          <w:p w:rsidR="00DB4AB0" w:rsidRDefault="00552AB1">
            <w:pPr>
              <w:pStyle w:val="TableParagraph"/>
              <w:spacing w:line="128" w:lineRule="exact"/>
              <w:ind w:left="105"/>
              <w:rPr>
                <w:sz w:val="12"/>
              </w:rPr>
            </w:pPr>
            <w:r>
              <w:rPr>
                <w:spacing w:val="-2"/>
                <w:sz w:val="12"/>
              </w:rPr>
              <w:t>(Laporan)</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jc w:val="center"/>
              <w:rPr>
                <w:sz w:val="12"/>
              </w:rPr>
            </w:pPr>
            <w:r>
              <w:rPr>
                <w:spacing w:val="-10"/>
                <w:sz w:val="12"/>
              </w:rPr>
              <w:t>4</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5"/>
              <w:jc w:val="center"/>
              <w:rPr>
                <w:sz w:val="12"/>
              </w:rPr>
            </w:pPr>
            <w:r>
              <w:rPr>
                <w:spacing w:val="-10"/>
                <w:sz w:val="12"/>
              </w:rPr>
              <w:t>4</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9" w:right="7"/>
              <w:jc w:val="center"/>
              <w:rPr>
                <w:sz w:val="12"/>
              </w:rPr>
            </w:pPr>
            <w:r>
              <w:rPr>
                <w:spacing w:val="-10"/>
                <w:sz w:val="12"/>
              </w:rPr>
              <w:t>4</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856"/>
        </w:trPr>
        <w:tc>
          <w:tcPr>
            <w:tcW w:w="1817" w:type="dxa"/>
            <w:shd w:val="clear" w:color="auto" w:fill="F9EAFD"/>
          </w:tcPr>
          <w:p w:rsidR="00DB4AB0" w:rsidRDefault="00552AB1">
            <w:pPr>
              <w:pStyle w:val="TableParagraph"/>
              <w:spacing w:before="74"/>
              <w:ind w:left="107"/>
              <w:rPr>
                <w:sz w:val="12"/>
              </w:rPr>
            </w:pPr>
            <w:r>
              <w:rPr>
                <w:spacing w:val="-2"/>
                <w:sz w:val="12"/>
              </w:rPr>
              <w:lastRenderedPageBreak/>
              <w:t>7.01.02.2.04.0001</w:t>
            </w:r>
            <w:r>
              <w:rPr>
                <w:spacing w:val="18"/>
                <w:sz w:val="12"/>
              </w:rPr>
              <w:t xml:space="preserve"> </w:t>
            </w:r>
            <w:r>
              <w:rPr>
                <w:spacing w:val="-10"/>
                <w:sz w:val="12"/>
              </w:rPr>
              <w:t>-</w:t>
            </w:r>
          </w:p>
          <w:p w:rsidR="00DB4AB0" w:rsidRDefault="00552AB1">
            <w:pPr>
              <w:pStyle w:val="TableParagraph"/>
              <w:ind w:left="107" w:right="101"/>
              <w:rPr>
                <w:sz w:val="12"/>
              </w:rPr>
            </w:pPr>
            <w:r>
              <w:rPr>
                <w:sz w:val="12"/>
              </w:rPr>
              <w:t>Pelaksanaan</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yang</w:t>
            </w:r>
            <w:r>
              <w:rPr>
                <w:spacing w:val="-10"/>
                <w:sz w:val="12"/>
              </w:rPr>
              <w:t xml:space="preserve"> </w:t>
            </w:r>
            <w:r>
              <w:rPr>
                <w:sz w:val="12"/>
              </w:rPr>
              <w:t>Terkait</w:t>
            </w:r>
            <w:r>
              <w:rPr>
                <w:spacing w:val="40"/>
                <w:sz w:val="12"/>
              </w:rPr>
              <w:t xml:space="preserve"> </w:t>
            </w:r>
            <w:r>
              <w:rPr>
                <w:sz w:val="12"/>
              </w:rPr>
              <w:t>dengan</w:t>
            </w:r>
            <w:r>
              <w:rPr>
                <w:spacing w:val="-2"/>
                <w:sz w:val="12"/>
              </w:rPr>
              <w:t xml:space="preserve"> </w:t>
            </w:r>
            <w:r>
              <w:rPr>
                <w:sz w:val="12"/>
              </w:rPr>
              <w:t>Pelayanan</w:t>
            </w:r>
            <w:r>
              <w:rPr>
                <w:spacing w:val="40"/>
                <w:sz w:val="12"/>
              </w:rPr>
              <w:t xml:space="preserve"> </w:t>
            </w:r>
            <w:r>
              <w:rPr>
                <w:sz w:val="12"/>
              </w:rPr>
              <w:t>Perizinan Non Usaha</w:t>
            </w:r>
          </w:p>
        </w:tc>
        <w:tc>
          <w:tcPr>
            <w:tcW w:w="828" w:type="dxa"/>
            <w:tcBorders>
              <w:top w:val="nil"/>
            </w:tcBorders>
            <w:shd w:val="clear" w:color="auto" w:fill="F9EAFD"/>
          </w:tcPr>
          <w:p w:rsidR="00DB4AB0" w:rsidRDefault="00DB4AB0">
            <w:pPr>
              <w:pStyle w:val="TableParagraph"/>
              <w:rPr>
                <w:rFonts w:ascii="Times New Roman"/>
                <w:sz w:val="12"/>
              </w:rPr>
            </w:pPr>
          </w:p>
        </w:tc>
        <w:tc>
          <w:tcPr>
            <w:tcW w:w="759" w:type="dxa"/>
            <w:tcBorders>
              <w:top w:val="nil"/>
            </w:tcBorders>
            <w:shd w:val="clear" w:color="auto" w:fill="F9EAFD"/>
          </w:tcPr>
          <w:p w:rsidR="00DB4AB0" w:rsidRDefault="00DB4AB0">
            <w:pPr>
              <w:pStyle w:val="TableParagraph"/>
              <w:rPr>
                <w:rFonts w:ascii="Times New Roman"/>
                <w:sz w:val="12"/>
              </w:rPr>
            </w:pP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spacing w:before="72"/>
              <w:rPr>
                <w:b/>
                <w:sz w:val="12"/>
              </w:rPr>
            </w:pPr>
          </w:p>
          <w:p w:rsidR="00DB4AB0" w:rsidRDefault="00552AB1">
            <w:pPr>
              <w:pStyle w:val="TableParagraph"/>
              <w:spacing w:before="1"/>
              <w:ind w:left="98"/>
              <w:jc w:val="center"/>
              <w:rPr>
                <w:sz w:val="12"/>
              </w:rPr>
            </w:pPr>
            <w:r>
              <w:rPr>
                <w:spacing w:val="-2"/>
                <w:sz w:val="12"/>
              </w:rPr>
              <w:t>500.000,00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spacing w:before="3"/>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Borders>
              <w:top w:val="nil"/>
            </w:tcBorders>
            <w:shd w:val="clear" w:color="auto" w:fill="F9EAFD"/>
          </w:tcPr>
          <w:p w:rsidR="00DB4AB0" w:rsidRDefault="00DB4AB0">
            <w:pPr>
              <w:pStyle w:val="TableParagraph"/>
              <w:rPr>
                <w:rFonts w:ascii="Times New Roman"/>
                <w:sz w:val="12"/>
              </w:rPr>
            </w:pPr>
          </w:p>
        </w:tc>
        <w:tc>
          <w:tcPr>
            <w:tcW w:w="979" w:type="dxa"/>
            <w:tcBorders>
              <w:top w:val="nil"/>
            </w:tcBorders>
            <w:shd w:val="clear" w:color="auto" w:fill="F9EAFD"/>
          </w:tcPr>
          <w:p w:rsidR="00DB4AB0" w:rsidRDefault="00DB4AB0">
            <w:pPr>
              <w:pStyle w:val="TableParagraph"/>
              <w:rPr>
                <w:b/>
                <w:sz w:val="12"/>
              </w:rPr>
            </w:pPr>
          </w:p>
          <w:p w:rsidR="00DB4AB0" w:rsidRDefault="00DB4AB0">
            <w:pPr>
              <w:pStyle w:val="TableParagraph"/>
              <w:spacing w:before="3"/>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tcBorders>
              <w:top w:val="nil"/>
            </w:tcBorders>
            <w:shd w:val="clear" w:color="auto" w:fill="F9EAFD"/>
          </w:tcPr>
          <w:p w:rsidR="00DB4AB0" w:rsidRDefault="00DB4AB0">
            <w:pPr>
              <w:pStyle w:val="TableParagraph"/>
              <w:rPr>
                <w:rFonts w:ascii="Times New Roman"/>
                <w:sz w:val="12"/>
              </w:rPr>
            </w:pPr>
          </w:p>
        </w:tc>
        <w:tc>
          <w:tcPr>
            <w:tcW w:w="978" w:type="dxa"/>
            <w:tcBorders>
              <w:top w:val="nil"/>
            </w:tcBorders>
            <w:shd w:val="clear" w:color="auto" w:fill="F9EAFD"/>
          </w:tcPr>
          <w:p w:rsidR="00DB4AB0" w:rsidRDefault="00DB4AB0">
            <w:pPr>
              <w:pStyle w:val="TableParagraph"/>
              <w:rPr>
                <w:b/>
                <w:sz w:val="12"/>
              </w:rPr>
            </w:pPr>
          </w:p>
          <w:p w:rsidR="00DB4AB0" w:rsidRDefault="00DB4AB0">
            <w:pPr>
              <w:pStyle w:val="TableParagraph"/>
              <w:spacing w:before="3"/>
              <w:rPr>
                <w:b/>
                <w:sz w:val="12"/>
              </w:rPr>
            </w:pPr>
          </w:p>
          <w:p w:rsidR="00DB4AB0" w:rsidRDefault="00552AB1">
            <w:pPr>
              <w:pStyle w:val="TableParagraph"/>
              <w:ind w:right="100"/>
              <w:jc w:val="right"/>
              <w:rPr>
                <w:sz w:val="12"/>
              </w:rPr>
            </w:pPr>
            <w:r>
              <w:rPr>
                <w:spacing w:val="-2"/>
                <w:sz w:val="12"/>
              </w:rPr>
              <w:t>2.500.000,0</w:t>
            </w:r>
          </w:p>
          <w:p w:rsidR="00DB4AB0" w:rsidRDefault="00552AB1">
            <w:pPr>
              <w:pStyle w:val="TableParagraph"/>
              <w:spacing w:before="1"/>
              <w:ind w:right="99"/>
              <w:jc w:val="right"/>
              <w:rPr>
                <w:sz w:val="12"/>
              </w:rPr>
            </w:pPr>
            <w:r>
              <w:rPr>
                <w:spacing w:val="-10"/>
                <w:sz w:val="12"/>
              </w:rPr>
              <w:t>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spacing w:before="3"/>
              <w:rPr>
                <w:b/>
                <w:sz w:val="12"/>
              </w:rPr>
            </w:pPr>
          </w:p>
          <w:p w:rsidR="00DB4AB0" w:rsidRDefault="00552AB1">
            <w:pPr>
              <w:pStyle w:val="TableParagraph"/>
              <w:ind w:right="100"/>
              <w:jc w:val="right"/>
              <w:rPr>
                <w:sz w:val="12"/>
              </w:rPr>
            </w:pPr>
            <w:r>
              <w:rPr>
                <w:spacing w:val="-2"/>
                <w:sz w:val="12"/>
              </w:rPr>
              <w:t>3.000.000,0</w:t>
            </w:r>
          </w:p>
          <w:p w:rsidR="00DB4AB0" w:rsidRDefault="00552AB1">
            <w:pPr>
              <w:pStyle w:val="TableParagraph"/>
              <w:spacing w:before="1"/>
              <w:ind w:right="99"/>
              <w:jc w:val="right"/>
              <w:rPr>
                <w:sz w:val="12"/>
              </w:rPr>
            </w:pPr>
            <w:r>
              <w:rPr>
                <w:spacing w:val="-10"/>
                <w:sz w:val="12"/>
              </w:rPr>
              <w:t>0</w:t>
            </w:r>
          </w:p>
        </w:tc>
        <w:tc>
          <w:tcPr>
            <w:tcW w:w="1222" w:type="dxa"/>
            <w:tcBorders>
              <w:top w:val="nil"/>
            </w:tcBorders>
            <w:shd w:val="clear" w:color="auto" w:fill="F9EAFD"/>
          </w:tcPr>
          <w:p w:rsidR="00DB4AB0" w:rsidRDefault="00DB4AB0">
            <w:pPr>
              <w:pStyle w:val="TableParagraph"/>
              <w:rPr>
                <w:rFonts w:ascii="Times New Roman"/>
                <w:sz w:val="12"/>
              </w:rPr>
            </w:pPr>
          </w:p>
        </w:tc>
        <w:tc>
          <w:tcPr>
            <w:tcW w:w="1313" w:type="dxa"/>
            <w:tcBorders>
              <w:top w:val="nil"/>
            </w:tcBorders>
            <w:shd w:val="clear" w:color="auto" w:fill="F9EAFD"/>
          </w:tcPr>
          <w:p w:rsidR="00DB4AB0" w:rsidRDefault="00DB4AB0">
            <w:pPr>
              <w:pStyle w:val="TableParagraph"/>
              <w:rPr>
                <w:rFonts w:ascii="Times New Roman"/>
                <w:sz w:val="12"/>
              </w:rPr>
            </w:pPr>
          </w:p>
        </w:tc>
      </w:tr>
      <w:tr w:rsidR="00DB4AB0">
        <w:trPr>
          <w:trHeight w:val="1408"/>
        </w:trPr>
        <w:tc>
          <w:tcPr>
            <w:tcW w:w="1817" w:type="dxa"/>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107" w:right="101"/>
              <w:rPr>
                <w:sz w:val="12"/>
              </w:rPr>
            </w:pPr>
            <w:r>
              <w:rPr>
                <w:sz w:val="12"/>
              </w:rPr>
              <w:t>Terlaksananya</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yang</w:t>
            </w:r>
            <w:r>
              <w:rPr>
                <w:spacing w:val="-10"/>
                <w:sz w:val="12"/>
              </w:rPr>
              <w:t xml:space="preserve"> </w:t>
            </w:r>
            <w:r>
              <w:rPr>
                <w:sz w:val="12"/>
              </w:rPr>
              <w:t>Terkait</w:t>
            </w:r>
            <w:r>
              <w:rPr>
                <w:spacing w:val="40"/>
                <w:sz w:val="12"/>
              </w:rPr>
              <w:t xml:space="preserve"> </w:t>
            </w:r>
            <w:r>
              <w:rPr>
                <w:sz w:val="12"/>
              </w:rPr>
              <w:t>dengan</w:t>
            </w:r>
            <w:r>
              <w:rPr>
                <w:spacing w:val="-2"/>
                <w:sz w:val="12"/>
              </w:rPr>
              <w:t xml:space="preserve"> </w:t>
            </w:r>
            <w:r>
              <w:rPr>
                <w:sz w:val="12"/>
              </w:rPr>
              <w:t>Pelayanan</w:t>
            </w:r>
            <w:r>
              <w:rPr>
                <w:spacing w:val="40"/>
                <w:sz w:val="12"/>
              </w:rPr>
              <w:t xml:space="preserve"> </w:t>
            </w:r>
            <w:r>
              <w:rPr>
                <w:sz w:val="12"/>
              </w:rPr>
              <w:t>Perizinan Non Usaha</w:t>
            </w:r>
          </w:p>
        </w:tc>
        <w:tc>
          <w:tcPr>
            <w:tcW w:w="828" w:type="dxa"/>
          </w:tcPr>
          <w:p w:rsidR="00DB4AB0" w:rsidRDefault="00552AB1">
            <w:pPr>
              <w:pStyle w:val="TableParagraph"/>
              <w:ind w:left="105" w:right="99"/>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4"/>
                <w:sz w:val="12"/>
              </w:rPr>
              <w:t>Non</w:t>
            </w:r>
            <w:r>
              <w:rPr>
                <w:spacing w:val="40"/>
                <w:sz w:val="12"/>
              </w:rPr>
              <w:t xml:space="preserve"> </w:t>
            </w:r>
            <w:r>
              <w:rPr>
                <w:spacing w:val="-2"/>
                <w:sz w:val="12"/>
              </w:rPr>
              <w:t>Perizinan</w:t>
            </w:r>
            <w:r>
              <w:rPr>
                <w:spacing w:val="40"/>
                <w:sz w:val="12"/>
              </w:rPr>
              <w:t xml:space="preserve"> </w:t>
            </w:r>
            <w:r>
              <w:rPr>
                <w:spacing w:val="-2"/>
                <w:sz w:val="12"/>
              </w:rPr>
              <w:t>Usaha</w:t>
            </w:r>
            <w:r>
              <w:rPr>
                <w:spacing w:val="40"/>
                <w:sz w:val="12"/>
              </w:rPr>
              <w:t xml:space="preserve"> </w:t>
            </w:r>
            <w:r>
              <w:rPr>
                <w:spacing w:val="-4"/>
                <w:sz w:val="12"/>
              </w:rPr>
              <w:t>yang</w:t>
            </w:r>
            <w:r>
              <w:rPr>
                <w:spacing w:val="40"/>
                <w:sz w:val="12"/>
              </w:rPr>
              <w:t xml:space="preserve"> </w:t>
            </w:r>
            <w:r>
              <w:rPr>
                <w:spacing w:val="-2"/>
                <w:sz w:val="12"/>
              </w:rPr>
              <w:t>Dilaksana</w:t>
            </w:r>
            <w:r>
              <w:rPr>
                <w:spacing w:val="40"/>
                <w:sz w:val="12"/>
              </w:rPr>
              <w:t xml:space="preserve"> </w:t>
            </w:r>
            <w:r>
              <w:rPr>
                <w:spacing w:val="-4"/>
                <w:sz w:val="12"/>
              </w:rPr>
              <w:t>kan</w:t>
            </w:r>
            <w:r>
              <w:rPr>
                <w:spacing w:val="40"/>
                <w:sz w:val="12"/>
              </w:rPr>
              <w:t xml:space="preserve"> </w:t>
            </w:r>
            <w:r>
              <w:rPr>
                <w:spacing w:val="-2"/>
                <w:sz w:val="12"/>
              </w:rPr>
              <w:t>(Dokumen</w:t>
            </w:r>
          </w:p>
          <w:p w:rsidR="00DB4AB0" w:rsidRDefault="00552AB1">
            <w:pPr>
              <w:pStyle w:val="TableParagraph"/>
              <w:spacing w:line="122" w:lineRule="exact"/>
              <w:ind w:left="105"/>
              <w:rPr>
                <w:sz w:val="12"/>
              </w:rPr>
            </w:pPr>
            <w:r>
              <w:rPr>
                <w:spacing w:val="-10"/>
                <w:sz w:val="12"/>
              </w:rPr>
              <w:t>)</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8"/>
              <w:jc w:val="center"/>
              <w:rPr>
                <w:sz w:val="12"/>
              </w:rPr>
            </w:pPr>
            <w:r>
              <w:rPr>
                <w:spacing w:val="-2"/>
                <w:sz w:val="12"/>
              </w:rPr>
              <w:t>500.000,00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5"/>
              <w:jc w:val="center"/>
              <w:rPr>
                <w:sz w:val="12"/>
              </w:rPr>
            </w:pPr>
            <w:r>
              <w:rPr>
                <w:spacing w:val="-10"/>
                <w:sz w:val="12"/>
              </w:rPr>
              <w:t>4</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2.500.000,0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7"/>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3.000.000,0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688"/>
        </w:trPr>
        <w:tc>
          <w:tcPr>
            <w:tcW w:w="1817" w:type="dxa"/>
            <w:shd w:val="clear" w:color="auto" w:fill="F9EAFD"/>
          </w:tcPr>
          <w:p w:rsidR="00DB4AB0" w:rsidRDefault="00552AB1">
            <w:pPr>
              <w:pStyle w:val="TableParagraph"/>
              <w:spacing w:before="62" w:line="140" w:lineRule="exact"/>
              <w:ind w:left="107"/>
              <w:rPr>
                <w:sz w:val="12"/>
              </w:rPr>
            </w:pPr>
            <w:r>
              <w:rPr>
                <w:spacing w:val="-2"/>
                <w:sz w:val="12"/>
              </w:rPr>
              <w:t>7.01.02.2.04.0002</w:t>
            </w:r>
            <w:r>
              <w:rPr>
                <w:spacing w:val="18"/>
                <w:sz w:val="12"/>
              </w:rPr>
              <w:t xml:space="preserve"> </w:t>
            </w:r>
            <w:r>
              <w:rPr>
                <w:spacing w:val="-10"/>
                <w:sz w:val="12"/>
              </w:rPr>
              <w:t>-</w:t>
            </w:r>
          </w:p>
          <w:p w:rsidR="00DB4AB0" w:rsidRDefault="00552AB1">
            <w:pPr>
              <w:pStyle w:val="TableParagraph"/>
              <w:ind w:left="107"/>
              <w:rPr>
                <w:sz w:val="12"/>
              </w:rPr>
            </w:pPr>
            <w:r>
              <w:rPr>
                <w:sz w:val="12"/>
              </w:rPr>
              <w:t>Pelaksanaan</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yang</w:t>
            </w:r>
            <w:r>
              <w:rPr>
                <w:spacing w:val="-10"/>
                <w:sz w:val="12"/>
              </w:rPr>
              <w:t xml:space="preserve"> </w:t>
            </w:r>
            <w:r>
              <w:rPr>
                <w:sz w:val="12"/>
              </w:rPr>
              <w:t>terkait</w:t>
            </w:r>
            <w:r>
              <w:rPr>
                <w:spacing w:val="40"/>
                <w:sz w:val="12"/>
              </w:rPr>
              <w:t xml:space="preserve"> </w:t>
            </w:r>
            <w:r>
              <w:rPr>
                <w:sz w:val="12"/>
              </w:rPr>
              <w:t>dengan</w:t>
            </w:r>
            <w:r>
              <w:rPr>
                <w:spacing w:val="-2"/>
                <w:sz w:val="12"/>
              </w:rPr>
              <w:t xml:space="preserve"> </w:t>
            </w:r>
            <w:r>
              <w:rPr>
                <w:sz w:val="12"/>
              </w:rPr>
              <w:t>Nonperizinan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2"/>
              <w:rPr>
                <w:b/>
                <w:sz w:val="12"/>
              </w:rPr>
            </w:pPr>
          </w:p>
          <w:p w:rsidR="00DB4AB0" w:rsidRDefault="00552AB1">
            <w:pPr>
              <w:pStyle w:val="TableParagraph"/>
              <w:ind w:left="98"/>
              <w:jc w:val="center"/>
              <w:rPr>
                <w:sz w:val="12"/>
              </w:rPr>
            </w:pPr>
            <w:r>
              <w:rPr>
                <w:spacing w:val="-2"/>
                <w:sz w:val="12"/>
              </w:rPr>
              <w:t>500.000,00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60"/>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60"/>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60"/>
              <w:rPr>
                <w:b/>
                <w:sz w:val="12"/>
              </w:rPr>
            </w:pPr>
          </w:p>
          <w:p w:rsidR="00DB4AB0" w:rsidRDefault="00552AB1">
            <w:pPr>
              <w:pStyle w:val="TableParagraph"/>
              <w:ind w:right="100"/>
              <w:jc w:val="right"/>
              <w:rPr>
                <w:sz w:val="12"/>
              </w:rPr>
            </w:pPr>
            <w:r>
              <w:rPr>
                <w:spacing w:val="-2"/>
                <w:sz w:val="12"/>
              </w:rPr>
              <w:t>2.500.000,0</w:t>
            </w:r>
          </w:p>
          <w:p w:rsidR="00DB4AB0" w:rsidRDefault="00552AB1">
            <w:pPr>
              <w:pStyle w:val="TableParagraph"/>
              <w:spacing w:before="1"/>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60"/>
              <w:rPr>
                <w:b/>
                <w:sz w:val="12"/>
              </w:rPr>
            </w:pPr>
          </w:p>
          <w:p w:rsidR="00DB4AB0" w:rsidRDefault="00552AB1">
            <w:pPr>
              <w:pStyle w:val="TableParagraph"/>
              <w:ind w:right="100"/>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408"/>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107"/>
              <w:rPr>
                <w:sz w:val="12"/>
              </w:rPr>
            </w:pPr>
            <w:r>
              <w:rPr>
                <w:sz w:val="12"/>
              </w:rPr>
              <w:t>Terlaksananya</w:t>
            </w:r>
            <w:r>
              <w:rPr>
                <w:spacing w:val="-2"/>
                <w:sz w:val="12"/>
              </w:rPr>
              <w:t xml:space="preserve"> </w:t>
            </w:r>
            <w:r>
              <w:rPr>
                <w:sz w:val="12"/>
              </w:rPr>
              <w:t>Urusan</w:t>
            </w:r>
            <w:r>
              <w:rPr>
                <w:spacing w:val="40"/>
                <w:sz w:val="12"/>
              </w:rPr>
              <w:t xml:space="preserve"> </w:t>
            </w:r>
            <w:r>
              <w:rPr>
                <w:sz w:val="12"/>
              </w:rPr>
              <w:t>Pemerintahan</w:t>
            </w:r>
            <w:r>
              <w:rPr>
                <w:spacing w:val="-10"/>
                <w:sz w:val="12"/>
              </w:rPr>
              <w:t xml:space="preserve"> </w:t>
            </w:r>
            <w:r>
              <w:rPr>
                <w:sz w:val="12"/>
              </w:rPr>
              <w:t>yang</w:t>
            </w:r>
            <w:r>
              <w:rPr>
                <w:spacing w:val="-10"/>
                <w:sz w:val="12"/>
              </w:rPr>
              <w:t xml:space="preserve"> </w:t>
            </w:r>
            <w:r>
              <w:rPr>
                <w:sz w:val="12"/>
              </w:rPr>
              <w:t>Terkait</w:t>
            </w:r>
            <w:r>
              <w:rPr>
                <w:spacing w:val="40"/>
                <w:sz w:val="12"/>
              </w:rPr>
              <w:t xml:space="preserve"> </w:t>
            </w:r>
            <w:r>
              <w:rPr>
                <w:sz w:val="12"/>
              </w:rPr>
              <w:t>dengan</w:t>
            </w:r>
            <w:r>
              <w:rPr>
                <w:spacing w:val="-2"/>
                <w:sz w:val="12"/>
              </w:rPr>
              <w:t xml:space="preserve"> </w:t>
            </w:r>
            <w:r>
              <w:rPr>
                <w:sz w:val="12"/>
              </w:rPr>
              <w:t>Nonperizinan</w:t>
            </w:r>
          </w:p>
        </w:tc>
        <w:tc>
          <w:tcPr>
            <w:tcW w:w="828" w:type="dxa"/>
          </w:tcPr>
          <w:p w:rsidR="00DB4AB0" w:rsidRDefault="00552AB1">
            <w:pPr>
              <w:pStyle w:val="TableParagraph"/>
              <w:ind w:left="105" w:right="96"/>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Nonperizi</w:t>
            </w:r>
            <w:r>
              <w:rPr>
                <w:spacing w:val="40"/>
                <w:sz w:val="12"/>
              </w:rPr>
              <w:t xml:space="preserve"> </w:t>
            </w:r>
            <w:r>
              <w:rPr>
                <w:sz w:val="12"/>
              </w:rPr>
              <w:t>nan</w:t>
            </w:r>
            <w:r>
              <w:rPr>
                <w:spacing w:val="-2"/>
                <w:sz w:val="12"/>
              </w:rPr>
              <w:t xml:space="preserve"> </w:t>
            </w:r>
            <w:r>
              <w:rPr>
                <w:sz w:val="12"/>
              </w:rPr>
              <w:t>pada</w:t>
            </w:r>
            <w:r>
              <w:rPr>
                <w:spacing w:val="40"/>
                <w:sz w:val="12"/>
              </w:rPr>
              <w:t xml:space="preserve"> </w:t>
            </w:r>
            <w:r>
              <w:rPr>
                <w:spacing w:val="-2"/>
                <w:sz w:val="12"/>
              </w:rPr>
              <w:t>Urusan</w:t>
            </w:r>
            <w:r>
              <w:rPr>
                <w:spacing w:val="40"/>
                <w:sz w:val="12"/>
              </w:rPr>
              <w:t xml:space="preserve"> </w:t>
            </w:r>
            <w:r>
              <w:rPr>
                <w:spacing w:val="-2"/>
                <w:sz w:val="12"/>
              </w:rPr>
              <w:t>Pemerinta</w:t>
            </w:r>
            <w:r>
              <w:rPr>
                <w:spacing w:val="40"/>
                <w:sz w:val="12"/>
              </w:rPr>
              <w:t xml:space="preserve"> </w:t>
            </w:r>
            <w:r>
              <w:rPr>
                <w:spacing w:val="-4"/>
                <w:sz w:val="12"/>
              </w:rPr>
              <w:t>han</w:t>
            </w:r>
          </w:p>
          <w:p w:rsidR="00DB4AB0" w:rsidRDefault="00552AB1">
            <w:pPr>
              <w:pStyle w:val="TableParagraph"/>
              <w:spacing w:line="122" w:lineRule="exact"/>
              <w:ind w:left="105"/>
              <w:rPr>
                <w:sz w:val="12"/>
              </w:rPr>
            </w:pPr>
            <w:r>
              <w:rPr>
                <w:spacing w:val="-2"/>
                <w:sz w:val="12"/>
              </w:rPr>
              <w:t>(Laporan)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8"/>
              <w:jc w:val="center"/>
              <w:rPr>
                <w:sz w:val="12"/>
              </w:rPr>
            </w:pPr>
            <w:r>
              <w:rPr>
                <w:spacing w:val="-2"/>
                <w:sz w:val="12"/>
              </w:rPr>
              <w:t>500.000,00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4</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5"/>
              <w:jc w:val="center"/>
              <w:rPr>
                <w:sz w:val="12"/>
              </w:rPr>
            </w:pPr>
            <w:r>
              <w:rPr>
                <w:spacing w:val="-10"/>
                <w:sz w:val="12"/>
              </w:rPr>
              <w:t>4</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2.500.000,0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7"/>
              <w:jc w:val="center"/>
              <w:rPr>
                <w:sz w:val="12"/>
              </w:rPr>
            </w:pPr>
            <w:r>
              <w:rPr>
                <w:spacing w:val="-10"/>
                <w:sz w:val="12"/>
              </w:rPr>
              <w:t>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578"/>
        </w:trPr>
        <w:tc>
          <w:tcPr>
            <w:tcW w:w="1817" w:type="dxa"/>
            <w:shd w:val="clear" w:color="auto" w:fill="AAC9FD"/>
          </w:tcPr>
          <w:p w:rsidR="00DB4AB0" w:rsidRDefault="00552AB1">
            <w:pPr>
              <w:pStyle w:val="TableParagraph"/>
              <w:spacing w:before="6"/>
              <w:ind w:left="107"/>
              <w:rPr>
                <w:sz w:val="12"/>
              </w:rPr>
            </w:pPr>
            <w:r>
              <w:rPr>
                <w:sz w:val="12"/>
              </w:rPr>
              <w:t>7.01.03 - PROGRAM</w:t>
            </w:r>
            <w:r>
              <w:rPr>
                <w:spacing w:val="40"/>
                <w:sz w:val="12"/>
              </w:rPr>
              <w:t xml:space="preserve"> </w:t>
            </w:r>
            <w:r>
              <w:rPr>
                <w:spacing w:val="-2"/>
                <w:sz w:val="12"/>
              </w:rPr>
              <w:t>PEMBERDAYAAN</w:t>
            </w:r>
            <w:r>
              <w:rPr>
                <w:spacing w:val="40"/>
                <w:sz w:val="12"/>
              </w:rPr>
              <w:t xml:space="preserve"> </w:t>
            </w:r>
            <w:r>
              <w:rPr>
                <w:sz w:val="12"/>
              </w:rPr>
              <w:t>MASYARAKAT</w:t>
            </w:r>
            <w:r>
              <w:rPr>
                <w:spacing w:val="-10"/>
                <w:sz w:val="12"/>
              </w:rPr>
              <w:t xml:space="preserve"> </w:t>
            </w:r>
            <w:r>
              <w:rPr>
                <w:sz w:val="12"/>
              </w:rPr>
              <w:t>DESA</w:t>
            </w:r>
            <w:r>
              <w:rPr>
                <w:spacing w:val="-10"/>
                <w:sz w:val="12"/>
              </w:rPr>
              <w:t xml:space="preserve"> </w:t>
            </w:r>
            <w:r>
              <w:rPr>
                <w:sz w:val="12"/>
              </w:rPr>
              <w:t>DAN</w:t>
            </w:r>
          </w:p>
          <w:p w:rsidR="00DB4AB0" w:rsidRDefault="00552AB1">
            <w:pPr>
              <w:pStyle w:val="TableParagraph"/>
              <w:spacing w:before="1" w:line="129" w:lineRule="exact"/>
              <w:ind w:left="107"/>
              <w:rPr>
                <w:sz w:val="12"/>
              </w:rPr>
            </w:pPr>
            <w:r>
              <w:rPr>
                <w:spacing w:val="-2"/>
                <w:sz w:val="12"/>
              </w:rPr>
              <w:t>KELURAHAN</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5"/>
              <w:rPr>
                <w:b/>
                <w:sz w:val="12"/>
              </w:rPr>
            </w:pPr>
          </w:p>
          <w:p w:rsidR="00DB4AB0" w:rsidRDefault="00552AB1">
            <w:pPr>
              <w:pStyle w:val="TableParagraph"/>
              <w:ind w:right="96"/>
              <w:jc w:val="right"/>
              <w:rPr>
                <w:sz w:val="12"/>
              </w:rPr>
            </w:pPr>
            <w:r>
              <w:rPr>
                <w:spacing w:val="-2"/>
                <w:sz w:val="12"/>
              </w:rPr>
              <w:t>23.000.000,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5"/>
              <w:rPr>
                <w:b/>
                <w:sz w:val="12"/>
              </w:rPr>
            </w:pPr>
          </w:p>
          <w:p w:rsidR="00DB4AB0" w:rsidRDefault="00552AB1">
            <w:pPr>
              <w:pStyle w:val="TableParagraph"/>
              <w:ind w:right="96"/>
              <w:jc w:val="right"/>
              <w:rPr>
                <w:sz w:val="12"/>
              </w:rPr>
            </w:pPr>
            <w:r>
              <w:rPr>
                <w:spacing w:val="-2"/>
                <w:sz w:val="12"/>
              </w:rPr>
              <w:t>23.000.000,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9" w:type="dxa"/>
            <w:shd w:val="clear" w:color="auto" w:fill="AAC9FD"/>
          </w:tcPr>
          <w:p w:rsidR="00DB4AB0" w:rsidRDefault="00DB4AB0">
            <w:pPr>
              <w:pStyle w:val="TableParagraph"/>
              <w:spacing w:before="5"/>
              <w:rPr>
                <w:b/>
                <w:sz w:val="12"/>
              </w:rPr>
            </w:pPr>
          </w:p>
          <w:p w:rsidR="00DB4AB0" w:rsidRDefault="00552AB1">
            <w:pPr>
              <w:pStyle w:val="TableParagraph"/>
              <w:ind w:right="98"/>
              <w:jc w:val="right"/>
              <w:rPr>
                <w:sz w:val="12"/>
              </w:rPr>
            </w:pPr>
            <w:r>
              <w:rPr>
                <w:spacing w:val="-2"/>
                <w:sz w:val="12"/>
              </w:rPr>
              <w:t>33.000.000,</w:t>
            </w:r>
          </w:p>
          <w:p w:rsidR="00DB4AB0" w:rsidRDefault="00552AB1">
            <w:pPr>
              <w:pStyle w:val="TableParagraph"/>
              <w:spacing w:before="1"/>
              <w:ind w:right="98"/>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8" w:type="dxa"/>
            <w:shd w:val="clear" w:color="auto" w:fill="AAC9FD"/>
          </w:tcPr>
          <w:p w:rsidR="00DB4AB0" w:rsidRDefault="00DB4AB0">
            <w:pPr>
              <w:pStyle w:val="TableParagraph"/>
              <w:spacing w:before="5"/>
              <w:rPr>
                <w:b/>
                <w:sz w:val="12"/>
              </w:rPr>
            </w:pPr>
          </w:p>
          <w:p w:rsidR="00DB4AB0" w:rsidRDefault="00552AB1">
            <w:pPr>
              <w:pStyle w:val="TableParagraph"/>
              <w:ind w:right="99"/>
              <w:jc w:val="right"/>
              <w:rPr>
                <w:sz w:val="12"/>
              </w:rPr>
            </w:pPr>
            <w:r>
              <w:rPr>
                <w:spacing w:val="-2"/>
                <w:sz w:val="12"/>
              </w:rPr>
              <w:t>39.000.000,</w:t>
            </w:r>
          </w:p>
          <w:p w:rsidR="00DB4AB0" w:rsidRDefault="00552AB1">
            <w:pPr>
              <w:pStyle w:val="TableParagraph"/>
              <w:spacing w:before="1"/>
              <w:ind w:right="99"/>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5"/>
              <w:rPr>
                <w:b/>
                <w:sz w:val="12"/>
              </w:rPr>
            </w:pPr>
          </w:p>
          <w:p w:rsidR="00DB4AB0" w:rsidRDefault="00552AB1">
            <w:pPr>
              <w:pStyle w:val="TableParagraph"/>
              <w:ind w:right="99"/>
              <w:jc w:val="right"/>
              <w:rPr>
                <w:sz w:val="12"/>
              </w:rPr>
            </w:pPr>
            <w:r>
              <w:rPr>
                <w:spacing w:val="-2"/>
                <w:sz w:val="12"/>
              </w:rPr>
              <w:t>60.000.000,</w:t>
            </w:r>
          </w:p>
          <w:p w:rsidR="00DB4AB0" w:rsidRDefault="00552AB1">
            <w:pPr>
              <w:pStyle w:val="TableParagraph"/>
              <w:spacing w:before="1"/>
              <w:ind w:right="101"/>
              <w:jc w:val="right"/>
              <w:rPr>
                <w:sz w:val="12"/>
              </w:rPr>
            </w:pPr>
            <w:r>
              <w:rPr>
                <w:spacing w:val="-5"/>
                <w:sz w:val="12"/>
              </w:rPr>
              <w:t>00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r w:rsidR="00DB4AB0">
        <w:trPr>
          <w:trHeight w:val="985"/>
        </w:trPr>
        <w:tc>
          <w:tcPr>
            <w:tcW w:w="1817"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107" w:right="93"/>
              <w:rPr>
                <w:sz w:val="12"/>
              </w:rPr>
            </w:pPr>
            <w:r>
              <w:rPr>
                <w:spacing w:val="-2"/>
                <w:sz w:val="12"/>
              </w:rPr>
              <w:t>Meningkatnya</w:t>
            </w:r>
            <w:r>
              <w:rPr>
                <w:spacing w:val="40"/>
                <w:sz w:val="12"/>
              </w:rPr>
              <w:t xml:space="preserve"> </w:t>
            </w:r>
            <w:r>
              <w:rPr>
                <w:sz w:val="12"/>
              </w:rPr>
              <w:t>pemberdayaan</w:t>
            </w:r>
            <w:r>
              <w:rPr>
                <w:spacing w:val="-10"/>
                <w:sz w:val="12"/>
              </w:rPr>
              <w:t xml:space="preserve"> </w:t>
            </w:r>
            <w:r>
              <w:rPr>
                <w:sz w:val="12"/>
              </w:rPr>
              <w:t>masyarakat</w:t>
            </w:r>
          </w:p>
        </w:tc>
        <w:tc>
          <w:tcPr>
            <w:tcW w:w="828" w:type="dxa"/>
            <w:shd w:val="clear" w:color="auto" w:fill="C9EAFD"/>
          </w:tcPr>
          <w:p w:rsidR="00DB4AB0" w:rsidRDefault="00552AB1">
            <w:pPr>
              <w:pStyle w:val="TableParagraph"/>
              <w:ind w:left="105" w:right="125"/>
              <w:rPr>
                <w:sz w:val="12"/>
              </w:rPr>
            </w:pPr>
            <w:r>
              <w:rPr>
                <w:spacing w:val="-2"/>
                <w:sz w:val="12"/>
              </w:rPr>
              <w:t>Tingkat</w:t>
            </w:r>
            <w:r>
              <w:rPr>
                <w:spacing w:val="40"/>
                <w:sz w:val="12"/>
              </w:rPr>
              <w:t xml:space="preserve"> </w:t>
            </w:r>
            <w:r>
              <w:rPr>
                <w:spacing w:val="-2"/>
                <w:sz w:val="12"/>
              </w:rPr>
              <w:t>Pemberda</w:t>
            </w:r>
            <w:r>
              <w:rPr>
                <w:spacing w:val="40"/>
                <w:sz w:val="12"/>
              </w:rPr>
              <w:t xml:space="preserve"> </w:t>
            </w:r>
            <w:r>
              <w:rPr>
                <w:spacing w:val="-4"/>
                <w:sz w:val="12"/>
              </w:rPr>
              <w:t>yaan</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p>
          <w:p w:rsidR="00DB4AB0" w:rsidRDefault="00552AB1">
            <w:pPr>
              <w:pStyle w:val="TableParagraph"/>
              <w:spacing w:line="121" w:lineRule="exact"/>
              <w:ind w:left="105"/>
              <w:rPr>
                <w:sz w:val="12"/>
              </w:rPr>
            </w:pPr>
            <w:r>
              <w:rPr>
                <w:spacing w:val="-5"/>
                <w:sz w:val="12"/>
              </w:rPr>
              <w:t>(%)</w:t>
            </w:r>
          </w:p>
        </w:tc>
        <w:tc>
          <w:tcPr>
            <w:tcW w:w="759"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6"/>
              <w:jc w:val="right"/>
              <w:rPr>
                <w:sz w:val="12"/>
              </w:rPr>
            </w:pPr>
            <w:r>
              <w:rPr>
                <w:spacing w:val="-2"/>
                <w:sz w:val="12"/>
              </w:rPr>
              <w:t>23.000.000,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6"/>
              <w:jc w:val="right"/>
              <w:rPr>
                <w:sz w:val="12"/>
              </w:rPr>
            </w:pPr>
            <w:r>
              <w:rPr>
                <w:spacing w:val="-2"/>
                <w:sz w:val="12"/>
              </w:rPr>
              <w:t>23.000.000,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5"/>
                <w:sz w:val="12"/>
              </w:rPr>
              <w:t>100</w:t>
            </w:r>
          </w:p>
        </w:tc>
        <w:tc>
          <w:tcPr>
            <w:tcW w:w="979"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8"/>
              <w:jc w:val="right"/>
              <w:rPr>
                <w:sz w:val="12"/>
              </w:rPr>
            </w:pPr>
            <w:r>
              <w:rPr>
                <w:spacing w:val="-2"/>
                <w:sz w:val="12"/>
              </w:rPr>
              <w:t>33.000.000,</w:t>
            </w:r>
          </w:p>
          <w:p w:rsidR="00DB4AB0" w:rsidRDefault="00552AB1">
            <w:pPr>
              <w:pStyle w:val="TableParagraph"/>
              <w:spacing w:before="1"/>
              <w:ind w:right="98"/>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right="5"/>
              <w:jc w:val="center"/>
              <w:rPr>
                <w:sz w:val="12"/>
              </w:rPr>
            </w:pPr>
            <w:r>
              <w:rPr>
                <w:spacing w:val="-5"/>
                <w:sz w:val="12"/>
              </w:rPr>
              <w:t>100</w:t>
            </w:r>
          </w:p>
        </w:tc>
        <w:tc>
          <w:tcPr>
            <w:tcW w:w="978"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9"/>
              <w:jc w:val="right"/>
              <w:rPr>
                <w:sz w:val="12"/>
              </w:rPr>
            </w:pPr>
            <w:r>
              <w:rPr>
                <w:spacing w:val="-2"/>
                <w:sz w:val="12"/>
              </w:rPr>
              <w:t>39.000.000,</w:t>
            </w:r>
          </w:p>
          <w:p w:rsidR="00DB4AB0" w:rsidRDefault="00552AB1">
            <w:pPr>
              <w:pStyle w:val="TableParagraph"/>
              <w:spacing w:before="1"/>
              <w:ind w:right="99"/>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right="7"/>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9"/>
              <w:jc w:val="right"/>
              <w:rPr>
                <w:sz w:val="12"/>
              </w:rPr>
            </w:pPr>
            <w:r>
              <w:rPr>
                <w:spacing w:val="-2"/>
                <w:sz w:val="12"/>
              </w:rPr>
              <w:t>60.000.000,</w:t>
            </w:r>
          </w:p>
          <w:p w:rsidR="00DB4AB0" w:rsidRDefault="00552AB1">
            <w:pPr>
              <w:pStyle w:val="TableParagraph"/>
              <w:spacing w:before="1"/>
              <w:ind w:right="101"/>
              <w:jc w:val="right"/>
              <w:rPr>
                <w:sz w:val="12"/>
              </w:rPr>
            </w:pPr>
            <w:r>
              <w:rPr>
                <w:spacing w:val="-5"/>
                <w:sz w:val="12"/>
              </w:rPr>
              <w:t>00</w:t>
            </w:r>
          </w:p>
        </w:tc>
        <w:tc>
          <w:tcPr>
            <w:tcW w:w="1222" w:type="dxa"/>
            <w:shd w:val="clear" w:color="auto" w:fill="C9EAFD"/>
          </w:tcPr>
          <w:p w:rsidR="00DB4AB0" w:rsidRDefault="00552AB1">
            <w:pPr>
              <w:pStyle w:val="TableParagraph"/>
              <w:spacing w:before="138"/>
              <w:ind w:left="106"/>
              <w:rPr>
                <w:sz w:val="12"/>
              </w:rPr>
            </w:pPr>
            <w:r>
              <w:rPr>
                <w:spacing w:val="-2"/>
                <w:sz w:val="12"/>
              </w:rPr>
              <w:t>7.01.0.00.0.00.1</w:t>
            </w:r>
          </w:p>
          <w:p w:rsidR="00DB4AB0" w:rsidRDefault="00552AB1">
            <w:pPr>
              <w:pStyle w:val="TableParagraph"/>
              <w:spacing w:before="1"/>
              <w:ind w:left="106"/>
              <w:rPr>
                <w:sz w:val="12"/>
              </w:rPr>
            </w:pPr>
            <w:r>
              <w:rPr>
                <w:sz w:val="12"/>
              </w:rPr>
              <w:t>0.0000</w:t>
            </w:r>
            <w:r>
              <w:rPr>
                <w:spacing w:val="-5"/>
                <w:sz w:val="12"/>
              </w:rPr>
              <w:t xml:space="preserve"> </w:t>
            </w:r>
            <w:r>
              <w:rPr>
                <w:spacing w:val="-10"/>
                <w:sz w:val="12"/>
              </w:rPr>
              <w:t>-</w:t>
            </w:r>
          </w:p>
          <w:p w:rsidR="00DB4AB0" w:rsidRDefault="00552AB1">
            <w:pPr>
              <w:pStyle w:val="TableParagraph"/>
              <w:spacing w:before="1"/>
              <w:ind w:left="106" w:right="136"/>
              <w:rPr>
                <w:sz w:val="12"/>
              </w:rPr>
            </w:pPr>
            <w:r>
              <w:rPr>
                <w:spacing w:val="-2"/>
                <w:sz w:val="12"/>
              </w:rPr>
              <w:t>Kecamatan</w:t>
            </w:r>
            <w:r>
              <w:rPr>
                <w:spacing w:val="40"/>
                <w:sz w:val="12"/>
              </w:rPr>
              <w:t xml:space="preserve"> </w:t>
            </w:r>
            <w:r>
              <w:rPr>
                <w:spacing w:val="-2"/>
                <w:sz w:val="12"/>
              </w:rPr>
              <w:t>Siantar</w:t>
            </w:r>
            <w:r>
              <w:rPr>
                <w:spacing w:val="40"/>
                <w:sz w:val="12"/>
              </w:rPr>
              <w:t xml:space="preserve"> </w:t>
            </w:r>
            <w:r>
              <w:rPr>
                <w:spacing w:val="-2"/>
                <w:sz w:val="12"/>
              </w:rPr>
              <w:t>Narumonda</w:t>
            </w:r>
          </w:p>
        </w:tc>
        <w:tc>
          <w:tcPr>
            <w:tcW w:w="1313" w:type="dxa"/>
            <w:shd w:val="clear" w:color="auto" w:fill="C9EAFD"/>
          </w:tcPr>
          <w:p w:rsidR="00DB4AB0" w:rsidRDefault="00DB4AB0">
            <w:pPr>
              <w:pStyle w:val="TableParagraph"/>
              <w:rPr>
                <w:rFonts w:ascii="Times New Roman"/>
                <w:sz w:val="12"/>
              </w:rPr>
            </w:pPr>
          </w:p>
        </w:tc>
      </w:tr>
      <w:tr w:rsidR="00DB4AB0">
        <w:trPr>
          <w:trHeight w:val="498"/>
        </w:trPr>
        <w:tc>
          <w:tcPr>
            <w:tcW w:w="1817" w:type="dxa"/>
            <w:shd w:val="clear" w:color="auto" w:fill="DAEAFD"/>
          </w:tcPr>
          <w:p w:rsidR="00DB4AB0" w:rsidRDefault="00552AB1">
            <w:pPr>
              <w:pStyle w:val="TableParagraph"/>
              <w:spacing w:before="38"/>
              <w:ind w:left="107" w:right="127"/>
              <w:rPr>
                <w:sz w:val="12"/>
              </w:rPr>
            </w:pPr>
            <w:r>
              <w:rPr>
                <w:sz w:val="12"/>
              </w:rPr>
              <w:t>7.01.03.2.01</w:t>
            </w:r>
            <w:r>
              <w:rPr>
                <w:spacing w:val="-10"/>
                <w:sz w:val="12"/>
              </w:rPr>
              <w:t xml:space="preserve"> </w:t>
            </w:r>
            <w:r>
              <w:rPr>
                <w:sz w:val="12"/>
              </w:rPr>
              <w:t>-</w:t>
            </w:r>
            <w:r>
              <w:rPr>
                <w:spacing w:val="-10"/>
                <w:sz w:val="12"/>
              </w:rPr>
              <w:t xml:space="preserve"> </w:t>
            </w:r>
            <w:r>
              <w:rPr>
                <w:sz w:val="12"/>
              </w:rPr>
              <w:t>Koordinasi</w:t>
            </w:r>
            <w:r>
              <w:rPr>
                <w:spacing w:val="40"/>
                <w:sz w:val="12"/>
              </w:rPr>
              <w:t xml:space="preserve"> </w:t>
            </w:r>
            <w:r>
              <w:rPr>
                <w:sz w:val="12"/>
              </w:rPr>
              <w:t>Kegiatan</w:t>
            </w:r>
            <w:r>
              <w:rPr>
                <w:spacing w:val="-2"/>
                <w:sz w:val="12"/>
              </w:rPr>
              <w:t xml:space="preserve"> </w:t>
            </w:r>
            <w:r>
              <w:rPr>
                <w:sz w:val="12"/>
              </w:rPr>
              <w:t>Pemberdayaan</w:t>
            </w:r>
            <w:r>
              <w:rPr>
                <w:spacing w:val="40"/>
                <w:sz w:val="12"/>
              </w:rPr>
              <w:t xml:space="preserve"> </w:t>
            </w:r>
            <w:r>
              <w:rPr>
                <w:spacing w:val="-4"/>
                <w:sz w:val="12"/>
              </w:rPr>
              <w:t>Desa</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07"/>
              <w:ind w:right="96"/>
              <w:jc w:val="right"/>
              <w:rPr>
                <w:sz w:val="12"/>
              </w:rPr>
            </w:pPr>
            <w:r>
              <w:rPr>
                <w:spacing w:val="-2"/>
                <w:sz w:val="12"/>
              </w:rPr>
              <w:t>19.000.000,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07"/>
              <w:ind w:right="96"/>
              <w:jc w:val="right"/>
              <w:rPr>
                <w:sz w:val="12"/>
              </w:rPr>
            </w:pPr>
            <w:r>
              <w:rPr>
                <w:spacing w:val="-2"/>
                <w:sz w:val="12"/>
              </w:rPr>
              <w:t>19.000.000,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552AB1">
            <w:pPr>
              <w:pStyle w:val="TableParagraph"/>
              <w:spacing w:before="107"/>
              <w:ind w:right="98"/>
              <w:jc w:val="right"/>
              <w:rPr>
                <w:sz w:val="12"/>
              </w:rPr>
            </w:pPr>
            <w:r>
              <w:rPr>
                <w:spacing w:val="-2"/>
                <w:sz w:val="12"/>
              </w:rPr>
              <w:t>29.000.000,</w:t>
            </w:r>
          </w:p>
          <w:p w:rsidR="00DB4AB0" w:rsidRDefault="00552AB1">
            <w:pPr>
              <w:pStyle w:val="TableParagraph"/>
              <w:spacing w:before="1"/>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552AB1">
            <w:pPr>
              <w:pStyle w:val="TableParagraph"/>
              <w:spacing w:before="107"/>
              <w:ind w:right="99"/>
              <w:jc w:val="right"/>
              <w:rPr>
                <w:sz w:val="12"/>
              </w:rPr>
            </w:pPr>
            <w:r>
              <w:rPr>
                <w:spacing w:val="-2"/>
                <w:sz w:val="12"/>
              </w:rPr>
              <w:t>35.000.000,</w:t>
            </w:r>
          </w:p>
          <w:p w:rsidR="00DB4AB0" w:rsidRDefault="00552AB1">
            <w:pPr>
              <w:pStyle w:val="TableParagraph"/>
              <w:spacing w:before="1"/>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552AB1">
            <w:pPr>
              <w:pStyle w:val="TableParagraph"/>
              <w:spacing w:before="107"/>
              <w:ind w:right="99"/>
              <w:jc w:val="right"/>
              <w:rPr>
                <w:sz w:val="12"/>
              </w:rPr>
            </w:pPr>
            <w:r>
              <w:rPr>
                <w:spacing w:val="-2"/>
                <w:sz w:val="12"/>
              </w:rPr>
              <w:t>56.000.000,</w:t>
            </w:r>
          </w:p>
          <w:p w:rsidR="00DB4AB0" w:rsidRDefault="00552AB1">
            <w:pPr>
              <w:pStyle w:val="TableParagraph"/>
              <w:spacing w:before="1"/>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411"/>
        </w:trPr>
        <w:tc>
          <w:tcPr>
            <w:tcW w:w="181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107" w:right="516"/>
              <w:rPr>
                <w:sz w:val="12"/>
              </w:rPr>
            </w:pPr>
            <w:r>
              <w:rPr>
                <w:spacing w:val="-2"/>
                <w:sz w:val="12"/>
              </w:rPr>
              <w:t>Meningkatnya</w:t>
            </w:r>
            <w:r>
              <w:rPr>
                <w:spacing w:val="40"/>
                <w:sz w:val="12"/>
              </w:rPr>
              <w:t xml:space="preserve"> </w:t>
            </w:r>
            <w:r>
              <w:rPr>
                <w:sz w:val="12"/>
              </w:rPr>
              <w:t>pemberdayaan</w:t>
            </w:r>
            <w:r>
              <w:rPr>
                <w:spacing w:val="-10"/>
                <w:sz w:val="12"/>
              </w:rPr>
              <w:t xml:space="preserve"> </w:t>
            </w:r>
            <w:r>
              <w:rPr>
                <w:sz w:val="12"/>
              </w:rPr>
              <w:t>desa</w:t>
            </w:r>
          </w:p>
        </w:tc>
        <w:tc>
          <w:tcPr>
            <w:tcW w:w="828" w:type="dxa"/>
            <w:shd w:val="clear" w:color="auto" w:fill="EAEAFD"/>
          </w:tcPr>
          <w:p w:rsidR="00DB4AB0" w:rsidRDefault="00552AB1">
            <w:pPr>
              <w:pStyle w:val="TableParagraph"/>
              <w:ind w:left="105" w:right="129"/>
              <w:rPr>
                <w:sz w:val="12"/>
              </w:rPr>
            </w:pPr>
            <w:r>
              <w:rPr>
                <w:spacing w:val="-2"/>
                <w:sz w:val="12"/>
              </w:rPr>
              <w:t>Jumlah</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r>
              <w:rPr>
                <w:spacing w:val="40"/>
                <w:sz w:val="12"/>
              </w:rPr>
              <w:t xml:space="preserve"> </w:t>
            </w:r>
            <w:r>
              <w:rPr>
                <w:spacing w:val="-4"/>
                <w:sz w:val="12"/>
              </w:rPr>
              <w:t>yang</w:t>
            </w:r>
            <w:r>
              <w:rPr>
                <w:spacing w:val="40"/>
                <w:sz w:val="12"/>
              </w:rPr>
              <w:t xml:space="preserve"> </w:t>
            </w:r>
            <w:r>
              <w:rPr>
                <w:spacing w:val="-2"/>
                <w:sz w:val="12"/>
              </w:rPr>
              <w:t>Berpartisi</w:t>
            </w:r>
            <w:r>
              <w:rPr>
                <w:spacing w:val="40"/>
                <w:sz w:val="12"/>
              </w:rPr>
              <w:t xml:space="preserve"> </w:t>
            </w:r>
            <w:r>
              <w:rPr>
                <w:spacing w:val="-4"/>
                <w:sz w:val="12"/>
              </w:rPr>
              <w:t>pasi</w:t>
            </w:r>
            <w:r>
              <w:rPr>
                <w:spacing w:val="40"/>
                <w:sz w:val="12"/>
              </w:rPr>
              <w:t xml:space="preserve"> </w:t>
            </w:r>
            <w:r>
              <w:rPr>
                <w:spacing w:val="-2"/>
                <w:sz w:val="12"/>
              </w:rPr>
              <w:t>dalam</w:t>
            </w:r>
            <w:r>
              <w:rPr>
                <w:spacing w:val="40"/>
                <w:sz w:val="12"/>
              </w:rPr>
              <w:t xml:space="preserve"> </w:t>
            </w:r>
            <w:r>
              <w:rPr>
                <w:spacing w:val="-2"/>
                <w:sz w:val="12"/>
              </w:rPr>
              <w:t>Forum</w:t>
            </w:r>
          </w:p>
          <w:p w:rsidR="00DB4AB0" w:rsidRDefault="00552AB1">
            <w:pPr>
              <w:pStyle w:val="TableParagraph"/>
              <w:spacing w:line="124" w:lineRule="exact"/>
              <w:ind w:left="105"/>
              <w:rPr>
                <w:sz w:val="12"/>
              </w:rPr>
            </w:pPr>
            <w:r>
              <w:rPr>
                <w:spacing w:val="-2"/>
                <w:sz w:val="12"/>
              </w:rPr>
              <w:t>Musyawar</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19.000.000,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19.000.000,</w:t>
            </w:r>
          </w:p>
          <w:p w:rsidR="00DB4AB0" w:rsidRDefault="00552AB1">
            <w:pPr>
              <w:pStyle w:val="TableParagraph"/>
              <w:spacing w:before="2"/>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10"/>
                <w:sz w:val="12"/>
              </w:rPr>
              <w:t>1</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8"/>
              <w:jc w:val="right"/>
              <w:rPr>
                <w:sz w:val="12"/>
              </w:rPr>
            </w:pPr>
            <w:r>
              <w:rPr>
                <w:spacing w:val="-2"/>
                <w:sz w:val="12"/>
              </w:rPr>
              <w:t>29.000.000,</w:t>
            </w:r>
          </w:p>
          <w:p w:rsidR="00DB4AB0" w:rsidRDefault="00552AB1">
            <w:pPr>
              <w:pStyle w:val="TableParagraph"/>
              <w:spacing w:before="2"/>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5"/>
              <w:jc w:val="center"/>
              <w:rPr>
                <w:sz w:val="12"/>
              </w:rPr>
            </w:pPr>
            <w:r>
              <w:rPr>
                <w:spacing w:val="-10"/>
                <w:sz w:val="12"/>
              </w:rPr>
              <w:t>1</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9"/>
              <w:jc w:val="right"/>
              <w:rPr>
                <w:sz w:val="12"/>
              </w:rPr>
            </w:pPr>
            <w:r>
              <w:rPr>
                <w:spacing w:val="-2"/>
                <w:sz w:val="12"/>
              </w:rPr>
              <w:t>35.000.000,</w:t>
            </w:r>
          </w:p>
          <w:p w:rsidR="00DB4AB0" w:rsidRDefault="00552AB1">
            <w:pPr>
              <w:pStyle w:val="TableParagraph"/>
              <w:spacing w:before="2"/>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7"/>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9"/>
              <w:jc w:val="right"/>
              <w:rPr>
                <w:sz w:val="12"/>
              </w:rPr>
            </w:pPr>
            <w:r>
              <w:rPr>
                <w:spacing w:val="-2"/>
                <w:sz w:val="12"/>
              </w:rPr>
              <w:t>56.000.000,</w:t>
            </w:r>
          </w:p>
          <w:p w:rsidR="00DB4AB0" w:rsidRDefault="00552AB1">
            <w:pPr>
              <w:pStyle w:val="TableParagraph"/>
              <w:spacing w:before="2"/>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346"/>
        </w:trPr>
        <w:tc>
          <w:tcPr>
            <w:tcW w:w="1817" w:type="dxa"/>
            <w:shd w:val="clear" w:color="auto" w:fill="EAEAFD"/>
          </w:tcPr>
          <w:p w:rsidR="00DB4AB0" w:rsidRDefault="00DB4AB0">
            <w:pPr>
              <w:pStyle w:val="TableParagraph"/>
              <w:rPr>
                <w:rFonts w:ascii="Times New Roman"/>
                <w:sz w:val="12"/>
              </w:rPr>
            </w:pPr>
          </w:p>
        </w:tc>
        <w:tc>
          <w:tcPr>
            <w:tcW w:w="828" w:type="dxa"/>
            <w:tcBorders>
              <w:top w:val="nil"/>
            </w:tcBorders>
            <w:shd w:val="clear" w:color="auto" w:fill="EAEAFD"/>
          </w:tcPr>
          <w:p w:rsidR="00DB4AB0" w:rsidRDefault="00552AB1">
            <w:pPr>
              <w:pStyle w:val="TableParagraph"/>
              <w:ind w:left="105" w:right="96"/>
              <w:rPr>
                <w:sz w:val="12"/>
              </w:rPr>
            </w:pPr>
            <w:r>
              <w:rPr>
                <w:spacing w:val="-6"/>
                <w:sz w:val="12"/>
              </w:rPr>
              <w:t>ah</w:t>
            </w:r>
            <w:r>
              <w:rPr>
                <w:spacing w:val="40"/>
                <w:sz w:val="12"/>
              </w:rPr>
              <w:t xml:space="preserve"> </w:t>
            </w:r>
            <w:r>
              <w:rPr>
                <w:spacing w:val="-2"/>
                <w:sz w:val="12"/>
              </w:rPr>
              <w:t>Perencana</w:t>
            </w:r>
            <w:r>
              <w:rPr>
                <w:spacing w:val="40"/>
                <w:sz w:val="12"/>
              </w:rPr>
              <w:t xml:space="preserve"> </w:t>
            </w:r>
            <w:r>
              <w:rPr>
                <w:spacing w:val="-6"/>
                <w:sz w:val="12"/>
              </w:rPr>
              <w:t>an</w:t>
            </w:r>
            <w:r>
              <w:rPr>
                <w:spacing w:val="40"/>
                <w:sz w:val="12"/>
              </w:rPr>
              <w:t xml:space="preserve"> </w:t>
            </w:r>
            <w:r>
              <w:rPr>
                <w:spacing w:val="-2"/>
                <w:sz w:val="12"/>
              </w:rPr>
              <w:t>Pembang</w:t>
            </w:r>
            <w:r>
              <w:rPr>
                <w:spacing w:val="40"/>
                <w:sz w:val="12"/>
              </w:rPr>
              <w:t xml:space="preserve"> </w:t>
            </w:r>
            <w:r>
              <w:rPr>
                <w:sz w:val="12"/>
              </w:rPr>
              <w:t>unan</w:t>
            </w:r>
            <w:r>
              <w:rPr>
                <w:spacing w:val="-2"/>
                <w:sz w:val="12"/>
              </w:rPr>
              <w:t xml:space="preserve"> </w:t>
            </w:r>
            <w:r>
              <w:rPr>
                <w:sz w:val="12"/>
              </w:rPr>
              <w:t>di</w:t>
            </w:r>
            <w:r>
              <w:rPr>
                <w:spacing w:val="40"/>
                <w:sz w:val="12"/>
              </w:rPr>
              <w:t xml:space="preserve"> </w:t>
            </w:r>
            <w:r>
              <w:rPr>
                <w:spacing w:val="-4"/>
                <w:sz w:val="12"/>
              </w:rPr>
              <w:t>Desa</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8"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rFonts w:ascii="Times New Roman"/>
                <w:sz w:val="12"/>
              </w:rPr>
            </w:pPr>
          </w:p>
        </w:tc>
        <w:tc>
          <w:tcPr>
            <w:tcW w:w="977" w:type="dxa"/>
            <w:tcBorders>
              <w:top w:val="nil"/>
            </w:tcBorders>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2114"/>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ind w:left="105" w:right="125"/>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Peningkat</w:t>
            </w:r>
            <w:r>
              <w:rPr>
                <w:spacing w:val="40"/>
                <w:sz w:val="12"/>
              </w:rPr>
              <w:t xml:space="preserve"> </w:t>
            </w:r>
            <w:r>
              <w:rPr>
                <w:spacing w:val="-6"/>
                <w:sz w:val="12"/>
              </w:rPr>
              <w:t>an</w:t>
            </w:r>
            <w:r>
              <w:rPr>
                <w:spacing w:val="40"/>
                <w:sz w:val="12"/>
              </w:rPr>
              <w:t xml:space="preserve"> </w:t>
            </w:r>
            <w:r>
              <w:rPr>
                <w:spacing w:val="-2"/>
                <w:sz w:val="12"/>
              </w:rPr>
              <w:t>Efektivita</w:t>
            </w:r>
            <w:r>
              <w:rPr>
                <w:spacing w:val="40"/>
                <w:sz w:val="12"/>
              </w:rPr>
              <w:t xml:space="preserve"> </w:t>
            </w:r>
            <w:r>
              <w:rPr>
                <w:spacing w:val="-10"/>
                <w:sz w:val="12"/>
              </w:rPr>
              <w:t>s</w:t>
            </w:r>
            <w:r>
              <w:rPr>
                <w:spacing w:val="80"/>
                <w:sz w:val="12"/>
              </w:rPr>
              <w:t xml:space="preserve"> </w:t>
            </w:r>
            <w:r>
              <w:rPr>
                <w:spacing w:val="-2"/>
                <w:sz w:val="12"/>
              </w:rPr>
              <w:t>Kegiatan</w:t>
            </w:r>
            <w:r>
              <w:rPr>
                <w:spacing w:val="40"/>
                <w:sz w:val="12"/>
              </w:rPr>
              <w:t xml:space="preserve"> </w:t>
            </w:r>
            <w:r>
              <w:rPr>
                <w:spacing w:val="-2"/>
                <w:sz w:val="12"/>
              </w:rPr>
              <w:t>Pemberda</w:t>
            </w:r>
            <w:r>
              <w:rPr>
                <w:spacing w:val="40"/>
                <w:sz w:val="12"/>
              </w:rPr>
              <w:t xml:space="preserve"> </w:t>
            </w:r>
            <w:r>
              <w:rPr>
                <w:spacing w:val="-4"/>
                <w:sz w:val="12"/>
              </w:rPr>
              <w:t>yaan</w:t>
            </w:r>
            <w:r>
              <w:rPr>
                <w:spacing w:val="40"/>
                <w:sz w:val="12"/>
              </w:rPr>
              <w:t xml:space="preserve"> </w:t>
            </w:r>
            <w:r>
              <w:rPr>
                <w:spacing w:val="-2"/>
                <w:sz w:val="12"/>
              </w:rPr>
              <w:t>Masyarak</w:t>
            </w:r>
            <w:r>
              <w:rPr>
                <w:spacing w:val="40"/>
                <w:sz w:val="12"/>
              </w:rPr>
              <w:t xml:space="preserve"> </w:t>
            </w:r>
            <w:r>
              <w:rPr>
                <w:sz w:val="12"/>
              </w:rPr>
              <w:t>at</w:t>
            </w:r>
            <w:r>
              <w:rPr>
                <w:spacing w:val="-2"/>
                <w:sz w:val="12"/>
              </w:rPr>
              <w:t xml:space="preserve"> </w:t>
            </w:r>
            <w:r>
              <w:rPr>
                <w:sz w:val="12"/>
              </w:rPr>
              <w:t>di</w:t>
            </w:r>
            <w:r>
              <w:rPr>
                <w:spacing w:val="40"/>
                <w:sz w:val="12"/>
              </w:rPr>
              <w:t xml:space="preserve"> </w:t>
            </w:r>
            <w:r>
              <w:rPr>
                <w:spacing w:val="-2"/>
                <w:sz w:val="12"/>
              </w:rPr>
              <w:t>Wilayah</w:t>
            </w:r>
            <w:r>
              <w:rPr>
                <w:spacing w:val="40"/>
                <w:sz w:val="12"/>
              </w:rPr>
              <w:t xml:space="preserve"> </w:t>
            </w:r>
            <w:r>
              <w:rPr>
                <w:spacing w:val="-2"/>
                <w:sz w:val="12"/>
              </w:rPr>
              <w:t>Kecamata</w:t>
            </w:r>
          </w:p>
          <w:p w:rsidR="00DB4AB0" w:rsidRDefault="00552AB1">
            <w:pPr>
              <w:pStyle w:val="TableParagraph"/>
              <w:spacing w:line="140" w:lineRule="atLeast"/>
              <w:ind w:left="105" w:right="129"/>
              <w:rPr>
                <w:sz w:val="12"/>
              </w:rPr>
            </w:pPr>
            <w:r>
              <w:rPr>
                <w:spacing w:val="-10"/>
                <w:sz w:val="12"/>
              </w:rPr>
              <w:t>n</w:t>
            </w:r>
            <w:r>
              <w:rPr>
                <w:spacing w:val="40"/>
                <w:sz w:val="12"/>
              </w:rPr>
              <w:t xml:space="preserve"> </w:t>
            </w:r>
            <w:r>
              <w:rPr>
                <w:spacing w:val="-2"/>
                <w:sz w:val="12"/>
              </w:rPr>
              <w:t>(Laporan)</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spacing w:before="1"/>
              <w:ind w:left="9" w:right="2"/>
              <w:jc w:val="center"/>
              <w:rPr>
                <w:sz w:val="12"/>
              </w:rPr>
            </w:pPr>
            <w:r>
              <w:rPr>
                <w:spacing w:val="-5"/>
                <w:sz w:val="12"/>
              </w:rPr>
              <w:t>14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spacing w:before="1"/>
              <w:ind w:left="9" w:right="3"/>
              <w:jc w:val="center"/>
              <w:rPr>
                <w:sz w:val="12"/>
              </w:rPr>
            </w:pPr>
            <w:r>
              <w:rPr>
                <w:spacing w:val="-5"/>
                <w:sz w:val="12"/>
              </w:rPr>
              <w:t>14</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spacing w:before="1"/>
              <w:ind w:left="9" w:right="3"/>
              <w:jc w:val="center"/>
              <w:rPr>
                <w:sz w:val="12"/>
              </w:rPr>
            </w:pPr>
            <w:r>
              <w:rPr>
                <w:spacing w:val="-5"/>
                <w:sz w:val="12"/>
              </w:rPr>
              <w:t>14</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spacing w:before="1"/>
              <w:ind w:left="9" w:right="8"/>
              <w:jc w:val="center"/>
              <w:rPr>
                <w:sz w:val="12"/>
              </w:rPr>
            </w:pPr>
            <w:r>
              <w:rPr>
                <w:spacing w:val="-5"/>
                <w:sz w:val="12"/>
              </w:rPr>
              <w:t>14</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spacing w:before="1"/>
              <w:ind w:left="9" w:right="9"/>
              <w:jc w:val="center"/>
              <w:rPr>
                <w:sz w:val="12"/>
              </w:rPr>
            </w:pPr>
            <w:r>
              <w:rPr>
                <w:spacing w:val="-5"/>
                <w:sz w:val="12"/>
              </w:rPr>
              <w:t>14</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846"/>
        </w:trPr>
        <w:tc>
          <w:tcPr>
            <w:tcW w:w="1817" w:type="dxa"/>
            <w:shd w:val="clear" w:color="auto" w:fill="F9EAFD"/>
          </w:tcPr>
          <w:p w:rsidR="00DB4AB0" w:rsidRDefault="00552AB1">
            <w:pPr>
              <w:pStyle w:val="TableParagraph"/>
              <w:spacing w:before="69"/>
              <w:ind w:left="107"/>
              <w:rPr>
                <w:sz w:val="12"/>
              </w:rPr>
            </w:pPr>
            <w:r>
              <w:rPr>
                <w:spacing w:val="-2"/>
                <w:sz w:val="12"/>
              </w:rPr>
              <w:t>7.01.03.2.01.0001</w:t>
            </w:r>
            <w:r>
              <w:rPr>
                <w:spacing w:val="18"/>
                <w:sz w:val="12"/>
              </w:rPr>
              <w:t xml:space="preserve"> </w:t>
            </w:r>
            <w:r>
              <w:rPr>
                <w:spacing w:val="-10"/>
                <w:sz w:val="12"/>
              </w:rPr>
              <w:t>-</w:t>
            </w:r>
          </w:p>
          <w:p w:rsidR="00DB4AB0" w:rsidRDefault="00552AB1">
            <w:pPr>
              <w:pStyle w:val="TableParagraph"/>
              <w:ind w:left="107" w:right="137"/>
              <w:rPr>
                <w:sz w:val="12"/>
              </w:rPr>
            </w:pPr>
            <w:r>
              <w:rPr>
                <w:sz w:val="12"/>
              </w:rPr>
              <w:t>Peningkatan</w:t>
            </w:r>
            <w:r>
              <w:rPr>
                <w:spacing w:val="-2"/>
                <w:sz w:val="12"/>
              </w:rPr>
              <w:t xml:space="preserve"> </w:t>
            </w:r>
            <w:r>
              <w:rPr>
                <w:sz w:val="12"/>
              </w:rPr>
              <w:t>Partisipasi</w:t>
            </w:r>
            <w:r>
              <w:rPr>
                <w:spacing w:val="40"/>
                <w:sz w:val="12"/>
              </w:rPr>
              <w:t xml:space="preserve"> </w:t>
            </w:r>
            <w:r>
              <w:rPr>
                <w:sz w:val="12"/>
              </w:rPr>
              <w:t>Masyarakat</w:t>
            </w:r>
            <w:r>
              <w:rPr>
                <w:spacing w:val="-2"/>
                <w:sz w:val="12"/>
              </w:rPr>
              <w:t xml:space="preserve"> </w:t>
            </w:r>
            <w:r>
              <w:rPr>
                <w:sz w:val="12"/>
              </w:rPr>
              <w:t>dalam</w:t>
            </w:r>
            <w:r>
              <w:rPr>
                <w:spacing w:val="-2"/>
                <w:sz w:val="12"/>
              </w:rPr>
              <w:t xml:space="preserve"> </w:t>
            </w:r>
            <w:r>
              <w:rPr>
                <w:sz w:val="12"/>
              </w:rPr>
              <w:t>Forum</w:t>
            </w:r>
            <w:r>
              <w:rPr>
                <w:spacing w:val="40"/>
                <w:sz w:val="12"/>
              </w:rPr>
              <w:t xml:space="preserve"> </w:t>
            </w:r>
            <w:r>
              <w:rPr>
                <w:sz w:val="12"/>
              </w:rPr>
              <w:t>Musyawarah</w:t>
            </w:r>
            <w:r>
              <w:rPr>
                <w:spacing w:val="-10"/>
                <w:sz w:val="12"/>
              </w:rPr>
              <w:t xml:space="preserve"> </w:t>
            </w:r>
            <w:r>
              <w:rPr>
                <w:sz w:val="12"/>
              </w:rPr>
              <w:t>Perencanaan</w:t>
            </w:r>
            <w:r>
              <w:rPr>
                <w:spacing w:val="40"/>
                <w:sz w:val="12"/>
              </w:rPr>
              <w:t xml:space="preserve"> </w:t>
            </w:r>
            <w:r>
              <w:rPr>
                <w:sz w:val="12"/>
              </w:rPr>
              <w:t>Pembangunan di Desa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9"/>
              <w:rPr>
                <w:b/>
                <w:sz w:val="12"/>
              </w:rPr>
            </w:pPr>
          </w:p>
          <w:p w:rsidR="00DB4AB0" w:rsidRDefault="00552AB1">
            <w:pPr>
              <w:pStyle w:val="TableParagraph"/>
              <w:ind w:right="96"/>
              <w:jc w:val="right"/>
              <w:rPr>
                <w:sz w:val="12"/>
              </w:rPr>
            </w:pPr>
            <w:r>
              <w:rPr>
                <w:spacing w:val="-2"/>
                <w:sz w:val="12"/>
              </w:rPr>
              <w:t>5.000.000,0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9"/>
              <w:rPr>
                <w:b/>
                <w:sz w:val="12"/>
              </w:rPr>
            </w:pPr>
          </w:p>
          <w:p w:rsidR="00DB4AB0" w:rsidRDefault="00552AB1">
            <w:pPr>
              <w:pStyle w:val="TableParagraph"/>
              <w:ind w:right="96"/>
              <w:jc w:val="right"/>
              <w:rPr>
                <w:sz w:val="12"/>
              </w:rPr>
            </w:pPr>
            <w:r>
              <w:rPr>
                <w:spacing w:val="-2"/>
                <w:sz w:val="12"/>
              </w:rPr>
              <w:t>5.000.000,0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139"/>
              <w:rPr>
                <w:b/>
                <w:sz w:val="12"/>
              </w:rPr>
            </w:pPr>
          </w:p>
          <w:p w:rsidR="00DB4AB0" w:rsidRDefault="00552AB1">
            <w:pPr>
              <w:pStyle w:val="TableParagraph"/>
              <w:ind w:right="98"/>
              <w:jc w:val="right"/>
              <w:rPr>
                <w:sz w:val="12"/>
              </w:rPr>
            </w:pPr>
            <w:r>
              <w:rPr>
                <w:spacing w:val="-2"/>
                <w:sz w:val="12"/>
              </w:rPr>
              <w:t>8.000.000,0</w:t>
            </w:r>
          </w:p>
          <w:p w:rsidR="00DB4AB0" w:rsidRDefault="00552AB1">
            <w:pPr>
              <w:pStyle w:val="TableParagraph"/>
              <w:spacing w:before="1"/>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139"/>
              <w:rPr>
                <w:b/>
                <w:sz w:val="12"/>
              </w:rPr>
            </w:pPr>
          </w:p>
          <w:p w:rsidR="00DB4AB0" w:rsidRDefault="00552AB1">
            <w:pPr>
              <w:pStyle w:val="TableParagraph"/>
              <w:ind w:right="99"/>
              <w:jc w:val="right"/>
              <w:rPr>
                <w:sz w:val="12"/>
              </w:rPr>
            </w:pPr>
            <w:r>
              <w:rPr>
                <w:spacing w:val="-2"/>
                <w:sz w:val="12"/>
              </w:rPr>
              <w:t>10.000.000,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39"/>
              <w:rPr>
                <w:b/>
                <w:sz w:val="12"/>
              </w:rPr>
            </w:pPr>
          </w:p>
          <w:p w:rsidR="00DB4AB0" w:rsidRDefault="00552AB1">
            <w:pPr>
              <w:pStyle w:val="TableParagraph"/>
              <w:ind w:right="99"/>
              <w:jc w:val="right"/>
              <w:rPr>
                <w:sz w:val="12"/>
              </w:rPr>
            </w:pPr>
            <w:r>
              <w:rPr>
                <w:spacing w:val="-2"/>
                <w:sz w:val="12"/>
              </w:rPr>
              <w:t>21.000.000,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2678"/>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spacing w:before="1"/>
              <w:ind w:left="107" w:right="144"/>
              <w:jc w:val="both"/>
              <w:rPr>
                <w:sz w:val="12"/>
              </w:rPr>
            </w:pPr>
            <w:r>
              <w:rPr>
                <w:sz w:val="12"/>
              </w:rPr>
              <w:t>Meningkatnya</w:t>
            </w:r>
            <w:r>
              <w:rPr>
                <w:spacing w:val="-2"/>
                <w:sz w:val="12"/>
              </w:rPr>
              <w:t xml:space="preserve"> </w:t>
            </w:r>
            <w:r>
              <w:rPr>
                <w:sz w:val="12"/>
              </w:rPr>
              <w:t>Partisipasi</w:t>
            </w:r>
            <w:r>
              <w:rPr>
                <w:spacing w:val="40"/>
                <w:sz w:val="12"/>
              </w:rPr>
              <w:t xml:space="preserve"> </w:t>
            </w:r>
            <w:r>
              <w:rPr>
                <w:sz w:val="12"/>
              </w:rPr>
              <w:t>Masyarakat</w:t>
            </w:r>
            <w:r>
              <w:rPr>
                <w:spacing w:val="-2"/>
                <w:sz w:val="12"/>
              </w:rPr>
              <w:t xml:space="preserve"> </w:t>
            </w:r>
            <w:r>
              <w:rPr>
                <w:sz w:val="12"/>
              </w:rPr>
              <w:t>dalam</w:t>
            </w:r>
            <w:r>
              <w:rPr>
                <w:spacing w:val="-2"/>
                <w:sz w:val="12"/>
              </w:rPr>
              <w:t xml:space="preserve"> </w:t>
            </w:r>
            <w:r>
              <w:rPr>
                <w:sz w:val="12"/>
              </w:rPr>
              <w:t>Forum</w:t>
            </w:r>
            <w:r>
              <w:rPr>
                <w:spacing w:val="40"/>
                <w:sz w:val="12"/>
              </w:rPr>
              <w:t xml:space="preserve"> </w:t>
            </w:r>
            <w:r>
              <w:rPr>
                <w:sz w:val="12"/>
              </w:rPr>
              <w:t>Musyawarah</w:t>
            </w:r>
            <w:r>
              <w:rPr>
                <w:spacing w:val="-10"/>
                <w:sz w:val="12"/>
              </w:rPr>
              <w:t xml:space="preserve"> </w:t>
            </w:r>
            <w:r>
              <w:rPr>
                <w:sz w:val="12"/>
              </w:rPr>
              <w:t>Perencanaan</w:t>
            </w:r>
            <w:r>
              <w:rPr>
                <w:spacing w:val="40"/>
                <w:sz w:val="12"/>
              </w:rPr>
              <w:t xml:space="preserve"> </w:t>
            </w:r>
            <w:r>
              <w:rPr>
                <w:sz w:val="12"/>
              </w:rPr>
              <w:t>Pembangunan di Desa</w:t>
            </w:r>
          </w:p>
        </w:tc>
        <w:tc>
          <w:tcPr>
            <w:tcW w:w="828" w:type="dxa"/>
          </w:tcPr>
          <w:p w:rsidR="00DB4AB0" w:rsidRDefault="00552AB1">
            <w:pPr>
              <w:pStyle w:val="TableParagraph"/>
              <w:ind w:left="105" w:right="98"/>
              <w:rPr>
                <w:sz w:val="12"/>
              </w:rPr>
            </w:pPr>
            <w:r>
              <w:rPr>
                <w:spacing w:val="-2"/>
                <w:sz w:val="12"/>
              </w:rPr>
              <w:t>Jumlah</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r>
              <w:rPr>
                <w:spacing w:val="40"/>
                <w:sz w:val="12"/>
              </w:rPr>
              <w:t xml:space="preserve"> </w:t>
            </w:r>
            <w:r>
              <w:rPr>
                <w:spacing w:val="-4"/>
                <w:sz w:val="12"/>
              </w:rPr>
              <w:t>yang</w:t>
            </w:r>
            <w:r>
              <w:rPr>
                <w:spacing w:val="40"/>
                <w:sz w:val="12"/>
              </w:rPr>
              <w:t xml:space="preserve"> </w:t>
            </w:r>
            <w:r>
              <w:rPr>
                <w:spacing w:val="-2"/>
                <w:sz w:val="12"/>
              </w:rPr>
              <w:t>Berpartisi</w:t>
            </w:r>
            <w:r>
              <w:rPr>
                <w:spacing w:val="40"/>
                <w:sz w:val="12"/>
              </w:rPr>
              <w:t xml:space="preserve"> </w:t>
            </w:r>
            <w:r>
              <w:rPr>
                <w:spacing w:val="-4"/>
                <w:sz w:val="12"/>
              </w:rPr>
              <w:t>pasi</w:t>
            </w:r>
            <w:r>
              <w:rPr>
                <w:spacing w:val="40"/>
                <w:sz w:val="12"/>
              </w:rPr>
              <w:t xml:space="preserve"> </w:t>
            </w:r>
            <w:r>
              <w:rPr>
                <w:spacing w:val="-2"/>
                <w:sz w:val="12"/>
              </w:rPr>
              <w:t>dalam</w:t>
            </w:r>
            <w:r>
              <w:rPr>
                <w:spacing w:val="40"/>
                <w:sz w:val="12"/>
              </w:rPr>
              <w:t xml:space="preserve"> </w:t>
            </w:r>
            <w:r>
              <w:rPr>
                <w:spacing w:val="-2"/>
                <w:sz w:val="12"/>
              </w:rPr>
              <w:t>Forum</w:t>
            </w:r>
            <w:r>
              <w:rPr>
                <w:spacing w:val="40"/>
                <w:sz w:val="12"/>
              </w:rPr>
              <w:t xml:space="preserve"> </w:t>
            </w:r>
            <w:r>
              <w:rPr>
                <w:spacing w:val="-2"/>
                <w:sz w:val="12"/>
              </w:rPr>
              <w:t>Musyawar</w:t>
            </w:r>
            <w:r>
              <w:rPr>
                <w:spacing w:val="40"/>
                <w:sz w:val="12"/>
              </w:rPr>
              <w:t xml:space="preserve"> </w:t>
            </w:r>
            <w:r>
              <w:rPr>
                <w:spacing w:val="-6"/>
                <w:sz w:val="12"/>
              </w:rPr>
              <w:t>ah</w:t>
            </w:r>
            <w:r>
              <w:rPr>
                <w:spacing w:val="40"/>
                <w:sz w:val="12"/>
              </w:rPr>
              <w:t xml:space="preserve"> </w:t>
            </w:r>
            <w:r>
              <w:rPr>
                <w:spacing w:val="-2"/>
                <w:sz w:val="12"/>
              </w:rPr>
              <w:t>Perencana</w:t>
            </w:r>
            <w:r>
              <w:rPr>
                <w:spacing w:val="40"/>
                <w:sz w:val="12"/>
              </w:rPr>
              <w:t xml:space="preserve"> </w:t>
            </w:r>
            <w:r>
              <w:rPr>
                <w:spacing w:val="-6"/>
                <w:sz w:val="12"/>
              </w:rPr>
              <w:t>an</w:t>
            </w:r>
            <w:r>
              <w:rPr>
                <w:spacing w:val="40"/>
                <w:sz w:val="12"/>
              </w:rPr>
              <w:t xml:space="preserve"> </w:t>
            </w:r>
            <w:r>
              <w:rPr>
                <w:spacing w:val="-2"/>
                <w:sz w:val="12"/>
              </w:rPr>
              <w:t>Pembang</w:t>
            </w:r>
            <w:r>
              <w:rPr>
                <w:spacing w:val="40"/>
                <w:sz w:val="12"/>
              </w:rPr>
              <w:t xml:space="preserve"> </w:t>
            </w:r>
            <w:r>
              <w:rPr>
                <w:sz w:val="12"/>
              </w:rPr>
              <w:t>unan</w:t>
            </w:r>
            <w:r>
              <w:rPr>
                <w:spacing w:val="-2"/>
                <w:sz w:val="12"/>
              </w:rPr>
              <w:t xml:space="preserve"> </w:t>
            </w:r>
            <w:r>
              <w:rPr>
                <w:sz w:val="12"/>
              </w:rPr>
              <w:t>di</w:t>
            </w:r>
            <w:r>
              <w:rPr>
                <w:spacing w:val="40"/>
                <w:sz w:val="12"/>
              </w:rPr>
              <w:t xml:space="preserve"> </w:t>
            </w:r>
            <w:r>
              <w:rPr>
                <w:spacing w:val="-4"/>
                <w:sz w:val="12"/>
              </w:rPr>
              <w:t>Desa</w:t>
            </w:r>
            <w:r>
              <w:rPr>
                <w:spacing w:val="40"/>
                <w:sz w:val="12"/>
              </w:rPr>
              <w:t xml:space="preserve"> </w:t>
            </w:r>
            <w:r>
              <w:rPr>
                <w:spacing w:val="-2"/>
                <w:sz w:val="12"/>
              </w:rPr>
              <w:t>(Lembaga</w:t>
            </w:r>
          </w:p>
          <w:p w:rsidR="00DB4AB0" w:rsidRDefault="00552AB1">
            <w:pPr>
              <w:pStyle w:val="TableParagraph"/>
              <w:spacing w:line="140" w:lineRule="atLeast"/>
              <w:ind w:left="105" w:right="128"/>
              <w:rPr>
                <w:sz w:val="12"/>
              </w:rPr>
            </w:pPr>
            <w:r>
              <w:rPr>
                <w:spacing w:val="-2"/>
                <w:sz w:val="12"/>
              </w:rPr>
              <w:t>Kemasyar</w:t>
            </w:r>
            <w:r>
              <w:rPr>
                <w:spacing w:val="40"/>
                <w:sz w:val="12"/>
              </w:rPr>
              <w:t xml:space="preserve"> </w:t>
            </w:r>
            <w:r>
              <w:rPr>
                <w:spacing w:val="-2"/>
                <w:sz w:val="12"/>
              </w:rPr>
              <w:t>akatan)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6"/>
              <w:jc w:val="right"/>
              <w:rPr>
                <w:sz w:val="12"/>
              </w:rPr>
            </w:pPr>
            <w:r>
              <w:rPr>
                <w:spacing w:val="-2"/>
                <w:sz w:val="12"/>
              </w:rPr>
              <w:t>5.000.000,0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6"/>
              <w:jc w:val="right"/>
              <w:rPr>
                <w:sz w:val="12"/>
              </w:rPr>
            </w:pPr>
            <w:r>
              <w:rPr>
                <w:spacing w:val="-2"/>
                <w:sz w:val="12"/>
              </w:rPr>
              <w:t>5.000.000,0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jc w:val="center"/>
              <w:rPr>
                <w:sz w:val="12"/>
              </w:rPr>
            </w:pPr>
            <w:r>
              <w:rPr>
                <w:spacing w:val="-10"/>
                <w:sz w:val="12"/>
              </w:rPr>
              <w:t>1</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8"/>
              <w:jc w:val="right"/>
              <w:rPr>
                <w:sz w:val="12"/>
              </w:rPr>
            </w:pPr>
            <w:r>
              <w:rPr>
                <w:spacing w:val="-2"/>
                <w:sz w:val="12"/>
              </w:rPr>
              <w:t>8.000.000,0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right="5"/>
              <w:jc w:val="center"/>
              <w:rPr>
                <w:sz w:val="12"/>
              </w:rPr>
            </w:pPr>
            <w:r>
              <w:rPr>
                <w:spacing w:val="-10"/>
                <w:sz w:val="12"/>
              </w:rPr>
              <w:t>1</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9"/>
              <w:jc w:val="right"/>
              <w:rPr>
                <w:sz w:val="12"/>
              </w:rPr>
            </w:pPr>
            <w:r>
              <w:rPr>
                <w:spacing w:val="-2"/>
                <w:sz w:val="12"/>
              </w:rPr>
              <w:t>10.000.000,</w:t>
            </w:r>
          </w:p>
          <w:p w:rsidR="00DB4AB0" w:rsidRDefault="00552AB1">
            <w:pPr>
              <w:pStyle w:val="TableParagraph"/>
              <w:spacing w:before="1"/>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ind w:left="9" w:right="7"/>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9"/>
              <w:jc w:val="right"/>
              <w:rPr>
                <w:sz w:val="12"/>
              </w:rPr>
            </w:pPr>
            <w:r>
              <w:rPr>
                <w:spacing w:val="-2"/>
                <w:sz w:val="12"/>
              </w:rPr>
              <w:t>21.000.000,</w:t>
            </w:r>
          </w:p>
          <w:p w:rsidR="00DB4AB0" w:rsidRDefault="00552AB1">
            <w:pPr>
              <w:pStyle w:val="TableParagraph"/>
              <w:spacing w:before="1"/>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703"/>
        </w:trPr>
        <w:tc>
          <w:tcPr>
            <w:tcW w:w="1817" w:type="dxa"/>
            <w:tcBorders>
              <w:bottom w:val="nil"/>
            </w:tcBorders>
            <w:shd w:val="clear" w:color="auto" w:fill="F9EAFD"/>
          </w:tcPr>
          <w:p w:rsidR="00DB4AB0" w:rsidRDefault="00552AB1">
            <w:pPr>
              <w:pStyle w:val="TableParagraph"/>
              <w:spacing w:line="137" w:lineRule="exact"/>
              <w:ind w:left="107"/>
              <w:rPr>
                <w:sz w:val="12"/>
              </w:rPr>
            </w:pPr>
            <w:r>
              <w:rPr>
                <w:spacing w:val="-2"/>
                <w:sz w:val="12"/>
              </w:rPr>
              <w:t>7.01.03.2.01.0003</w:t>
            </w:r>
            <w:r>
              <w:rPr>
                <w:spacing w:val="18"/>
                <w:sz w:val="12"/>
              </w:rPr>
              <w:t xml:space="preserve"> </w:t>
            </w:r>
            <w:r>
              <w:rPr>
                <w:spacing w:val="-10"/>
                <w:sz w:val="12"/>
              </w:rPr>
              <w:t>-</w:t>
            </w:r>
          </w:p>
          <w:p w:rsidR="00DB4AB0" w:rsidRDefault="00552AB1">
            <w:pPr>
              <w:pStyle w:val="TableParagraph"/>
              <w:ind w:left="107" w:right="271"/>
              <w:rPr>
                <w:sz w:val="12"/>
              </w:rPr>
            </w:pPr>
            <w:r>
              <w:rPr>
                <w:sz w:val="12"/>
              </w:rPr>
              <w:t>Peningkatan</w:t>
            </w:r>
            <w:r>
              <w:rPr>
                <w:spacing w:val="-2"/>
                <w:sz w:val="12"/>
              </w:rPr>
              <w:t xml:space="preserve"> </w:t>
            </w:r>
            <w:r>
              <w:rPr>
                <w:sz w:val="12"/>
              </w:rPr>
              <w:t>Efektifitas</w:t>
            </w:r>
            <w:r>
              <w:rPr>
                <w:spacing w:val="40"/>
                <w:sz w:val="12"/>
              </w:rPr>
              <w:t xml:space="preserve"> </w:t>
            </w:r>
            <w:r>
              <w:rPr>
                <w:sz w:val="12"/>
              </w:rPr>
              <w:t>Kegiatan</w:t>
            </w:r>
            <w:r>
              <w:rPr>
                <w:spacing w:val="-10"/>
                <w:sz w:val="12"/>
              </w:rPr>
              <w:t xml:space="preserve"> </w:t>
            </w:r>
            <w:r>
              <w:rPr>
                <w:sz w:val="12"/>
              </w:rPr>
              <w:t>Pemberdayaan</w:t>
            </w:r>
          </w:p>
          <w:p w:rsidR="00DB4AB0" w:rsidRDefault="00552AB1">
            <w:pPr>
              <w:pStyle w:val="TableParagraph"/>
              <w:spacing w:line="140" w:lineRule="exact"/>
              <w:ind w:left="107"/>
              <w:rPr>
                <w:sz w:val="12"/>
              </w:rPr>
            </w:pPr>
            <w:r>
              <w:rPr>
                <w:sz w:val="12"/>
              </w:rPr>
              <w:t>Masyarakat</w:t>
            </w:r>
            <w:r>
              <w:rPr>
                <w:spacing w:val="-10"/>
                <w:sz w:val="12"/>
              </w:rPr>
              <w:t xml:space="preserve"> </w:t>
            </w:r>
            <w:r>
              <w:rPr>
                <w:sz w:val="12"/>
              </w:rPr>
              <w:t>di</w:t>
            </w:r>
            <w:r>
              <w:rPr>
                <w:spacing w:val="-10"/>
                <w:sz w:val="12"/>
              </w:rPr>
              <w:t xml:space="preserve"> </w:t>
            </w:r>
            <w:r>
              <w:rPr>
                <w:sz w:val="12"/>
              </w:rPr>
              <w:t>Wilayah</w:t>
            </w:r>
            <w:r>
              <w:rPr>
                <w:spacing w:val="40"/>
                <w:sz w:val="12"/>
              </w:rPr>
              <w:t xml:space="preserve"> </w:t>
            </w:r>
            <w:r>
              <w:rPr>
                <w:spacing w:val="-2"/>
                <w:sz w:val="12"/>
              </w:rPr>
              <w:t>Kecamatan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tcBorders>
              <w:bottom w:val="nil"/>
            </w:tcBorders>
            <w:shd w:val="clear" w:color="auto" w:fill="F9EAFD"/>
          </w:tcPr>
          <w:p w:rsidR="00DB4AB0" w:rsidRDefault="00DB4AB0">
            <w:pPr>
              <w:pStyle w:val="TableParagraph"/>
              <w:spacing w:before="68"/>
              <w:rPr>
                <w:b/>
                <w:sz w:val="12"/>
              </w:rPr>
            </w:pPr>
          </w:p>
          <w:p w:rsidR="00DB4AB0" w:rsidRDefault="00552AB1">
            <w:pPr>
              <w:pStyle w:val="TableParagraph"/>
              <w:spacing w:line="140" w:lineRule="exact"/>
              <w:ind w:right="96"/>
              <w:jc w:val="right"/>
              <w:rPr>
                <w:sz w:val="12"/>
              </w:rPr>
            </w:pPr>
            <w:r>
              <w:rPr>
                <w:spacing w:val="-2"/>
                <w:sz w:val="12"/>
              </w:rPr>
              <w:t>14.000.000,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tcBorders>
              <w:bottom w:val="nil"/>
            </w:tcBorders>
            <w:shd w:val="clear" w:color="auto" w:fill="F9EAFD"/>
          </w:tcPr>
          <w:p w:rsidR="00DB4AB0" w:rsidRDefault="00DB4AB0">
            <w:pPr>
              <w:pStyle w:val="TableParagraph"/>
              <w:spacing w:before="68"/>
              <w:rPr>
                <w:b/>
                <w:sz w:val="12"/>
              </w:rPr>
            </w:pPr>
          </w:p>
          <w:p w:rsidR="00DB4AB0" w:rsidRDefault="00552AB1">
            <w:pPr>
              <w:pStyle w:val="TableParagraph"/>
              <w:spacing w:line="140" w:lineRule="exact"/>
              <w:ind w:right="96"/>
              <w:jc w:val="right"/>
              <w:rPr>
                <w:sz w:val="12"/>
              </w:rPr>
            </w:pPr>
            <w:r>
              <w:rPr>
                <w:spacing w:val="-2"/>
                <w:sz w:val="12"/>
              </w:rPr>
              <w:t>14.000.000,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tcBorders>
              <w:bottom w:val="nil"/>
            </w:tcBorders>
            <w:shd w:val="clear" w:color="auto" w:fill="F9EAFD"/>
          </w:tcPr>
          <w:p w:rsidR="00DB4AB0" w:rsidRDefault="00DB4AB0">
            <w:pPr>
              <w:pStyle w:val="TableParagraph"/>
              <w:spacing w:before="68"/>
              <w:rPr>
                <w:b/>
                <w:sz w:val="12"/>
              </w:rPr>
            </w:pPr>
          </w:p>
          <w:p w:rsidR="00DB4AB0" w:rsidRDefault="00552AB1">
            <w:pPr>
              <w:pStyle w:val="TableParagraph"/>
              <w:spacing w:line="140" w:lineRule="exact"/>
              <w:ind w:right="98"/>
              <w:jc w:val="right"/>
              <w:rPr>
                <w:sz w:val="12"/>
              </w:rPr>
            </w:pPr>
            <w:r>
              <w:rPr>
                <w:spacing w:val="-2"/>
                <w:sz w:val="12"/>
              </w:rPr>
              <w:t>21.000.000,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tcBorders>
              <w:bottom w:val="nil"/>
            </w:tcBorders>
            <w:shd w:val="clear" w:color="auto" w:fill="F9EAFD"/>
          </w:tcPr>
          <w:p w:rsidR="00DB4AB0" w:rsidRDefault="00DB4AB0">
            <w:pPr>
              <w:pStyle w:val="TableParagraph"/>
              <w:spacing w:before="68"/>
              <w:rPr>
                <w:b/>
                <w:sz w:val="12"/>
              </w:rPr>
            </w:pPr>
          </w:p>
          <w:p w:rsidR="00DB4AB0" w:rsidRDefault="00552AB1">
            <w:pPr>
              <w:pStyle w:val="TableParagraph"/>
              <w:spacing w:line="140" w:lineRule="exact"/>
              <w:ind w:right="99"/>
              <w:jc w:val="right"/>
              <w:rPr>
                <w:sz w:val="12"/>
              </w:rPr>
            </w:pPr>
            <w:r>
              <w:rPr>
                <w:spacing w:val="-2"/>
                <w:sz w:val="12"/>
              </w:rPr>
              <w:t>25.000.000,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tcBorders>
              <w:bottom w:val="nil"/>
            </w:tcBorders>
            <w:shd w:val="clear" w:color="auto" w:fill="F9EAFD"/>
          </w:tcPr>
          <w:p w:rsidR="00DB4AB0" w:rsidRDefault="00DB4AB0">
            <w:pPr>
              <w:pStyle w:val="TableParagraph"/>
              <w:spacing w:before="68"/>
              <w:rPr>
                <w:b/>
                <w:sz w:val="12"/>
              </w:rPr>
            </w:pPr>
          </w:p>
          <w:p w:rsidR="00DB4AB0" w:rsidRDefault="00552AB1">
            <w:pPr>
              <w:pStyle w:val="TableParagraph"/>
              <w:spacing w:line="140" w:lineRule="exact"/>
              <w:ind w:right="99"/>
              <w:jc w:val="right"/>
              <w:rPr>
                <w:sz w:val="12"/>
              </w:rPr>
            </w:pPr>
            <w:r>
              <w:rPr>
                <w:spacing w:val="-2"/>
                <w:sz w:val="12"/>
              </w:rPr>
              <w:t>35.000.000,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2112"/>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107" w:right="221"/>
              <w:rPr>
                <w:sz w:val="12"/>
              </w:rPr>
            </w:pPr>
            <w:r>
              <w:rPr>
                <w:sz w:val="12"/>
              </w:rPr>
              <w:t>Meningkatnya</w:t>
            </w:r>
            <w:r>
              <w:rPr>
                <w:spacing w:val="-10"/>
                <w:sz w:val="12"/>
              </w:rPr>
              <w:t xml:space="preserve"> </w:t>
            </w:r>
            <w:r>
              <w:rPr>
                <w:sz w:val="12"/>
              </w:rPr>
              <w:t>Efektifitas</w:t>
            </w:r>
            <w:r>
              <w:rPr>
                <w:spacing w:val="40"/>
                <w:sz w:val="12"/>
              </w:rPr>
              <w:t xml:space="preserve"> </w:t>
            </w:r>
            <w:r>
              <w:rPr>
                <w:sz w:val="12"/>
              </w:rPr>
              <w:t>Kegiatan</w:t>
            </w:r>
            <w:r>
              <w:rPr>
                <w:spacing w:val="-2"/>
                <w:sz w:val="12"/>
              </w:rPr>
              <w:t xml:space="preserve"> </w:t>
            </w:r>
            <w:r>
              <w:rPr>
                <w:sz w:val="12"/>
              </w:rPr>
              <w:t>Pemberdayaan</w:t>
            </w:r>
            <w:r>
              <w:rPr>
                <w:spacing w:val="40"/>
                <w:sz w:val="12"/>
              </w:rPr>
              <w:t xml:space="preserve"> </w:t>
            </w:r>
            <w:r>
              <w:rPr>
                <w:sz w:val="12"/>
              </w:rPr>
              <w:t>Masyarakat di Wilayah</w:t>
            </w:r>
            <w:r>
              <w:rPr>
                <w:spacing w:val="40"/>
                <w:sz w:val="12"/>
              </w:rPr>
              <w:t xml:space="preserve"> </w:t>
            </w:r>
            <w:r>
              <w:rPr>
                <w:spacing w:val="-2"/>
                <w:sz w:val="12"/>
              </w:rPr>
              <w:t>Kecamatan</w:t>
            </w:r>
          </w:p>
        </w:tc>
        <w:tc>
          <w:tcPr>
            <w:tcW w:w="828" w:type="dxa"/>
            <w:tcBorders>
              <w:top w:val="nil"/>
            </w:tcBorders>
          </w:tcPr>
          <w:p w:rsidR="00DB4AB0" w:rsidRDefault="00552AB1">
            <w:pPr>
              <w:pStyle w:val="TableParagraph"/>
              <w:ind w:left="105" w:right="125"/>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2"/>
                <w:sz w:val="12"/>
              </w:rPr>
              <w:t>Peningkat</w:t>
            </w:r>
            <w:r>
              <w:rPr>
                <w:spacing w:val="40"/>
                <w:sz w:val="12"/>
              </w:rPr>
              <w:t xml:space="preserve"> </w:t>
            </w:r>
            <w:r>
              <w:rPr>
                <w:spacing w:val="-6"/>
                <w:sz w:val="12"/>
              </w:rPr>
              <w:t>an</w:t>
            </w:r>
            <w:r>
              <w:rPr>
                <w:spacing w:val="40"/>
                <w:sz w:val="12"/>
              </w:rPr>
              <w:t xml:space="preserve"> </w:t>
            </w:r>
            <w:r>
              <w:rPr>
                <w:spacing w:val="-2"/>
                <w:sz w:val="12"/>
              </w:rPr>
              <w:t>Efektivita</w:t>
            </w:r>
            <w:r>
              <w:rPr>
                <w:spacing w:val="40"/>
                <w:sz w:val="12"/>
              </w:rPr>
              <w:t xml:space="preserve"> </w:t>
            </w:r>
            <w:r>
              <w:rPr>
                <w:spacing w:val="-10"/>
                <w:sz w:val="12"/>
              </w:rPr>
              <w:t>s</w:t>
            </w:r>
            <w:r>
              <w:rPr>
                <w:spacing w:val="80"/>
                <w:sz w:val="12"/>
              </w:rPr>
              <w:t xml:space="preserve"> </w:t>
            </w:r>
            <w:r>
              <w:rPr>
                <w:spacing w:val="-2"/>
                <w:sz w:val="12"/>
              </w:rPr>
              <w:t>Kegiatan</w:t>
            </w:r>
            <w:r>
              <w:rPr>
                <w:spacing w:val="40"/>
                <w:sz w:val="12"/>
              </w:rPr>
              <w:t xml:space="preserve"> </w:t>
            </w:r>
            <w:r>
              <w:rPr>
                <w:spacing w:val="-2"/>
                <w:sz w:val="12"/>
              </w:rPr>
              <w:t>Pemberda</w:t>
            </w:r>
            <w:r>
              <w:rPr>
                <w:spacing w:val="40"/>
                <w:sz w:val="12"/>
              </w:rPr>
              <w:t xml:space="preserve"> </w:t>
            </w:r>
            <w:r>
              <w:rPr>
                <w:spacing w:val="-4"/>
                <w:sz w:val="12"/>
              </w:rPr>
              <w:t>yaan</w:t>
            </w:r>
            <w:r>
              <w:rPr>
                <w:spacing w:val="40"/>
                <w:sz w:val="12"/>
              </w:rPr>
              <w:t xml:space="preserve"> </w:t>
            </w:r>
            <w:r>
              <w:rPr>
                <w:spacing w:val="-2"/>
                <w:sz w:val="12"/>
              </w:rPr>
              <w:t>Masyarak</w:t>
            </w:r>
            <w:r>
              <w:rPr>
                <w:spacing w:val="40"/>
                <w:sz w:val="12"/>
              </w:rPr>
              <w:t xml:space="preserve"> </w:t>
            </w:r>
            <w:r>
              <w:rPr>
                <w:sz w:val="12"/>
              </w:rPr>
              <w:t>at</w:t>
            </w:r>
            <w:r>
              <w:rPr>
                <w:spacing w:val="-2"/>
                <w:sz w:val="12"/>
              </w:rPr>
              <w:t xml:space="preserve"> </w:t>
            </w:r>
            <w:r>
              <w:rPr>
                <w:sz w:val="12"/>
              </w:rPr>
              <w:t>di</w:t>
            </w:r>
            <w:r>
              <w:rPr>
                <w:spacing w:val="40"/>
                <w:sz w:val="12"/>
              </w:rPr>
              <w:t xml:space="preserve"> </w:t>
            </w:r>
            <w:r>
              <w:rPr>
                <w:spacing w:val="-2"/>
                <w:sz w:val="12"/>
              </w:rPr>
              <w:t>Wilayah</w:t>
            </w:r>
            <w:r>
              <w:rPr>
                <w:spacing w:val="40"/>
                <w:sz w:val="12"/>
              </w:rPr>
              <w:t xml:space="preserve"> </w:t>
            </w:r>
            <w:r>
              <w:rPr>
                <w:spacing w:val="-2"/>
                <w:sz w:val="12"/>
              </w:rPr>
              <w:t>Kecamata</w:t>
            </w:r>
            <w:r>
              <w:rPr>
                <w:spacing w:val="40"/>
                <w:sz w:val="12"/>
              </w:rPr>
              <w:t xml:space="preserve"> </w:t>
            </w:r>
            <w:r>
              <w:rPr>
                <w:spacing w:val="-10"/>
                <w:sz w:val="12"/>
              </w:rPr>
              <w:t>n</w:t>
            </w:r>
          </w:p>
          <w:p w:rsidR="00DB4AB0" w:rsidRDefault="00552AB1">
            <w:pPr>
              <w:pStyle w:val="TableParagraph"/>
              <w:spacing w:line="122" w:lineRule="exact"/>
              <w:ind w:left="105"/>
              <w:rPr>
                <w:sz w:val="12"/>
              </w:rPr>
            </w:pPr>
            <w:r>
              <w:rPr>
                <w:spacing w:val="-2"/>
                <w:sz w:val="12"/>
              </w:rPr>
              <w:t>(Laporan)</w:t>
            </w:r>
          </w:p>
        </w:tc>
        <w:tc>
          <w:tcPr>
            <w:tcW w:w="759"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2"/>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3"/>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3"/>
              <w:jc w:val="center"/>
              <w:rPr>
                <w:sz w:val="12"/>
              </w:rPr>
            </w:pPr>
            <w:r>
              <w:rPr>
                <w:spacing w:val="-5"/>
                <w:sz w:val="12"/>
              </w:rPr>
              <w:t>14</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8"/>
              <w:jc w:val="right"/>
              <w:rPr>
                <w:sz w:val="12"/>
              </w:rPr>
            </w:pPr>
            <w:r>
              <w:rPr>
                <w:spacing w:val="-2"/>
                <w:sz w:val="12"/>
              </w:rPr>
              <w:t>21.000.000,</w:t>
            </w:r>
          </w:p>
          <w:p w:rsidR="00DB4AB0" w:rsidRDefault="00552AB1">
            <w:pPr>
              <w:pStyle w:val="TableParagraph"/>
              <w:spacing w:before="1"/>
              <w:ind w:right="98"/>
              <w:jc w:val="right"/>
              <w:rPr>
                <w:sz w:val="12"/>
              </w:rPr>
            </w:pPr>
            <w:r>
              <w:rPr>
                <w:spacing w:val="-5"/>
                <w:sz w:val="12"/>
              </w:rPr>
              <w:t>00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8"/>
              <w:jc w:val="center"/>
              <w:rPr>
                <w:sz w:val="12"/>
              </w:rPr>
            </w:pPr>
            <w:r>
              <w:rPr>
                <w:spacing w:val="-5"/>
                <w:sz w:val="12"/>
              </w:rPr>
              <w:t>14</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25.000.000,</w:t>
            </w:r>
          </w:p>
          <w:p w:rsidR="00DB4AB0" w:rsidRDefault="00552AB1">
            <w:pPr>
              <w:pStyle w:val="TableParagraph"/>
              <w:spacing w:before="1"/>
              <w:ind w:right="99"/>
              <w:jc w:val="right"/>
              <w:rPr>
                <w:sz w:val="12"/>
              </w:rPr>
            </w:pPr>
            <w:r>
              <w:rPr>
                <w:spacing w:val="-5"/>
                <w:sz w:val="12"/>
              </w:rPr>
              <w:t>00</w:t>
            </w:r>
          </w:p>
        </w:tc>
        <w:tc>
          <w:tcPr>
            <w:tcW w:w="665" w:type="dxa"/>
            <w:tcBorders>
              <w:top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9"/>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35.000.000,</w:t>
            </w:r>
          </w:p>
          <w:p w:rsidR="00DB4AB0" w:rsidRDefault="00552AB1">
            <w:pPr>
              <w:pStyle w:val="TableParagraph"/>
              <w:spacing w:before="1"/>
              <w:ind w:right="101"/>
              <w:jc w:val="right"/>
              <w:rPr>
                <w:sz w:val="12"/>
              </w:rPr>
            </w:pPr>
            <w:r>
              <w:rPr>
                <w:spacing w:val="-5"/>
                <w:sz w:val="12"/>
              </w:rPr>
              <w:t>00</w:t>
            </w:r>
          </w:p>
        </w:tc>
        <w:tc>
          <w:tcPr>
            <w:tcW w:w="1222" w:type="dxa"/>
            <w:tcBorders>
              <w:top w:val="nil"/>
            </w:tcBorders>
          </w:tcPr>
          <w:p w:rsidR="00DB4AB0" w:rsidRDefault="00DB4AB0">
            <w:pPr>
              <w:pStyle w:val="TableParagraph"/>
              <w:rPr>
                <w:rFonts w:ascii="Times New Roman"/>
                <w:sz w:val="12"/>
              </w:rPr>
            </w:pPr>
          </w:p>
        </w:tc>
        <w:tc>
          <w:tcPr>
            <w:tcW w:w="1313" w:type="dxa"/>
            <w:tcBorders>
              <w:top w:val="single" w:sz="4" w:space="0" w:color="FFFFFF"/>
            </w:tcBorders>
          </w:tcPr>
          <w:p w:rsidR="00DB4AB0" w:rsidRDefault="00DB4AB0">
            <w:pPr>
              <w:pStyle w:val="TableParagraph"/>
              <w:rPr>
                <w:rFonts w:ascii="Times New Roman"/>
                <w:sz w:val="12"/>
              </w:rPr>
            </w:pPr>
          </w:p>
        </w:tc>
      </w:tr>
      <w:tr w:rsidR="00DB4AB0">
        <w:trPr>
          <w:trHeight w:val="868"/>
        </w:trPr>
        <w:tc>
          <w:tcPr>
            <w:tcW w:w="1817" w:type="dxa"/>
            <w:shd w:val="clear" w:color="auto" w:fill="DAEAFD"/>
          </w:tcPr>
          <w:p w:rsidR="00DB4AB0" w:rsidRDefault="00DB4AB0">
            <w:pPr>
              <w:pStyle w:val="TableParagraph"/>
              <w:spacing w:before="9"/>
              <w:rPr>
                <w:b/>
                <w:sz w:val="12"/>
              </w:rPr>
            </w:pPr>
          </w:p>
          <w:p w:rsidR="00DB4AB0" w:rsidRDefault="00552AB1">
            <w:pPr>
              <w:pStyle w:val="TableParagraph"/>
              <w:ind w:left="107"/>
              <w:rPr>
                <w:sz w:val="12"/>
              </w:rPr>
            </w:pPr>
            <w:r>
              <w:rPr>
                <w:spacing w:val="-2"/>
                <w:sz w:val="12"/>
              </w:rPr>
              <w:t>7.01.03.2.03</w:t>
            </w:r>
            <w:r>
              <w:rPr>
                <w:spacing w:val="13"/>
                <w:sz w:val="12"/>
              </w:rPr>
              <w:t xml:space="preserve"> </w:t>
            </w:r>
            <w:r>
              <w:rPr>
                <w:spacing w:val="-10"/>
                <w:sz w:val="12"/>
              </w:rPr>
              <w:t>-</w:t>
            </w:r>
          </w:p>
          <w:p w:rsidR="00DB4AB0" w:rsidRDefault="00552AB1">
            <w:pPr>
              <w:pStyle w:val="TableParagraph"/>
              <w:spacing w:before="1"/>
              <w:ind w:left="107" w:right="218"/>
              <w:rPr>
                <w:sz w:val="12"/>
              </w:rPr>
            </w:pPr>
            <w:r>
              <w:rPr>
                <w:sz w:val="12"/>
              </w:rPr>
              <w:t>Pemberdayaan</w:t>
            </w:r>
            <w:r>
              <w:rPr>
                <w:spacing w:val="-2"/>
                <w:sz w:val="12"/>
              </w:rPr>
              <w:t xml:space="preserve"> </w:t>
            </w:r>
            <w:r>
              <w:rPr>
                <w:sz w:val="12"/>
              </w:rPr>
              <w:t>Lembaga</w:t>
            </w:r>
            <w:r>
              <w:rPr>
                <w:spacing w:val="40"/>
                <w:sz w:val="12"/>
              </w:rPr>
              <w:t xml:space="preserve"> </w:t>
            </w:r>
            <w:r>
              <w:rPr>
                <w:sz w:val="12"/>
              </w:rPr>
              <w:t>Kemasyarakatan</w:t>
            </w:r>
            <w:r>
              <w:rPr>
                <w:spacing w:val="-10"/>
                <w:sz w:val="12"/>
              </w:rPr>
              <w:t xml:space="preserve"> </w:t>
            </w:r>
            <w:r>
              <w:rPr>
                <w:sz w:val="12"/>
              </w:rPr>
              <w:t>Tingkat</w:t>
            </w:r>
            <w:r>
              <w:rPr>
                <w:spacing w:val="40"/>
                <w:sz w:val="12"/>
              </w:rPr>
              <w:t xml:space="preserve"> </w:t>
            </w:r>
            <w:r>
              <w:rPr>
                <w:spacing w:val="-2"/>
                <w:sz w:val="12"/>
              </w:rPr>
              <w:t>Kecamatan</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10"/>
              <w:rPr>
                <w:b/>
                <w:sz w:val="12"/>
              </w:rPr>
            </w:pPr>
          </w:p>
          <w:p w:rsidR="00DB4AB0" w:rsidRDefault="00552AB1">
            <w:pPr>
              <w:pStyle w:val="TableParagraph"/>
              <w:spacing w:line="140" w:lineRule="exact"/>
              <w:ind w:right="96"/>
              <w:jc w:val="right"/>
              <w:rPr>
                <w:sz w:val="12"/>
              </w:rPr>
            </w:pPr>
            <w:r>
              <w:rPr>
                <w:spacing w:val="-2"/>
                <w:sz w:val="12"/>
              </w:rPr>
              <w:t>4.000.000,0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10"/>
              <w:rPr>
                <w:b/>
                <w:sz w:val="12"/>
              </w:rPr>
            </w:pPr>
          </w:p>
          <w:p w:rsidR="00DB4AB0" w:rsidRDefault="00552AB1">
            <w:pPr>
              <w:pStyle w:val="TableParagraph"/>
              <w:spacing w:line="140" w:lineRule="exact"/>
              <w:ind w:right="96"/>
              <w:jc w:val="right"/>
              <w:rPr>
                <w:sz w:val="12"/>
              </w:rPr>
            </w:pPr>
            <w:r>
              <w:rPr>
                <w:spacing w:val="-2"/>
                <w:sz w:val="12"/>
              </w:rPr>
              <w:t>4.000.000,0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rPr>
                <w:b/>
                <w:sz w:val="12"/>
              </w:rPr>
            </w:pPr>
          </w:p>
          <w:p w:rsidR="00DB4AB0" w:rsidRDefault="00DB4AB0">
            <w:pPr>
              <w:pStyle w:val="TableParagraph"/>
              <w:spacing w:before="10"/>
              <w:rPr>
                <w:b/>
                <w:sz w:val="12"/>
              </w:rPr>
            </w:pPr>
          </w:p>
          <w:p w:rsidR="00DB4AB0" w:rsidRDefault="00552AB1">
            <w:pPr>
              <w:pStyle w:val="TableParagraph"/>
              <w:spacing w:line="140" w:lineRule="exact"/>
              <w:ind w:right="98"/>
              <w:jc w:val="right"/>
              <w:rPr>
                <w:sz w:val="12"/>
              </w:rPr>
            </w:pPr>
            <w:r>
              <w:rPr>
                <w:spacing w:val="-2"/>
                <w:sz w:val="12"/>
              </w:rPr>
              <w:t>4.000.000,0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rPr>
                <w:b/>
                <w:sz w:val="12"/>
              </w:rPr>
            </w:pPr>
          </w:p>
          <w:p w:rsidR="00DB4AB0" w:rsidRDefault="00DB4AB0">
            <w:pPr>
              <w:pStyle w:val="TableParagraph"/>
              <w:spacing w:before="10"/>
              <w:rPr>
                <w:b/>
                <w:sz w:val="12"/>
              </w:rPr>
            </w:pPr>
          </w:p>
          <w:p w:rsidR="00DB4AB0" w:rsidRDefault="00552AB1">
            <w:pPr>
              <w:pStyle w:val="TableParagraph"/>
              <w:spacing w:line="140" w:lineRule="exact"/>
              <w:ind w:right="100"/>
              <w:jc w:val="right"/>
              <w:rPr>
                <w:sz w:val="12"/>
              </w:rPr>
            </w:pPr>
            <w:r>
              <w:rPr>
                <w:spacing w:val="-2"/>
                <w:sz w:val="12"/>
              </w:rPr>
              <w:t>4.000.000,0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10"/>
              <w:rPr>
                <w:b/>
                <w:sz w:val="12"/>
              </w:rPr>
            </w:pPr>
          </w:p>
          <w:p w:rsidR="00DB4AB0" w:rsidRDefault="00552AB1">
            <w:pPr>
              <w:pStyle w:val="TableParagraph"/>
              <w:spacing w:line="140" w:lineRule="exact"/>
              <w:ind w:right="100"/>
              <w:jc w:val="right"/>
              <w:rPr>
                <w:sz w:val="12"/>
              </w:rPr>
            </w:pPr>
            <w:r>
              <w:rPr>
                <w:spacing w:val="-2"/>
                <w:sz w:val="12"/>
              </w:rPr>
              <w:t>4.000.000,0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408"/>
        </w:trPr>
        <w:tc>
          <w:tcPr>
            <w:tcW w:w="1817" w:type="dxa"/>
            <w:shd w:val="clear" w:color="auto" w:fill="EA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107" w:right="259"/>
              <w:rPr>
                <w:sz w:val="12"/>
              </w:rPr>
            </w:pPr>
            <w:r>
              <w:rPr>
                <w:spacing w:val="-2"/>
                <w:sz w:val="12"/>
              </w:rPr>
              <w:t>Terlaksananya</w:t>
            </w:r>
            <w:r>
              <w:rPr>
                <w:spacing w:val="40"/>
                <w:sz w:val="12"/>
              </w:rPr>
              <w:t xml:space="preserve"> </w:t>
            </w:r>
            <w:r>
              <w:rPr>
                <w:sz w:val="12"/>
              </w:rPr>
              <w:t>Pemberdayaan</w:t>
            </w:r>
            <w:r>
              <w:rPr>
                <w:spacing w:val="-10"/>
                <w:sz w:val="12"/>
              </w:rPr>
              <w:t xml:space="preserve"> </w:t>
            </w:r>
            <w:r>
              <w:rPr>
                <w:sz w:val="12"/>
              </w:rPr>
              <w:t>Lembaga</w:t>
            </w:r>
            <w:r>
              <w:rPr>
                <w:spacing w:val="40"/>
                <w:sz w:val="12"/>
              </w:rPr>
              <w:t xml:space="preserve"> </w:t>
            </w:r>
            <w:r>
              <w:rPr>
                <w:sz w:val="12"/>
              </w:rPr>
              <w:t>kemasyarakatan</w:t>
            </w:r>
            <w:r>
              <w:rPr>
                <w:spacing w:val="-10"/>
                <w:sz w:val="12"/>
              </w:rPr>
              <w:t xml:space="preserve"> </w:t>
            </w:r>
            <w:r>
              <w:rPr>
                <w:sz w:val="12"/>
              </w:rPr>
              <w:t>tingkat</w:t>
            </w:r>
            <w:r>
              <w:rPr>
                <w:spacing w:val="40"/>
                <w:sz w:val="12"/>
              </w:rPr>
              <w:t xml:space="preserve"> </w:t>
            </w:r>
            <w:r>
              <w:rPr>
                <w:spacing w:val="-2"/>
                <w:sz w:val="12"/>
              </w:rPr>
              <w:t>kecamatan</w:t>
            </w:r>
          </w:p>
        </w:tc>
        <w:tc>
          <w:tcPr>
            <w:tcW w:w="828" w:type="dxa"/>
            <w:shd w:val="clear" w:color="auto" w:fill="EAEAFD"/>
          </w:tcPr>
          <w:p w:rsidR="00DB4AB0" w:rsidRDefault="00552AB1">
            <w:pPr>
              <w:pStyle w:val="TableParagraph"/>
              <w:ind w:left="105" w:right="128"/>
              <w:rPr>
                <w:sz w:val="12"/>
              </w:rPr>
            </w:pPr>
            <w:r>
              <w:rPr>
                <w:spacing w:val="-2"/>
                <w:sz w:val="12"/>
              </w:rPr>
              <w:t>Jumlah</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r>
              <w:rPr>
                <w:spacing w:val="40"/>
                <w:sz w:val="12"/>
              </w:rPr>
              <w:t xml:space="preserve"> </w:t>
            </w:r>
            <w:r>
              <w:rPr>
                <w:spacing w:val="-4"/>
                <w:sz w:val="12"/>
              </w:rPr>
              <w:t>yang</w:t>
            </w:r>
            <w:r>
              <w:rPr>
                <w:spacing w:val="40"/>
                <w:sz w:val="12"/>
              </w:rPr>
              <w:t xml:space="preserve"> </w:t>
            </w:r>
            <w:r>
              <w:rPr>
                <w:spacing w:val="-2"/>
                <w:sz w:val="12"/>
              </w:rPr>
              <w:t>Diselengg</w:t>
            </w:r>
            <w:r>
              <w:rPr>
                <w:spacing w:val="40"/>
                <w:sz w:val="12"/>
              </w:rPr>
              <w:t xml:space="preserve"> </w:t>
            </w:r>
            <w:r>
              <w:rPr>
                <w:spacing w:val="-2"/>
                <w:sz w:val="12"/>
              </w:rPr>
              <w:t>arakan</w:t>
            </w:r>
            <w:r>
              <w:rPr>
                <w:spacing w:val="40"/>
                <w:sz w:val="12"/>
              </w:rPr>
              <w:t xml:space="preserve"> </w:t>
            </w:r>
            <w:r>
              <w:rPr>
                <w:spacing w:val="-2"/>
                <w:sz w:val="12"/>
              </w:rPr>
              <w:t>(Lembaga</w:t>
            </w:r>
            <w:r>
              <w:rPr>
                <w:spacing w:val="40"/>
                <w:sz w:val="12"/>
              </w:rPr>
              <w:t xml:space="preserve"> </w:t>
            </w:r>
            <w:r>
              <w:rPr>
                <w:spacing w:val="-2"/>
                <w:sz w:val="12"/>
              </w:rPr>
              <w:t>Kemasyar</w:t>
            </w:r>
          </w:p>
          <w:p w:rsidR="00DB4AB0" w:rsidRDefault="00552AB1">
            <w:pPr>
              <w:pStyle w:val="TableParagraph"/>
              <w:spacing w:line="122" w:lineRule="exact"/>
              <w:ind w:left="105"/>
              <w:rPr>
                <w:sz w:val="12"/>
              </w:rPr>
            </w:pPr>
            <w:r>
              <w:rPr>
                <w:spacing w:val="-2"/>
                <w:sz w:val="12"/>
              </w:rPr>
              <w:t>akatan)</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8"/>
              <w:jc w:val="right"/>
              <w:rPr>
                <w:sz w:val="12"/>
              </w:rPr>
            </w:pPr>
            <w:r>
              <w:rPr>
                <w:spacing w:val="-2"/>
                <w:sz w:val="12"/>
              </w:rPr>
              <w:t>4.000.000,0</w:t>
            </w:r>
          </w:p>
          <w:p w:rsidR="00DB4AB0" w:rsidRDefault="00552AB1">
            <w:pPr>
              <w:pStyle w:val="TableParagraph"/>
              <w:spacing w:before="1"/>
              <w:ind w:right="98"/>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5"/>
              <w:jc w:val="center"/>
              <w:rPr>
                <w:sz w:val="12"/>
              </w:rPr>
            </w:pPr>
            <w:r>
              <w:rPr>
                <w:spacing w:val="-10"/>
                <w:sz w:val="12"/>
              </w:rPr>
              <w:t>3</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7"/>
              <w:jc w:val="center"/>
              <w:rPr>
                <w:sz w:val="12"/>
              </w:rPr>
            </w:pPr>
            <w:r>
              <w:rPr>
                <w:spacing w:val="-10"/>
                <w:sz w:val="12"/>
              </w:rPr>
              <w:t>3</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818"/>
        </w:trPr>
        <w:tc>
          <w:tcPr>
            <w:tcW w:w="1817" w:type="dxa"/>
            <w:shd w:val="clear" w:color="auto" w:fill="F9EAFD"/>
          </w:tcPr>
          <w:p w:rsidR="00DB4AB0" w:rsidRDefault="00DB4AB0">
            <w:pPr>
              <w:pStyle w:val="TableParagraph"/>
              <w:spacing w:before="55"/>
              <w:rPr>
                <w:b/>
                <w:sz w:val="12"/>
              </w:rPr>
            </w:pPr>
          </w:p>
          <w:p w:rsidR="00DB4AB0" w:rsidRDefault="00552AB1">
            <w:pPr>
              <w:pStyle w:val="TableParagraph"/>
              <w:spacing w:line="140" w:lineRule="exact"/>
              <w:ind w:left="107"/>
              <w:rPr>
                <w:sz w:val="12"/>
              </w:rPr>
            </w:pPr>
            <w:r>
              <w:rPr>
                <w:spacing w:val="-2"/>
                <w:sz w:val="12"/>
              </w:rPr>
              <w:t>7.01.03.2.03.0001</w:t>
            </w:r>
            <w:r>
              <w:rPr>
                <w:spacing w:val="18"/>
                <w:sz w:val="12"/>
              </w:rPr>
              <w:t xml:space="preserve"> </w:t>
            </w:r>
            <w:r>
              <w:rPr>
                <w:spacing w:val="-10"/>
                <w:sz w:val="12"/>
              </w:rPr>
              <w:t>-</w:t>
            </w:r>
          </w:p>
          <w:p w:rsidR="00DB4AB0" w:rsidRDefault="00552AB1">
            <w:pPr>
              <w:pStyle w:val="TableParagraph"/>
              <w:ind w:left="107" w:right="134"/>
              <w:rPr>
                <w:sz w:val="12"/>
              </w:rPr>
            </w:pPr>
            <w:r>
              <w:rPr>
                <w:sz w:val="12"/>
              </w:rPr>
              <w:t>Penyelenggaraan</w:t>
            </w:r>
            <w:r>
              <w:rPr>
                <w:spacing w:val="-10"/>
                <w:sz w:val="12"/>
              </w:rPr>
              <w:t xml:space="preserve"> </w:t>
            </w:r>
            <w:r>
              <w:rPr>
                <w:sz w:val="12"/>
              </w:rPr>
              <w:t>Lembaga</w:t>
            </w:r>
            <w:r>
              <w:rPr>
                <w:spacing w:val="40"/>
                <w:sz w:val="12"/>
              </w:rPr>
              <w:t xml:space="preserve"> </w:t>
            </w:r>
            <w:r>
              <w:rPr>
                <w:spacing w:val="-2"/>
                <w:sz w:val="12"/>
              </w:rPr>
              <w:t>Kemasyarakatan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25"/>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25"/>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125"/>
              <w:rPr>
                <w:b/>
                <w:sz w:val="12"/>
              </w:rPr>
            </w:pPr>
          </w:p>
          <w:p w:rsidR="00DB4AB0" w:rsidRDefault="00552AB1">
            <w:pPr>
              <w:pStyle w:val="TableParagraph"/>
              <w:ind w:right="98"/>
              <w:jc w:val="right"/>
              <w:rPr>
                <w:sz w:val="12"/>
              </w:rPr>
            </w:pPr>
            <w:r>
              <w:rPr>
                <w:spacing w:val="-2"/>
                <w:sz w:val="12"/>
              </w:rPr>
              <w:t>4.000.000,0</w:t>
            </w:r>
          </w:p>
          <w:p w:rsidR="00DB4AB0" w:rsidRDefault="00552AB1">
            <w:pPr>
              <w:pStyle w:val="TableParagraph"/>
              <w:spacing w:before="1"/>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125"/>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125"/>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408"/>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107" w:right="98"/>
              <w:rPr>
                <w:sz w:val="12"/>
              </w:rPr>
            </w:pPr>
            <w:r>
              <w:rPr>
                <w:sz w:val="12"/>
              </w:rPr>
              <w:t>Terselenggaranya</w:t>
            </w:r>
            <w:r>
              <w:rPr>
                <w:spacing w:val="-10"/>
                <w:sz w:val="12"/>
              </w:rPr>
              <w:t xml:space="preserve"> </w:t>
            </w:r>
            <w:r>
              <w:rPr>
                <w:sz w:val="12"/>
              </w:rPr>
              <w:t>Lembaga</w:t>
            </w:r>
            <w:r>
              <w:rPr>
                <w:spacing w:val="40"/>
                <w:sz w:val="12"/>
              </w:rPr>
              <w:t xml:space="preserve"> </w:t>
            </w:r>
            <w:r>
              <w:rPr>
                <w:spacing w:val="-2"/>
                <w:sz w:val="12"/>
              </w:rPr>
              <w:t>Kemasyarakatan</w:t>
            </w:r>
          </w:p>
        </w:tc>
        <w:tc>
          <w:tcPr>
            <w:tcW w:w="828" w:type="dxa"/>
          </w:tcPr>
          <w:p w:rsidR="00DB4AB0" w:rsidRDefault="00552AB1">
            <w:pPr>
              <w:pStyle w:val="TableParagraph"/>
              <w:ind w:left="105" w:right="128"/>
              <w:rPr>
                <w:sz w:val="12"/>
              </w:rPr>
            </w:pPr>
            <w:r>
              <w:rPr>
                <w:spacing w:val="-2"/>
                <w:sz w:val="12"/>
              </w:rPr>
              <w:t>Jumlah</w:t>
            </w:r>
            <w:r>
              <w:rPr>
                <w:spacing w:val="40"/>
                <w:sz w:val="12"/>
              </w:rPr>
              <w:t xml:space="preserve"> </w:t>
            </w:r>
            <w:r>
              <w:rPr>
                <w:spacing w:val="-2"/>
                <w:sz w:val="12"/>
              </w:rPr>
              <w:t>Lembaga</w:t>
            </w:r>
            <w:r>
              <w:rPr>
                <w:spacing w:val="40"/>
                <w:sz w:val="12"/>
              </w:rPr>
              <w:t xml:space="preserve"> </w:t>
            </w:r>
            <w:r>
              <w:rPr>
                <w:spacing w:val="-2"/>
                <w:sz w:val="12"/>
              </w:rPr>
              <w:t>Kemasyar</w:t>
            </w:r>
            <w:r>
              <w:rPr>
                <w:spacing w:val="40"/>
                <w:sz w:val="12"/>
              </w:rPr>
              <w:t xml:space="preserve"> </w:t>
            </w:r>
            <w:r>
              <w:rPr>
                <w:spacing w:val="-2"/>
                <w:sz w:val="12"/>
              </w:rPr>
              <w:t>akatan</w:t>
            </w:r>
            <w:r>
              <w:rPr>
                <w:spacing w:val="40"/>
                <w:sz w:val="12"/>
              </w:rPr>
              <w:t xml:space="preserve"> </w:t>
            </w:r>
            <w:r>
              <w:rPr>
                <w:spacing w:val="-4"/>
                <w:sz w:val="12"/>
              </w:rPr>
              <w:t>yang</w:t>
            </w:r>
            <w:r>
              <w:rPr>
                <w:spacing w:val="40"/>
                <w:sz w:val="12"/>
              </w:rPr>
              <w:t xml:space="preserve"> </w:t>
            </w:r>
            <w:r>
              <w:rPr>
                <w:spacing w:val="-2"/>
                <w:sz w:val="12"/>
              </w:rPr>
              <w:t>Diselengg</w:t>
            </w:r>
            <w:r>
              <w:rPr>
                <w:spacing w:val="40"/>
                <w:sz w:val="12"/>
              </w:rPr>
              <w:t xml:space="preserve"> </w:t>
            </w:r>
            <w:r>
              <w:rPr>
                <w:spacing w:val="-2"/>
                <w:sz w:val="12"/>
              </w:rPr>
              <w:t>arakan</w:t>
            </w:r>
            <w:r>
              <w:rPr>
                <w:spacing w:val="40"/>
                <w:sz w:val="12"/>
              </w:rPr>
              <w:t xml:space="preserve"> </w:t>
            </w:r>
            <w:r>
              <w:rPr>
                <w:spacing w:val="-2"/>
                <w:sz w:val="12"/>
              </w:rPr>
              <w:t>(Lembaga</w:t>
            </w:r>
            <w:r>
              <w:rPr>
                <w:spacing w:val="40"/>
                <w:sz w:val="12"/>
              </w:rPr>
              <w:t xml:space="preserve"> </w:t>
            </w:r>
            <w:r>
              <w:rPr>
                <w:spacing w:val="-2"/>
                <w:sz w:val="12"/>
              </w:rPr>
              <w:t>Kemasyar</w:t>
            </w:r>
          </w:p>
          <w:p w:rsidR="00DB4AB0" w:rsidRDefault="00552AB1">
            <w:pPr>
              <w:pStyle w:val="TableParagraph"/>
              <w:spacing w:line="122" w:lineRule="exact"/>
              <w:ind w:left="105"/>
              <w:rPr>
                <w:sz w:val="12"/>
              </w:rPr>
            </w:pPr>
            <w:r>
              <w:rPr>
                <w:spacing w:val="-2"/>
                <w:sz w:val="12"/>
              </w:rPr>
              <w:t>akatan)</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2"/>
              <w:jc w:val="center"/>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6"/>
              <w:jc w:val="right"/>
              <w:rPr>
                <w:sz w:val="12"/>
              </w:rPr>
            </w:pPr>
            <w:r>
              <w:rPr>
                <w:spacing w:val="-2"/>
                <w:sz w:val="12"/>
              </w:rPr>
              <w:t>4.000.000,0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jc w:val="center"/>
              <w:rPr>
                <w:sz w:val="12"/>
              </w:rPr>
            </w:pPr>
            <w:r>
              <w:rPr>
                <w:spacing w:val="-10"/>
                <w:sz w:val="12"/>
              </w:rPr>
              <w:t>3</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98"/>
              <w:jc w:val="right"/>
              <w:rPr>
                <w:sz w:val="12"/>
              </w:rPr>
            </w:pPr>
            <w:r>
              <w:rPr>
                <w:spacing w:val="-2"/>
                <w:sz w:val="12"/>
              </w:rPr>
              <w:t>4.000.000,0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5"/>
              <w:jc w:val="center"/>
              <w:rPr>
                <w:sz w:val="12"/>
              </w:rPr>
            </w:pPr>
            <w:r>
              <w:rPr>
                <w:spacing w:val="-10"/>
                <w:sz w:val="12"/>
              </w:rPr>
              <w:t>3</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ind w:left="9" w:right="7"/>
              <w:jc w:val="center"/>
              <w:rPr>
                <w:sz w:val="12"/>
              </w:rPr>
            </w:pPr>
            <w:r>
              <w:rPr>
                <w:spacing w:val="-10"/>
                <w:sz w:val="12"/>
              </w:rPr>
              <w:t>3</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right="100"/>
              <w:jc w:val="right"/>
              <w:rPr>
                <w:sz w:val="12"/>
              </w:rPr>
            </w:pPr>
            <w:r>
              <w:rPr>
                <w:spacing w:val="-2"/>
                <w:sz w:val="12"/>
              </w:rPr>
              <w:t>4.000.000,0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679"/>
        </w:trPr>
        <w:tc>
          <w:tcPr>
            <w:tcW w:w="1817" w:type="dxa"/>
            <w:tcBorders>
              <w:bottom w:val="nil"/>
            </w:tcBorders>
            <w:shd w:val="clear" w:color="auto" w:fill="AAC9FD"/>
          </w:tcPr>
          <w:p w:rsidR="00DB4AB0" w:rsidRDefault="00552AB1">
            <w:pPr>
              <w:pStyle w:val="TableParagraph"/>
              <w:spacing w:before="54"/>
              <w:ind w:left="107" w:right="439"/>
              <w:rPr>
                <w:sz w:val="12"/>
              </w:rPr>
            </w:pPr>
            <w:r>
              <w:rPr>
                <w:sz w:val="12"/>
              </w:rPr>
              <w:t>7.01.04 - PROGRAM</w:t>
            </w:r>
            <w:r>
              <w:rPr>
                <w:spacing w:val="40"/>
                <w:sz w:val="12"/>
              </w:rPr>
              <w:t xml:space="preserve"> </w:t>
            </w:r>
            <w:r>
              <w:rPr>
                <w:spacing w:val="-2"/>
                <w:sz w:val="12"/>
              </w:rPr>
              <w:t>KOORDINASI</w:t>
            </w:r>
            <w:r>
              <w:rPr>
                <w:spacing w:val="40"/>
                <w:sz w:val="12"/>
              </w:rPr>
              <w:t xml:space="preserve"> </w:t>
            </w:r>
            <w:r>
              <w:rPr>
                <w:sz w:val="12"/>
              </w:rPr>
              <w:t>KETENTRAMAN</w:t>
            </w:r>
            <w:r>
              <w:rPr>
                <w:spacing w:val="-10"/>
                <w:sz w:val="12"/>
              </w:rPr>
              <w:t xml:space="preserve"> </w:t>
            </w:r>
            <w:r>
              <w:rPr>
                <w:sz w:val="12"/>
              </w:rPr>
              <w:t>DAN</w:t>
            </w:r>
            <w:r>
              <w:rPr>
                <w:spacing w:val="40"/>
                <w:sz w:val="12"/>
              </w:rPr>
              <w:t xml:space="preserve"> </w:t>
            </w:r>
            <w:r>
              <w:rPr>
                <w:sz w:val="12"/>
              </w:rPr>
              <w:t>KETERTIBAN</w:t>
            </w:r>
            <w:r>
              <w:rPr>
                <w:spacing w:val="-7"/>
                <w:sz w:val="12"/>
              </w:rPr>
              <w:t xml:space="preserve"> </w:t>
            </w:r>
            <w:r>
              <w:rPr>
                <w:spacing w:val="-4"/>
                <w:sz w:val="12"/>
              </w:rPr>
              <w:t>UMUM</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tcBorders>
              <w:bottom w:val="nil"/>
            </w:tcBorders>
            <w:shd w:val="clear" w:color="auto" w:fill="AAC9FD"/>
          </w:tcPr>
          <w:p w:rsidR="00DB4AB0" w:rsidRDefault="00DB4AB0">
            <w:pPr>
              <w:pStyle w:val="TableParagraph"/>
              <w:spacing w:before="125"/>
              <w:rPr>
                <w:b/>
                <w:sz w:val="12"/>
              </w:rPr>
            </w:pPr>
          </w:p>
          <w:p w:rsidR="00DB4AB0" w:rsidRDefault="00552AB1">
            <w:pPr>
              <w:pStyle w:val="TableParagraph"/>
              <w:ind w:left="196"/>
              <w:rPr>
                <w:sz w:val="12"/>
              </w:rPr>
            </w:pPr>
            <w:r>
              <w:rPr>
                <w:spacing w:val="-2"/>
                <w:sz w:val="12"/>
              </w:rPr>
              <w:t>500.000,00</w:t>
            </w:r>
          </w:p>
        </w:tc>
        <w:tc>
          <w:tcPr>
            <w:tcW w:w="665" w:type="dxa"/>
            <w:shd w:val="clear" w:color="auto" w:fill="AAC9FD"/>
          </w:tcPr>
          <w:p w:rsidR="00DB4AB0" w:rsidRDefault="00DB4AB0">
            <w:pPr>
              <w:pStyle w:val="TableParagraph"/>
              <w:rPr>
                <w:rFonts w:ascii="Times New Roman"/>
                <w:sz w:val="12"/>
              </w:rPr>
            </w:pPr>
          </w:p>
        </w:tc>
        <w:tc>
          <w:tcPr>
            <w:tcW w:w="977" w:type="dxa"/>
            <w:tcBorders>
              <w:bottom w:val="nil"/>
            </w:tcBorders>
            <w:shd w:val="clear" w:color="auto" w:fill="AAC9FD"/>
          </w:tcPr>
          <w:p w:rsidR="00DB4AB0" w:rsidRDefault="00DB4AB0">
            <w:pPr>
              <w:pStyle w:val="TableParagraph"/>
              <w:spacing w:before="55"/>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shd w:val="clear" w:color="auto" w:fill="AAC9FD"/>
          </w:tcPr>
          <w:p w:rsidR="00DB4AB0" w:rsidRDefault="00DB4AB0">
            <w:pPr>
              <w:pStyle w:val="TableParagraph"/>
              <w:rPr>
                <w:rFonts w:ascii="Times New Roman"/>
                <w:sz w:val="12"/>
              </w:rPr>
            </w:pPr>
          </w:p>
        </w:tc>
        <w:tc>
          <w:tcPr>
            <w:tcW w:w="979" w:type="dxa"/>
            <w:tcBorders>
              <w:bottom w:val="nil"/>
            </w:tcBorders>
            <w:shd w:val="clear" w:color="auto" w:fill="AAC9FD"/>
          </w:tcPr>
          <w:p w:rsidR="00DB4AB0" w:rsidRDefault="00DB4AB0">
            <w:pPr>
              <w:pStyle w:val="TableParagraph"/>
              <w:spacing w:before="55"/>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shd w:val="clear" w:color="auto" w:fill="AAC9FD"/>
          </w:tcPr>
          <w:p w:rsidR="00DB4AB0" w:rsidRDefault="00DB4AB0">
            <w:pPr>
              <w:pStyle w:val="TableParagraph"/>
              <w:rPr>
                <w:rFonts w:ascii="Times New Roman"/>
                <w:sz w:val="12"/>
              </w:rPr>
            </w:pPr>
          </w:p>
        </w:tc>
        <w:tc>
          <w:tcPr>
            <w:tcW w:w="978" w:type="dxa"/>
            <w:tcBorders>
              <w:bottom w:val="nil"/>
            </w:tcBorders>
            <w:shd w:val="clear" w:color="auto" w:fill="AAC9FD"/>
          </w:tcPr>
          <w:p w:rsidR="00DB4AB0" w:rsidRDefault="00DB4AB0">
            <w:pPr>
              <w:pStyle w:val="TableParagraph"/>
              <w:spacing w:before="55"/>
              <w:rPr>
                <w:b/>
                <w:sz w:val="12"/>
              </w:rPr>
            </w:pPr>
          </w:p>
          <w:p w:rsidR="00DB4AB0" w:rsidRDefault="00552AB1">
            <w:pPr>
              <w:pStyle w:val="TableParagraph"/>
              <w:ind w:right="100"/>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665" w:type="dxa"/>
            <w:shd w:val="clear" w:color="auto" w:fill="AAC9FD"/>
          </w:tcPr>
          <w:p w:rsidR="00DB4AB0" w:rsidRDefault="00DB4AB0">
            <w:pPr>
              <w:pStyle w:val="TableParagraph"/>
              <w:rPr>
                <w:rFonts w:ascii="Times New Roman"/>
                <w:sz w:val="12"/>
              </w:rPr>
            </w:pPr>
          </w:p>
        </w:tc>
        <w:tc>
          <w:tcPr>
            <w:tcW w:w="977" w:type="dxa"/>
            <w:tcBorders>
              <w:bottom w:val="nil"/>
            </w:tcBorders>
            <w:shd w:val="clear" w:color="auto" w:fill="AAC9FD"/>
          </w:tcPr>
          <w:p w:rsidR="00DB4AB0" w:rsidRDefault="00DB4AB0">
            <w:pPr>
              <w:pStyle w:val="TableParagraph"/>
              <w:spacing w:before="55"/>
              <w:rPr>
                <w:b/>
                <w:sz w:val="12"/>
              </w:rPr>
            </w:pPr>
          </w:p>
          <w:p w:rsidR="00DB4AB0" w:rsidRDefault="00552AB1">
            <w:pPr>
              <w:pStyle w:val="TableParagraph"/>
              <w:ind w:right="100"/>
              <w:jc w:val="right"/>
              <w:rPr>
                <w:sz w:val="12"/>
              </w:rPr>
            </w:pPr>
            <w:r>
              <w:rPr>
                <w:spacing w:val="-2"/>
                <w:sz w:val="12"/>
              </w:rPr>
              <w:t>3.500.000,0</w:t>
            </w:r>
          </w:p>
          <w:p w:rsidR="00DB4AB0" w:rsidRDefault="00552AB1">
            <w:pPr>
              <w:pStyle w:val="TableParagraph"/>
              <w:spacing w:before="1"/>
              <w:ind w:right="99"/>
              <w:jc w:val="right"/>
              <w:rPr>
                <w:sz w:val="12"/>
              </w:rPr>
            </w:pPr>
            <w:r>
              <w:rPr>
                <w:spacing w:val="-10"/>
                <w:sz w:val="12"/>
              </w:rPr>
              <w:t>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125"/>
        </w:trPr>
        <w:tc>
          <w:tcPr>
            <w:tcW w:w="1817" w:type="dxa"/>
            <w:shd w:val="clear" w:color="auto" w:fill="C9EAFD"/>
          </w:tcPr>
          <w:p w:rsidR="00DB4AB0" w:rsidRDefault="00DB4AB0">
            <w:pPr>
              <w:pStyle w:val="TableParagraph"/>
              <w:spacing w:before="137"/>
              <w:rPr>
                <w:b/>
                <w:sz w:val="12"/>
              </w:rPr>
            </w:pPr>
          </w:p>
          <w:p w:rsidR="00DB4AB0" w:rsidRDefault="00552AB1">
            <w:pPr>
              <w:pStyle w:val="TableParagraph"/>
              <w:ind w:left="107" w:right="127"/>
              <w:rPr>
                <w:sz w:val="12"/>
              </w:rPr>
            </w:pPr>
            <w:r>
              <w:rPr>
                <w:spacing w:val="-2"/>
                <w:sz w:val="12"/>
              </w:rPr>
              <w:t>Meningkatnya</w:t>
            </w:r>
            <w:r>
              <w:rPr>
                <w:spacing w:val="40"/>
                <w:sz w:val="12"/>
              </w:rPr>
              <w:t xml:space="preserve"> </w:t>
            </w:r>
            <w:r>
              <w:rPr>
                <w:sz w:val="12"/>
              </w:rPr>
              <w:t>ketenteraman</w:t>
            </w:r>
            <w:r>
              <w:rPr>
                <w:spacing w:val="-2"/>
                <w:sz w:val="12"/>
              </w:rPr>
              <w:t xml:space="preserve"> </w:t>
            </w:r>
            <w:r>
              <w:rPr>
                <w:sz w:val="12"/>
              </w:rPr>
              <w:t>dan</w:t>
            </w:r>
            <w:r>
              <w:rPr>
                <w:spacing w:val="40"/>
                <w:sz w:val="12"/>
              </w:rPr>
              <w:t xml:space="preserve"> </w:t>
            </w:r>
            <w:r>
              <w:rPr>
                <w:sz w:val="12"/>
              </w:rPr>
              <w:t>ketertiban</w:t>
            </w:r>
            <w:r>
              <w:rPr>
                <w:spacing w:val="-10"/>
                <w:sz w:val="12"/>
              </w:rPr>
              <w:t xml:space="preserve"> </w:t>
            </w:r>
            <w:r>
              <w:rPr>
                <w:sz w:val="12"/>
              </w:rPr>
              <w:t>di</w:t>
            </w:r>
            <w:r>
              <w:rPr>
                <w:spacing w:val="-10"/>
                <w:sz w:val="12"/>
              </w:rPr>
              <w:t xml:space="preserve"> </w:t>
            </w:r>
            <w:r>
              <w:rPr>
                <w:sz w:val="12"/>
              </w:rPr>
              <w:t>wilayah</w:t>
            </w:r>
            <w:r>
              <w:rPr>
                <w:spacing w:val="40"/>
                <w:sz w:val="12"/>
              </w:rPr>
              <w:t xml:space="preserve"> </w:t>
            </w:r>
            <w:r>
              <w:rPr>
                <w:spacing w:val="-2"/>
                <w:sz w:val="12"/>
              </w:rPr>
              <w:t>kecamatan</w:t>
            </w:r>
          </w:p>
        </w:tc>
        <w:tc>
          <w:tcPr>
            <w:tcW w:w="828" w:type="dxa"/>
            <w:tcBorders>
              <w:top w:val="nil"/>
            </w:tcBorders>
            <w:shd w:val="clear" w:color="auto" w:fill="C9EAFD"/>
          </w:tcPr>
          <w:p w:rsidR="00DB4AB0" w:rsidRDefault="00552AB1">
            <w:pPr>
              <w:pStyle w:val="TableParagraph"/>
              <w:ind w:left="105" w:right="105"/>
              <w:rPr>
                <w:sz w:val="12"/>
              </w:rPr>
            </w:pPr>
            <w:r>
              <w:rPr>
                <w:spacing w:val="-2"/>
                <w:sz w:val="12"/>
              </w:rPr>
              <w:t>Tingkat</w:t>
            </w:r>
            <w:r>
              <w:rPr>
                <w:spacing w:val="40"/>
                <w:sz w:val="12"/>
              </w:rPr>
              <w:t xml:space="preserve"> </w:t>
            </w:r>
            <w:r>
              <w:rPr>
                <w:spacing w:val="-2"/>
                <w:sz w:val="12"/>
              </w:rPr>
              <w:t>Penangan</w:t>
            </w:r>
            <w:r>
              <w:rPr>
                <w:spacing w:val="40"/>
                <w:sz w:val="12"/>
              </w:rPr>
              <w:t xml:space="preserve"> </w:t>
            </w:r>
            <w:r>
              <w:rPr>
                <w:spacing w:val="-6"/>
                <w:sz w:val="12"/>
              </w:rPr>
              <w:t>an</w:t>
            </w:r>
            <w:r>
              <w:rPr>
                <w:spacing w:val="40"/>
                <w:sz w:val="12"/>
              </w:rPr>
              <w:t xml:space="preserve"> </w:t>
            </w:r>
            <w:r>
              <w:rPr>
                <w:spacing w:val="-2"/>
                <w:sz w:val="12"/>
              </w:rPr>
              <w:t>Gangguan</w:t>
            </w:r>
            <w:r>
              <w:rPr>
                <w:spacing w:val="40"/>
                <w:sz w:val="12"/>
              </w:rPr>
              <w:t xml:space="preserve"> </w:t>
            </w:r>
            <w:r>
              <w:rPr>
                <w:spacing w:val="-2"/>
                <w:sz w:val="12"/>
              </w:rPr>
              <w:t>Trantibu</w:t>
            </w:r>
            <w:r>
              <w:rPr>
                <w:spacing w:val="40"/>
                <w:sz w:val="12"/>
              </w:rPr>
              <w:t xml:space="preserve"> </w:t>
            </w:r>
            <w:r>
              <w:rPr>
                <w:spacing w:val="-10"/>
                <w:sz w:val="12"/>
              </w:rPr>
              <w:t>m</w:t>
            </w:r>
            <w:r>
              <w:rPr>
                <w:spacing w:val="40"/>
                <w:sz w:val="12"/>
              </w:rPr>
              <w:t xml:space="preserve"> </w:t>
            </w:r>
            <w:r>
              <w:rPr>
                <w:spacing w:val="-2"/>
                <w:sz w:val="12"/>
              </w:rPr>
              <w:t>Kecamata</w:t>
            </w:r>
          </w:p>
          <w:p w:rsidR="00DB4AB0" w:rsidRDefault="00552AB1">
            <w:pPr>
              <w:pStyle w:val="TableParagraph"/>
              <w:spacing w:line="122" w:lineRule="exact"/>
              <w:ind w:left="105"/>
              <w:rPr>
                <w:sz w:val="12"/>
              </w:rPr>
            </w:pPr>
            <w:r>
              <w:rPr>
                <w:sz w:val="12"/>
              </w:rPr>
              <w:t xml:space="preserve">n </w:t>
            </w:r>
            <w:r>
              <w:rPr>
                <w:spacing w:val="-5"/>
                <w:sz w:val="12"/>
              </w:rPr>
              <w:t>(%)</w:t>
            </w:r>
          </w:p>
        </w:tc>
        <w:tc>
          <w:tcPr>
            <w:tcW w:w="759"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2"/>
              <w:jc w:val="center"/>
              <w:rPr>
                <w:sz w:val="12"/>
              </w:rPr>
            </w:pPr>
            <w:r>
              <w:rPr>
                <w:spacing w:val="-10"/>
                <w:sz w:val="12"/>
              </w:rPr>
              <w:t>0</w:t>
            </w:r>
          </w:p>
        </w:tc>
        <w:tc>
          <w:tcPr>
            <w:tcW w:w="665"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8"/>
              <w:jc w:val="center"/>
              <w:rPr>
                <w:sz w:val="12"/>
              </w:rPr>
            </w:pPr>
            <w:r>
              <w:rPr>
                <w:spacing w:val="-2"/>
                <w:sz w:val="12"/>
              </w:rPr>
              <w:t>500.000,00</w:t>
            </w:r>
          </w:p>
        </w:tc>
        <w:tc>
          <w:tcPr>
            <w:tcW w:w="665"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jc w:val="center"/>
              <w:rPr>
                <w:sz w:val="12"/>
              </w:rPr>
            </w:pPr>
            <w:r>
              <w:rPr>
                <w:spacing w:val="-5"/>
                <w:sz w:val="12"/>
              </w:rPr>
              <w:t>100</w:t>
            </w:r>
          </w:p>
        </w:tc>
        <w:tc>
          <w:tcPr>
            <w:tcW w:w="979" w:type="dxa"/>
            <w:shd w:val="clear" w:color="auto" w:fill="C9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5"/>
              <w:jc w:val="center"/>
              <w:rPr>
                <w:sz w:val="12"/>
              </w:rPr>
            </w:pPr>
            <w:r>
              <w:rPr>
                <w:spacing w:val="-5"/>
                <w:sz w:val="12"/>
              </w:rPr>
              <w:t>100</w:t>
            </w:r>
          </w:p>
        </w:tc>
        <w:tc>
          <w:tcPr>
            <w:tcW w:w="978" w:type="dxa"/>
            <w:shd w:val="clear" w:color="auto" w:fill="C9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100"/>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665" w:type="dxa"/>
            <w:tcBorders>
              <w:top w:val="nil"/>
            </w:tcBorders>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left="9" w:right="7"/>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100"/>
              <w:jc w:val="right"/>
              <w:rPr>
                <w:sz w:val="12"/>
              </w:rPr>
            </w:pPr>
            <w:r>
              <w:rPr>
                <w:spacing w:val="-2"/>
                <w:sz w:val="12"/>
              </w:rPr>
              <w:t>3.500.000,0</w:t>
            </w:r>
          </w:p>
          <w:p w:rsidR="00DB4AB0" w:rsidRDefault="00552AB1">
            <w:pPr>
              <w:pStyle w:val="TableParagraph"/>
              <w:spacing w:before="1"/>
              <w:ind w:right="99"/>
              <w:jc w:val="right"/>
              <w:rPr>
                <w:sz w:val="12"/>
              </w:rPr>
            </w:pPr>
            <w:r>
              <w:rPr>
                <w:spacing w:val="-10"/>
                <w:sz w:val="12"/>
              </w:rPr>
              <w:t>0</w:t>
            </w:r>
          </w:p>
        </w:tc>
        <w:tc>
          <w:tcPr>
            <w:tcW w:w="1222" w:type="dxa"/>
            <w:tcBorders>
              <w:top w:val="nil"/>
            </w:tcBorders>
            <w:shd w:val="clear" w:color="auto" w:fill="C9EAFD"/>
          </w:tcPr>
          <w:p w:rsidR="00DB4AB0" w:rsidRDefault="00DB4AB0">
            <w:pPr>
              <w:pStyle w:val="TableParagraph"/>
              <w:spacing w:before="67"/>
              <w:rPr>
                <w:b/>
                <w:sz w:val="12"/>
              </w:rPr>
            </w:pPr>
          </w:p>
          <w:p w:rsidR="00DB4AB0" w:rsidRDefault="00552AB1">
            <w:pPr>
              <w:pStyle w:val="TableParagraph"/>
              <w:ind w:left="106"/>
              <w:rPr>
                <w:sz w:val="12"/>
              </w:rPr>
            </w:pPr>
            <w:r>
              <w:rPr>
                <w:spacing w:val="-2"/>
                <w:sz w:val="12"/>
              </w:rPr>
              <w:t>7.01.0.00.0.00.1</w:t>
            </w:r>
          </w:p>
          <w:p w:rsidR="00DB4AB0" w:rsidRDefault="00552AB1">
            <w:pPr>
              <w:pStyle w:val="TableParagraph"/>
              <w:spacing w:before="1" w:line="140" w:lineRule="exact"/>
              <w:ind w:left="106"/>
              <w:rPr>
                <w:sz w:val="12"/>
              </w:rPr>
            </w:pPr>
            <w:r>
              <w:rPr>
                <w:sz w:val="12"/>
              </w:rPr>
              <w:t>0.0000</w:t>
            </w:r>
            <w:r>
              <w:rPr>
                <w:spacing w:val="-5"/>
                <w:sz w:val="12"/>
              </w:rPr>
              <w:t xml:space="preserve"> </w:t>
            </w:r>
            <w:r>
              <w:rPr>
                <w:spacing w:val="-10"/>
                <w:sz w:val="12"/>
              </w:rPr>
              <w:t>-</w:t>
            </w:r>
          </w:p>
          <w:p w:rsidR="00DB4AB0" w:rsidRDefault="00552AB1">
            <w:pPr>
              <w:pStyle w:val="TableParagraph"/>
              <w:ind w:left="106" w:right="136"/>
              <w:rPr>
                <w:sz w:val="12"/>
              </w:rPr>
            </w:pPr>
            <w:r>
              <w:rPr>
                <w:spacing w:val="-2"/>
                <w:sz w:val="12"/>
              </w:rPr>
              <w:t>Kecamatan</w:t>
            </w:r>
            <w:r>
              <w:rPr>
                <w:spacing w:val="40"/>
                <w:sz w:val="12"/>
              </w:rPr>
              <w:t xml:space="preserve"> </w:t>
            </w:r>
            <w:r>
              <w:rPr>
                <w:spacing w:val="-2"/>
                <w:sz w:val="12"/>
              </w:rPr>
              <w:t>Siantar</w:t>
            </w:r>
            <w:r>
              <w:rPr>
                <w:spacing w:val="40"/>
                <w:sz w:val="12"/>
              </w:rPr>
              <w:t xml:space="preserve"> </w:t>
            </w:r>
            <w:r>
              <w:rPr>
                <w:spacing w:val="-2"/>
                <w:sz w:val="12"/>
              </w:rPr>
              <w:t>Narumonda</w:t>
            </w:r>
          </w:p>
        </w:tc>
        <w:tc>
          <w:tcPr>
            <w:tcW w:w="1313" w:type="dxa"/>
            <w:tcBorders>
              <w:top w:val="nil"/>
            </w:tcBorders>
            <w:shd w:val="clear" w:color="auto" w:fill="C9EAFD"/>
          </w:tcPr>
          <w:p w:rsidR="00DB4AB0" w:rsidRDefault="00DB4AB0">
            <w:pPr>
              <w:pStyle w:val="TableParagraph"/>
              <w:rPr>
                <w:rFonts w:ascii="Times New Roman"/>
                <w:sz w:val="12"/>
              </w:rPr>
            </w:pPr>
          </w:p>
        </w:tc>
      </w:tr>
      <w:tr w:rsidR="00DB4AB0">
        <w:trPr>
          <w:trHeight w:val="719"/>
        </w:trPr>
        <w:tc>
          <w:tcPr>
            <w:tcW w:w="1817" w:type="dxa"/>
            <w:shd w:val="clear" w:color="auto" w:fill="DAEAFD"/>
          </w:tcPr>
          <w:p w:rsidR="00DB4AB0" w:rsidRDefault="00552AB1">
            <w:pPr>
              <w:pStyle w:val="TableParagraph"/>
              <w:spacing w:before="76"/>
              <w:ind w:left="107" w:right="127"/>
              <w:rPr>
                <w:sz w:val="12"/>
              </w:rPr>
            </w:pPr>
            <w:r>
              <w:rPr>
                <w:sz w:val="12"/>
              </w:rPr>
              <w:t>7.01.04.2.01</w:t>
            </w:r>
            <w:r>
              <w:rPr>
                <w:spacing w:val="-10"/>
                <w:sz w:val="12"/>
              </w:rPr>
              <w:t xml:space="preserve"> </w:t>
            </w:r>
            <w:r>
              <w:rPr>
                <w:sz w:val="12"/>
              </w:rPr>
              <w:t>-</w:t>
            </w:r>
            <w:r>
              <w:rPr>
                <w:spacing w:val="-10"/>
                <w:sz w:val="12"/>
              </w:rPr>
              <w:t xml:space="preserve"> </w:t>
            </w:r>
            <w:r>
              <w:rPr>
                <w:sz w:val="12"/>
              </w:rPr>
              <w:t>Koordinasi</w:t>
            </w:r>
            <w:r>
              <w:rPr>
                <w:spacing w:val="40"/>
                <w:sz w:val="12"/>
              </w:rPr>
              <w:t xml:space="preserve"> </w:t>
            </w:r>
            <w:r>
              <w:rPr>
                <w:sz w:val="12"/>
              </w:rPr>
              <w:t>Upaya</w:t>
            </w:r>
            <w:r>
              <w:rPr>
                <w:spacing w:val="-2"/>
                <w:sz w:val="12"/>
              </w:rPr>
              <w:t xml:space="preserve"> </w:t>
            </w:r>
            <w:r>
              <w:rPr>
                <w:sz w:val="12"/>
              </w:rPr>
              <w:t>Penyelenggaraan</w:t>
            </w:r>
            <w:r>
              <w:rPr>
                <w:spacing w:val="40"/>
                <w:sz w:val="12"/>
              </w:rPr>
              <w:t xml:space="preserve"> </w:t>
            </w:r>
            <w:r>
              <w:rPr>
                <w:sz w:val="12"/>
              </w:rPr>
              <w:t>Ketenteraman</w:t>
            </w:r>
            <w:r>
              <w:rPr>
                <w:spacing w:val="-2"/>
                <w:sz w:val="12"/>
              </w:rPr>
              <w:t xml:space="preserve"> </w:t>
            </w:r>
            <w:r>
              <w:rPr>
                <w:sz w:val="12"/>
              </w:rPr>
              <w:t>dan</w:t>
            </w:r>
            <w:r>
              <w:rPr>
                <w:spacing w:val="40"/>
                <w:sz w:val="12"/>
              </w:rPr>
              <w:t xml:space="preserve"> </w:t>
            </w:r>
            <w:r>
              <w:rPr>
                <w:sz w:val="12"/>
              </w:rPr>
              <w:t>Ketertiban</w:t>
            </w:r>
            <w:r>
              <w:rPr>
                <w:spacing w:val="-2"/>
                <w:sz w:val="12"/>
              </w:rPr>
              <w:t xml:space="preserve"> </w:t>
            </w:r>
            <w:r>
              <w:rPr>
                <w:sz w:val="12"/>
              </w:rPr>
              <w:t>Umum</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5"/>
              <w:rPr>
                <w:b/>
                <w:sz w:val="12"/>
              </w:rPr>
            </w:pPr>
          </w:p>
          <w:p w:rsidR="00DB4AB0" w:rsidRDefault="00552AB1">
            <w:pPr>
              <w:pStyle w:val="TableParagraph"/>
              <w:ind w:left="98"/>
              <w:jc w:val="center"/>
              <w:rPr>
                <w:sz w:val="12"/>
              </w:rPr>
            </w:pPr>
            <w:r>
              <w:rPr>
                <w:spacing w:val="-2"/>
                <w:sz w:val="12"/>
              </w:rPr>
              <w:t>500.000,00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77"/>
              <w:rPr>
                <w:b/>
                <w:sz w:val="12"/>
              </w:rPr>
            </w:pPr>
          </w:p>
          <w:p w:rsidR="00DB4AB0" w:rsidRDefault="00552AB1">
            <w:pPr>
              <w:pStyle w:val="TableParagraph"/>
              <w:spacing w:line="140" w:lineRule="exact"/>
              <w:ind w:right="96"/>
              <w:jc w:val="right"/>
              <w:rPr>
                <w:sz w:val="12"/>
              </w:rPr>
            </w:pPr>
            <w:r>
              <w:rPr>
                <w:spacing w:val="-2"/>
                <w:sz w:val="12"/>
              </w:rPr>
              <w:t>1.000.000,0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spacing w:before="77"/>
              <w:rPr>
                <w:b/>
                <w:sz w:val="12"/>
              </w:rPr>
            </w:pPr>
          </w:p>
          <w:p w:rsidR="00DB4AB0" w:rsidRDefault="00552AB1">
            <w:pPr>
              <w:pStyle w:val="TableParagraph"/>
              <w:spacing w:line="140" w:lineRule="exact"/>
              <w:ind w:right="98"/>
              <w:jc w:val="right"/>
              <w:rPr>
                <w:sz w:val="12"/>
              </w:rPr>
            </w:pPr>
            <w:r>
              <w:rPr>
                <w:spacing w:val="-2"/>
                <w:sz w:val="12"/>
              </w:rPr>
              <w:t>1.500.000,0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spacing w:before="77"/>
              <w:rPr>
                <w:b/>
                <w:sz w:val="12"/>
              </w:rPr>
            </w:pPr>
          </w:p>
          <w:p w:rsidR="00DB4AB0" w:rsidRDefault="00552AB1">
            <w:pPr>
              <w:pStyle w:val="TableParagraph"/>
              <w:spacing w:line="140" w:lineRule="exact"/>
              <w:ind w:right="100"/>
              <w:jc w:val="right"/>
              <w:rPr>
                <w:sz w:val="12"/>
              </w:rPr>
            </w:pPr>
            <w:r>
              <w:rPr>
                <w:spacing w:val="-2"/>
                <w:sz w:val="12"/>
              </w:rPr>
              <w:t>2.000.000,0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77"/>
              <w:rPr>
                <w:b/>
                <w:sz w:val="12"/>
              </w:rPr>
            </w:pPr>
          </w:p>
          <w:p w:rsidR="00DB4AB0" w:rsidRDefault="00552AB1">
            <w:pPr>
              <w:pStyle w:val="TableParagraph"/>
              <w:spacing w:line="140" w:lineRule="exact"/>
              <w:ind w:right="100"/>
              <w:jc w:val="right"/>
              <w:rPr>
                <w:sz w:val="12"/>
              </w:rPr>
            </w:pPr>
            <w:r>
              <w:rPr>
                <w:spacing w:val="-2"/>
                <w:sz w:val="12"/>
              </w:rPr>
              <w:t>3.500.000,0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2676"/>
        </w:trPr>
        <w:tc>
          <w:tcPr>
            <w:tcW w:w="181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107" w:right="199"/>
              <w:rPr>
                <w:sz w:val="12"/>
              </w:rPr>
            </w:pPr>
            <w:r>
              <w:rPr>
                <w:sz w:val="12"/>
              </w:rPr>
              <w:t>Meningkatnya</w:t>
            </w:r>
            <w:r>
              <w:rPr>
                <w:spacing w:val="-10"/>
                <w:sz w:val="12"/>
              </w:rPr>
              <w:t xml:space="preserve"> </w:t>
            </w:r>
            <w:r>
              <w:rPr>
                <w:sz w:val="12"/>
              </w:rPr>
              <w:t>keamanan</w:t>
            </w:r>
            <w:r>
              <w:rPr>
                <w:spacing w:val="40"/>
                <w:sz w:val="12"/>
              </w:rPr>
              <w:t xml:space="preserve"> </w:t>
            </w:r>
            <w:r>
              <w:rPr>
                <w:sz w:val="12"/>
              </w:rPr>
              <w:t>dan ketertiban umum</w:t>
            </w:r>
          </w:p>
        </w:tc>
        <w:tc>
          <w:tcPr>
            <w:tcW w:w="828" w:type="dxa"/>
            <w:shd w:val="clear" w:color="auto" w:fill="EAEAFD"/>
          </w:tcPr>
          <w:p w:rsidR="00DB4AB0" w:rsidRDefault="00552AB1">
            <w:pPr>
              <w:pStyle w:val="TableParagraph"/>
              <w:ind w:left="105" w:right="93"/>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4"/>
                <w:sz w:val="12"/>
              </w:rPr>
              <w:t>Hasil</w:t>
            </w:r>
            <w:r>
              <w:rPr>
                <w:spacing w:val="40"/>
                <w:sz w:val="12"/>
              </w:rPr>
              <w:t xml:space="preserve"> </w:t>
            </w:r>
            <w:r>
              <w:rPr>
                <w:spacing w:val="-2"/>
                <w:sz w:val="12"/>
              </w:rPr>
              <w:t>Sinergitas</w:t>
            </w:r>
            <w:r>
              <w:rPr>
                <w:spacing w:val="40"/>
                <w:sz w:val="12"/>
              </w:rPr>
              <w:t xml:space="preserve"> </w:t>
            </w:r>
            <w:r>
              <w:rPr>
                <w:spacing w:val="-2"/>
                <w:sz w:val="12"/>
              </w:rPr>
              <w:t>dengan</w:t>
            </w:r>
            <w:r>
              <w:rPr>
                <w:spacing w:val="40"/>
                <w:sz w:val="12"/>
              </w:rPr>
              <w:t xml:space="preserve"> </w:t>
            </w:r>
            <w:r>
              <w:rPr>
                <w:spacing w:val="-2"/>
                <w:sz w:val="12"/>
              </w:rPr>
              <w:t>Kepolisian</w:t>
            </w:r>
            <w:r>
              <w:rPr>
                <w:spacing w:val="40"/>
                <w:sz w:val="12"/>
              </w:rPr>
              <w:t xml:space="preserve"> </w:t>
            </w:r>
            <w:r>
              <w:rPr>
                <w:spacing w:val="-2"/>
                <w:sz w:val="12"/>
              </w:rPr>
              <w:t>Negara</w:t>
            </w:r>
            <w:r>
              <w:rPr>
                <w:spacing w:val="40"/>
                <w:sz w:val="12"/>
              </w:rPr>
              <w:t xml:space="preserve"> </w:t>
            </w:r>
            <w:r>
              <w:rPr>
                <w:spacing w:val="-2"/>
                <w:sz w:val="12"/>
              </w:rPr>
              <w:t>Republik</w:t>
            </w:r>
            <w:r>
              <w:rPr>
                <w:spacing w:val="40"/>
                <w:sz w:val="12"/>
              </w:rPr>
              <w:t xml:space="preserve"> </w:t>
            </w:r>
            <w:r>
              <w:rPr>
                <w:spacing w:val="-2"/>
                <w:sz w:val="12"/>
              </w:rPr>
              <w:t>Indonesia,</w:t>
            </w:r>
            <w:r>
              <w:rPr>
                <w:spacing w:val="40"/>
                <w:sz w:val="12"/>
              </w:rPr>
              <w:t xml:space="preserve"> </w:t>
            </w:r>
            <w:r>
              <w:rPr>
                <w:spacing w:val="-2"/>
                <w:sz w:val="12"/>
              </w:rPr>
              <w:t>Tentara</w:t>
            </w:r>
            <w:r>
              <w:rPr>
                <w:spacing w:val="40"/>
                <w:sz w:val="12"/>
              </w:rPr>
              <w:t xml:space="preserve"> </w:t>
            </w:r>
            <w:r>
              <w:rPr>
                <w:spacing w:val="-2"/>
                <w:sz w:val="12"/>
              </w:rPr>
              <w:t>Nasional</w:t>
            </w:r>
            <w:r>
              <w:rPr>
                <w:spacing w:val="40"/>
                <w:sz w:val="12"/>
              </w:rPr>
              <w:t xml:space="preserve"> </w:t>
            </w:r>
            <w:r>
              <w:rPr>
                <w:spacing w:val="-2"/>
                <w:sz w:val="12"/>
              </w:rPr>
              <w:t>Indonesia</w:t>
            </w:r>
            <w:r>
              <w:rPr>
                <w:spacing w:val="40"/>
                <w:sz w:val="12"/>
              </w:rPr>
              <w:t xml:space="preserve"> </w:t>
            </w:r>
            <w:r>
              <w:rPr>
                <w:spacing w:val="-4"/>
                <w:sz w:val="12"/>
              </w:rPr>
              <w:t>dan</w:t>
            </w:r>
            <w:r>
              <w:rPr>
                <w:spacing w:val="40"/>
                <w:sz w:val="12"/>
              </w:rPr>
              <w:t xml:space="preserve"> </w:t>
            </w:r>
            <w:r>
              <w:rPr>
                <w:spacing w:val="-2"/>
                <w:sz w:val="12"/>
              </w:rPr>
              <w:t>Instansi</w:t>
            </w:r>
            <w:r>
              <w:rPr>
                <w:spacing w:val="40"/>
                <w:sz w:val="12"/>
              </w:rPr>
              <w:t xml:space="preserve"> </w:t>
            </w:r>
            <w:r>
              <w:rPr>
                <w:sz w:val="12"/>
              </w:rPr>
              <w:t>Vertikal</w:t>
            </w:r>
            <w:r>
              <w:rPr>
                <w:spacing w:val="-10"/>
                <w:sz w:val="12"/>
              </w:rPr>
              <w:t xml:space="preserve"> </w:t>
            </w:r>
            <w:r>
              <w:rPr>
                <w:sz w:val="12"/>
              </w:rPr>
              <w:t>di</w:t>
            </w:r>
            <w:r>
              <w:rPr>
                <w:spacing w:val="40"/>
                <w:sz w:val="12"/>
              </w:rPr>
              <w:t xml:space="preserve"> </w:t>
            </w:r>
            <w:r>
              <w:rPr>
                <w:spacing w:val="-2"/>
                <w:sz w:val="12"/>
              </w:rPr>
              <w:t>Wilayah</w:t>
            </w:r>
            <w:r>
              <w:rPr>
                <w:spacing w:val="40"/>
                <w:sz w:val="12"/>
              </w:rPr>
              <w:t xml:space="preserve"> </w:t>
            </w:r>
            <w:r>
              <w:rPr>
                <w:spacing w:val="-2"/>
                <w:sz w:val="12"/>
              </w:rPr>
              <w:t>Kecamata</w:t>
            </w:r>
          </w:p>
          <w:p w:rsidR="00DB4AB0" w:rsidRDefault="00552AB1">
            <w:pPr>
              <w:pStyle w:val="TableParagraph"/>
              <w:spacing w:line="140" w:lineRule="exact"/>
              <w:ind w:left="105" w:right="129"/>
              <w:rPr>
                <w:sz w:val="12"/>
              </w:rPr>
            </w:pPr>
            <w:r>
              <w:rPr>
                <w:spacing w:val="-10"/>
                <w:sz w:val="12"/>
              </w:rPr>
              <w:t>n</w:t>
            </w:r>
            <w:r>
              <w:rPr>
                <w:spacing w:val="40"/>
                <w:sz w:val="12"/>
              </w:rPr>
              <w:t xml:space="preserve"> </w:t>
            </w:r>
            <w:r>
              <w:rPr>
                <w:spacing w:val="-2"/>
                <w:sz w:val="12"/>
              </w:rPr>
              <w:t>(Laporan)</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8"/>
              <w:jc w:val="center"/>
              <w:rPr>
                <w:sz w:val="12"/>
              </w:rPr>
            </w:pPr>
            <w:r>
              <w:rPr>
                <w:spacing w:val="-2"/>
                <w:sz w:val="12"/>
              </w:rPr>
              <w:t>500.000,00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
              <w:jc w:val="center"/>
              <w:rPr>
                <w:sz w:val="12"/>
              </w:rPr>
            </w:pPr>
            <w:r>
              <w:rPr>
                <w:spacing w:val="-10"/>
                <w:sz w:val="12"/>
              </w:rPr>
              <w:t>1</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 w:right="5"/>
              <w:jc w:val="center"/>
              <w:rPr>
                <w:sz w:val="12"/>
              </w:rPr>
            </w:pPr>
            <w:r>
              <w:rPr>
                <w:spacing w:val="-10"/>
                <w:sz w:val="12"/>
              </w:rPr>
              <w:t>1</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100"/>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spacing w:before="1"/>
              <w:ind w:left="9" w:right="7"/>
              <w:jc w:val="center"/>
              <w:rPr>
                <w:sz w:val="12"/>
              </w:rPr>
            </w:pPr>
            <w:r>
              <w:rPr>
                <w:spacing w:val="-10"/>
                <w:sz w:val="12"/>
              </w:rPr>
              <w:t>1</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right="100"/>
              <w:jc w:val="right"/>
              <w:rPr>
                <w:sz w:val="12"/>
              </w:rPr>
            </w:pPr>
            <w:r>
              <w:rPr>
                <w:spacing w:val="-2"/>
                <w:sz w:val="12"/>
              </w:rPr>
              <w:t>3.500.000,0</w:t>
            </w:r>
          </w:p>
          <w:p w:rsidR="00DB4AB0" w:rsidRDefault="00552AB1">
            <w:pPr>
              <w:pStyle w:val="TableParagraph"/>
              <w:spacing w:before="1"/>
              <w:ind w:right="99"/>
              <w:jc w:val="right"/>
              <w:rPr>
                <w:sz w:val="12"/>
              </w:rPr>
            </w:pPr>
            <w:r>
              <w:rPr>
                <w:spacing w:val="-10"/>
                <w:sz w:val="12"/>
              </w:rPr>
              <w:t>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1168"/>
        </w:trPr>
        <w:tc>
          <w:tcPr>
            <w:tcW w:w="1817" w:type="dxa"/>
            <w:shd w:val="clear" w:color="auto" w:fill="F9EAFD"/>
          </w:tcPr>
          <w:p w:rsidR="00DB4AB0" w:rsidRDefault="00552AB1">
            <w:pPr>
              <w:pStyle w:val="TableParagraph"/>
              <w:spacing w:before="19" w:line="140" w:lineRule="exact"/>
              <w:ind w:left="107"/>
              <w:rPr>
                <w:sz w:val="12"/>
              </w:rPr>
            </w:pPr>
            <w:r>
              <w:rPr>
                <w:spacing w:val="-2"/>
                <w:sz w:val="12"/>
              </w:rPr>
              <w:t>7.01.04.2.01.0001</w:t>
            </w:r>
            <w:r>
              <w:rPr>
                <w:spacing w:val="18"/>
                <w:sz w:val="12"/>
              </w:rPr>
              <w:t xml:space="preserve"> </w:t>
            </w:r>
            <w:r>
              <w:rPr>
                <w:spacing w:val="-10"/>
                <w:sz w:val="12"/>
              </w:rPr>
              <w:t>-</w:t>
            </w:r>
          </w:p>
          <w:p w:rsidR="00DB4AB0" w:rsidRDefault="00552AB1">
            <w:pPr>
              <w:pStyle w:val="TableParagraph"/>
              <w:ind w:left="107" w:right="170"/>
              <w:rPr>
                <w:sz w:val="12"/>
              </w:rPr>
            </w:pPr>
            <w:r>
              <w:rPr>
                <w:sz w:val="12"/>
              </w:rPr>
              <w:t>Sinergitas</w:t>
            </w:r>
            <w:r>
              <w:rPr>
                <w:spacing w:val="-2"/>
                <w:sz w:val="12"/>
              </w:rPr>
              <w:t xml:space="preserve"> </w:t>
            </w:r>
            <w:r>
              <w:rPr>
                <w:sz w:val="12"/>
              </w:rPr>
              <w:t>dengan</w:t>
            </w:r>
            <w:r>
              <w:rPr>
                <w:spacing w:val="40"/>
                <w:sz w:val="12"/>
              </w:rPr>
              <w:t xml:space="preserve"> </w:t>
            </w:r>
            <w:r>
              <w:rPr>
                <w:sz w:val="12"/>
              </w:rPr>
              <w:t>Kepolisian</w:t>
            </w:r>
            <w:r>
              <w:rPr>
                <w:spacing w:val="-2"/>
                <w:sz w:val="12"/>
              </w:rPr>
              <w:t xml:space="preserve"> </w:t>
            </w:r>
            <w:r>
              <w:rPr>
                <w:sz w:val="12"/>
              </w:rPr>
              <w:t>Negara</w:t>
            </w:r>
            <w:r>
              <w:rPr>
                <w:spacing w:val="40"/>
                <w:sz w:val="12"/>
              </w:rPr>
              <w:t xml:space="preserve"> </w:t>
            </w:r>
            <w:r>
              <w:rPr>
                <w:sz w:val="12"/>
              </w:rPr>
              <w:t>Republik</w:t>
            </w:r>
            <w:r>
              <w:rPr>
                <w:spacing w:val="-2"/>
                <w:sz w:val="12"/>
              </w:rPr>
              <w:t xml:space="preserve"> </w:t>
            </w:r>
            <w:r>
              <w:rPr>
                <w:sz w:val="12"/>
              </w:rPr>
              <w:t>Indonesia,</w:t>
            </w:r>
            <w:r>
              <w:rPr>
                <w:spacing w:val="40"/>
                <w:sz w:val="12"/>
              </w:rPr>
              <w:t xml:space="preserve"> </w:t>
            </w:r>
            <w:r>
              <w:rPr>
                <w:sz w:val="12"/>
              </w:rPr>
              <w:t>Tentara</w:t>
            </w:r>
            <w:r>
              <w:rPr>
                <w:spacing w:val="-2"/>
                <w:sz w:val="12"/>
              </w:rPr>
              <w:t xml:space="preserve"> </w:t>
            </w:r>
            <w:r>
              <w:rPr>
                <w:sz w:val="12"/>
              </w:rPr>
              <w:t>Nasional</w:t>
            </w:r>
            <w:r>
              <w:rPr>
                <w:spacing w:val="40"/>
                <w:sz w:val="12"/>
              </w:rPr>
              <w:t xml:space="preserve"> </w:t>
            </w:r>
            <w:r>
              <w:rPr>
                <w:sz w:val="12"/>
              </w:rPr>
              <w:t>Indonesia</w:t>
            </w:r>
            <w:r>
              <w:rPr>
                <w:spacing w:val="-10"/>
                <w:sz w:val="12"/>
              </w:rPr>
              <w:t xml:space="preserve"> </w:t>
            </w:r>
            <w:r>
              <w:rPr>
                <w:sz w:val="12"/>
              </w:rPr>
              <w:t>dan</w:t>
            </w:r>
            <w:r>
              <w:rPr>
                <w:spacing w:val="-10"/>
                <w:sz w:val="12"/>
              </w:rPr>
              <w:t xml:space="preserve"> </w:t>
            </w:r>
            <w:r>
              <w:rPr>
                <w:sz w:val="12"/>
              </w:rPr>
              <w:t>Instansi</w:t>
            </w:r>
            <w:r>
              <w:rPr>
                <w:spacing w:val="40"/>
                <w:sz w:val="12"/>
              </w:rPr>
              <w:t xml:space="preserve"> </w:t>
            </w:r>
            <w:r>
              <w:rPr>
                <w:sz w:val="12"/>
              </w:rPr>
              <w:t>Vertikal di Wilayah</w:t>
            </w:r>
            <w:r>
              <w:rPr>
                <w:spacing w:val="40"/>
                <w:sz w:val="12"/>
              </w:rPr>
              <w:t xml:space="preserve"> </w:t>
            </w:r>
            <w:r>
              <w:rPr>
                <w:spacing w:val="-2"/>
                <w:sz w:val="12"/>
              </w:rPr>
              <w:t>Kecamatan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88"/>
              <w:rPr>
                <w:b/>
                <w:sz w:val="12"/>
              </w:rPr>
            </w:pPr>
          </w:p>
          <w:p w:rsidR="00DB4AB0" w:rsidRDefault="00552AB1">
            <w:pPr>
              <w:pStyle w:val="TableParagraph"/>
              <w:ind w:left="98"/>
              <w:jc w:val="center"/>
              <w:rPr>
                <w:sz w:val="12"/>
              </w:rPr>
            </w:pPr>
            <w:r>
              <w:rPr>
                <w:spacing w:val="-2"/>
                <w:sz w:val="12"/>
              </w:rPr>
              <w:t>500.000,00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8"/>
              <w:rPr>
                <w:b/>
                <w:sz w:val="12"/>
              </w:rPr>
            </w:pPr>
          </w:p>
          <w:p w:rsidR="00DB4AB0" w:rsidRDefault="00552AB1">
            <w:pPr>
              <w:pStyle w:val="TableParagraph"/>
              <w:spacing w:before="1" w:line="140" w:lineRule="exact"/>
              <w:ind w:right="96"/>
              <w:jc w:val="right"/>
              <w:rPr>
                <w:sz w:val="12"/>
              </w:rPr>
            </w:pPr>
            <w:r>
              <w:rPr>
                <w:spacing w:val="-2"/>
                <w:sz w:val="12"/>
              </w:rPr>
              <w:t>1.000.000,0</w:t>
            </w:r>
          </w:p>
          <w:p w:rsidR="00DB4AB0" w:rsidRDefault="00552AB1">
            <w:pPr>
              <w:pStyle w:val="TableParagraph"/>
              <w:spacing w:line="140" w:lineRule="exact"/>
              <w:ind w:right="96"/>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8"/>
              <w:rPr>
                <w:b/>
                <w:sz w:val="12"/>
              </w:rPr>
            </w:pPr>
          </w:p>
          <w:p w:rsidR="00DB4AB0" w:rsidRDefault="00552AB1">
            <w:pPr>
              <w:pStyle w:val="TableParagraph"/>
              <w:spacing w:before="1" w:line="140" w:lineRule="exact"/>
              <w:ind w:right="98"/>
              <w:jc w:val="right"/>
              <w:rPr>
                <w:sz w:val="12"/>
              </w:rPr>
            </w:pPr>
            <w:r>
              <w:rPr>
                <w:spacing w:val="-2"/>
                <w:sz w:val="12"/>
              </w:rPr>
              <w:t>1.500.000,0</w:t>
            </w:r>
          </w:p>
          <w:p w:rsidR="00DB4AB0" w:rsidRDefault="00552AB1">
            <w:pPr>
              <w:pStyle w:val="TableParagraph"/>
              <w:spacing w:line="140" w:lineRule="exact"/>
              <w:ind w:right="98"/>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8"/>
              <w:rPr>
                <w:b/>
                <w:sz w:val="12"/>
              </w:rPr>
            </w:pPr>
          </w:p>
          <w:p w:rsidR="00DB4AB0" w:rsidRDefault="00552AB1">
            <w:pPr>
              <w:pStyle w:val="TableParagraph"/>
              <w:spacing w:before="1" w:line="140" w:lineRule="exact"/>
              <w:ind w:right="100"/>
              <w:jc w:val="right"/>
              <w:rPr>
                <w:sz w:val="12"/>
              </w:rPr>
            </w:pPr>
            <w:r>
              <w:rPr>
                <w:spacing w:val="-2"/>
                <w:sz w:val="12"/>
              </w:rPr>
              <w:t>2.000.000,0</w:t>
            </w:r>
          </w:p>
          <w:p w:rsidR="00DB4AB0" w:rsidRDefault="00552AB1">
            <w:pPr>
              <w:pStyle w:val="TableParagraph"/>
              <w:spacing w:line="140" w:lineRule="exact"/>
              <w:ind w:right="99"/>
              <w:jc w:val="right"/>
              <w:rPr>
                <w:sz w:val="12"/>
              </w:rPr>
            </w:pPr>
            <w:r>
              <w:rPr>
                <w:spacing w:val="-10"/>
                <w:sz w:val="12"/>
              </w:rPr>
              <w:t>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8"/>
              <w:rPr>
                <w:b/>
                <w:sz w:val="12"/>
              </w:rPr>
            </w:pPr>
          </w:p>
          <w:p w:rsidR="00DB4AB0" w:rsidRDefault="00552AB1">
            <w:pPr>
              <w:pStyle w:val="TableParagraph"/>
              <w:spacing w:before="1" w:line="140" w:lineRule="exact"/>
              <w:ind w:right="100"/>
              <w:jc w:val="right"/>
              <w:rPr>
                <w:sz w:val="12"/>
              </w:rPr>
            </w:pPr>
            <w:r>
              <w:rPr>
                <w:spacing w:val="-2"/>
                <w:sz w:val="12"/>
              </w:rPr>
              <w:t>3.500.000,0</w:t>
            </w:r>
          </w:p>
          <w:p w:rsidR="00DB4AB0" w:rsidRDefault="00552AB1">
            <w:pPr>
              <w:pStyle w:val="TableParagraph"/>
              <w:spacing w:line="140" w:lineRule="exact"/>
              <w:ind w:right="99"/>
              <w:jc w:val="right"/>
              <w:rPr>
                <w:sz w:val="12"/>
              </w:rPr>
            </w:pPr>
            <w:r>
              <w:rPr>
                <w:spacing w:val="-10"/>
                <w:sz w:val="12"/>
              </w:rPr>
              <w:t>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2112"/>
        </w:trPr>
        <w:tc>
          <w:tcPr>
            <w:tcW w:w="181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6"/>
              <w:rPr>
                <w:b/>
                <w:sz w:val="12"/>
              </w:rPr>
            </w:pPr>
          </w:p>
          <w:p w:rsidR="00DB4AB0" w:rsidRDefault="00552AB1">
            <w:pPr>
              <w:pStyle w:val="TableParagraph"/>
              <w:ind w:left="107" w:right="170"/>
              <w:rPr>
                <w:sz w:val="12"/>
              </w:rPr>
            </w:pPr>
            <w:r>
              <w:rPr>
                <w:sz w:val="12"/>
              </w:rPr>
              <w:t>Terlaksananya</w:t>
            </w:r>
            <w:r>
              <w:rPr>
                <w:spacing w:val="-4"/>
                <w:sz w:val="12"/>
              </w:rPr>
              <w:t xml:space="preserve"> </w:t>
            </w:r>
            <w:r>
              <w:rPr>
                <w:sz w:val="12"/>
              </w:rPr>
              <w:t>Sinergitas</w:t>
            </w:r>
            <w:r>
              <w:rPr>
                <w:spacing w:val="40"/>
                <w:sz w:val="12"/>
              </w:rPr>
              <w:t xml:space="preserve"> </w:t>
            </w:r>
            <w:r>
              <w:rPr>
                <w:sz w:val="12"/>
              </w:rPr>
              <w:t>dengan</w:t>
            </w:r>
            <w:r>
              <w:rPr>
                <w:spacing w:val="-10"/>
                <w:sz w:val="12"/>
              </w:rPr>
              <w:t xml:space="preserve"> </w:t>
            </w:r>
            <w:r>
              <w:rPr>
                <w:sz w:val="12"/>
              </w:rPr>
              <w:t>Kepolisian</w:t>
            </w:r>
            <w:r>
              <w:rPr>
                <w:spacing w:val="-10"/>
                <w:sz w:val="12"/>
              </w:rPr>
              <w:t xml:space="preserve"> </w:t>
            </w:r>
            <w:r>
              <w:rPr>
                <w:sz w:val="12"/>
              </w:rPr>
              <w:t>Negara</w:t>
            </w:r>
            <w:r>
              <w:rPr>
                <w:spacing w:val="40"/>
                <w:sz w:val="12"/>
              </w:rPr>
              <w:t xml:space="preserve"> </w:t>
            </w:r>
            <w:r>
              <w:rPr>
                <w:sz w:val="12"/>
              </w:rPr>
              <w:t>Republik</w:t>
            </w:r>
            <w:r>
              <w:rPr>
                <w:spacing w:val="-2"/>
                <w:sz w:val="12"/>
              </w:rPr>
              <w:t xml:space="preserve"> </w:t>
            </w:r>
            <w:r>
              <w:rPr>
                <w:sz w:val="12"/>
              </w:rPr>
              <w:t>Indonesia,</w:t>
            </w:r>
            <w:r>
              <w:rPr>
                <w:spacing w:val="40"/>
                <w:sz w:val="12"/>
              </w:rPr>
              <w:t xml:space="preserve"> </w:t>
            </w:r>
            <w:r>
              <w:rPr>
                <w:sz w:val="12"/>
              </w:rPr>
              <w:t>Tentara</w:t>
            </w:r>
            <w:r>
              <w:rPr>
                <w:spacing w:val="-2"/>
                <w:sz w:val="12"/>
              </w:rPr>
              <w:t xml:space="preserve"> </w:t>
            </w:r>
            <w:r>
              <w:rPr>
                <w:sz w:val="12"/>
              </w:rPr>
              <w:t>Nasional</w:t>
            </w:r>
            <w:r>
              <w:rPr>
                <w:spacing w:val="40"/>
                <w:sz w:val="12"/>
              </w:rPr>
              <w:t xml:space="preserve"> </w:t>
            </w:r>
            <w:r>
              <w:rPr>
                <w:sz w:val="12"/>
              </w:rPr>
              <w:t>Indonesia dan Instansi</w:t>
            </w:r>
            <w:r>
              <w:rPr>
                <w:spacing w:val="40"/>
                <w:sz w:val="12"/>
              </w:rPr>
              <w:t xml:space="preserve"> </w:t>
            </w:r>
            <w:r>
              <w:rPr>
                <w:sz w:val="12"/>
              </w:rPr>
              <w:t>Vertikal di Wilayah</w:t>
            </w:r>
            <w:r>
              <w:rPr>
                <w:spacing w:val="40"/>
                <w:sz w:val="12"/>
              </w:rPr>
              <w:t xml:space="preserve"> </w:t>
            </w:r>
            <w:r>
              <w:rPr>
                <w:spacing w:val="-2"/>
                <w:sz w:val="12"/>
              </w:rPr>
              <w:t>Kecamatan</w:t>
            </w:r>
          </w:p>
        </w:tc>
        <w:tc>
          <w:tcPr>
            <w:tcW w:w="828" w:type="dxa"/>
          </w:tcPr>
          <w:p w:rsidR="00DB4AB0" w:rsidRDefault="00552AB1">
            <w:pPr>
              <w:pStyle w:val="TableParagraph"/>
              <w:ind w:left="105" w:right="96"/>
              <w:rPr>
                <w:sz w:val="12"/>
              </w:rPr>
            </w:pPr>
            <w:r>
              <w:rPr>
                <w:spacing w:val="-2"/>
                <w:sz w:val="12"/>
              </w:rPr>
              <w:t>Jumlah</w:t>
            </w:r>
            <w:r>
              <w:rPr>
                <w:spacing w:val="40"/>
                <w:sz w:val="12"/>
              </w:rPr>
              <w:t xml:space="preserve"> </w:t>
            </w:r>
            <w:r>
              <w:rPr>
                <w:spacing w:val="-2"/>
                <w:sz w:val="12"/>
              </w:rPr>
              <w:t>Laporan</w:t>
            </w:r>
            <w:r>
              <w:rPr>
                <w:spacing w:val="40"/>
                <w:sz w:val="12"/>
              </w:rPr>
              <w:t xml:space="preserve"> </w:t>
            </w:r>
            <w:r>
              <w:rPr>
                <w:spacing w:val="-4"/>
                <w:sz w:val="12"/>
              </w:rPr>
              <w:t>Hasil</w:t>
            </w:r>
            <w:r>
              <w:rPr>
                <w:spacing w:val="40"/>
                <w:sz w:val="12"/>
              </w:rPr>
              <w:t xml:space="preserve"> </w:t>
            </w:r>
            <w:r>
              <w:rPr>
                <w:spacing w:val="-2"/>
                <w:sz w:val="12"/>
              </w:rPr>
              <w:t>Sinergitas</w:t>
            </w:r>
            <w:r>
              <w:rPr>
                <w:spacing w:val="40"/>
                <w:sz w:val="12"/>
              </w:rPr>
              <w:t xml:space="preserve"> </w:t>
            </w:r>
            <w:r>
              <w:rPr>
                <w:spacing w:val="-2"/>
                <w:sz w:val="12"/>
              </w:rPr>
              <w:t>dengan</w:t>
            </w:r>
            <w:r>
              <w:rPr>
                <w:spacing w:val="40"/>
                <w:sz w:val="12"/>
              </w:rPr>
              <w:t xml:space="preserve"> </w:t>
            </w:r>
            <w:r>
              <w:rPr>
                <w:spacing w:val="-2"/>
                <w:sz w:val="12"/>
              </w:rPr>
              <w:t>Kepolisian</w:t>
            </w:r>
            <w:r>
              <w:rPr>
                <w:spacing w:val="40"/>
                <w:sz w:val="12"/>
              </w:rPr>
              <w:t xml:space="preserve"> </w:t>
            </w:r>
            <w:r>
              <w:rPr>
                <w:spacing w:val="-2"/>
                <w:sz w:val="12"/>
              </w:rPr>
              <w:t>Negara</w:t>
            </w:r>
            <w:r>
              <w:rPr>
                <w:spacing w:val="40"/>
                <w:sz w:val="12"/>
              </w:rPr>
              <w:t xml:space="preserve"> </w:t>
            </w:r>
            <w:r>
              <w:rPr>
                <w:spacing w:val="-2"/>
                <w:sz w:val="12"/>
              </w:rPr>
              <w:t>Republik</w:t>
            </w:r>
            <w:r>
              <w:rPr>
                <w:spacing w:val="40"/>
                <w:sz w:val="12"/>
              </w:rPr>
              <w:t xml:space="preserve"> </w:t>
            </w:r>
            <w:r>
              <w:rPr>
                <w:spacing w:val="-2"/>
                <w:sz w:val="12"/>
              </w:rPr>
              <w:t>Indonesia,</w:t>
            </w:r>
            <w:r>
              <w:rPr>
                <w:spacing w:val="40"/>
                <w:sz w:val="12"/>
              </w:rPr>
              <w:t xml:space="preserve"> </w:t>
            </w:r>
            <w:r>
              <w:rPr>
                <w:spacing w:val="-2"/>
                <w:sz w:val="12"/>
              </w:rPr>
              <w:t>Tentara</w:t>
            </w:r>
            <w:r>
              <w:rPr>
                <w:spacing w:val="40"/>
                <w:sz w:val="12"/>
              </w:rPr>
              <w:t xml:space="preserve"> </w:t>
            </w:r>
            <w:r>
              <w:rPr>
                <w:spacing w:val="-2"/>
                <w:sz w:val="12"/>
              </w:rPr>
              <w:t>Nasional</w:t>
            </w:r>
            <w:r>
              <w:rPr>
                <w:spacing w:val="40"/>
                <w:sz w:val="12"/>
              </w:rPr>
              <w:t xml:space="preserve"> </w:t>
            </w:r>
            <w:r>
              <w:rPr>
                <w:spacing w:val="-2"/>
                <w:sz w:val="12"/>
              </w:rPr>
              <w:t>Indonesia</w:t>
            </w:r>
            <w:r>
              <w:rPr>
                <w:spacing w:val="40"/>
                <w:sz w:val="12"/>
              </w:rPr>
              <w:t xml:space="preserve"> </w:t>
            </w:r>
            <w:r>
              <w:rPr>
                <w:spacing w:val="-4"/>
                <w:sz w:val="12"/>
              </w:rPr>
              <w:t>dan</w:t>
            </w:r>
            <w:r>
              <w:rPr>
                <w:spacing w:val="40"/>
                <w:sz w:val="12"/>
              </w:rPr>
              <w:t xml:space="preserve"> </w:t>
            </w:r>
            <w:r>
              <w:rPr>
                <w:spacing w:val="-2"/>
                <w:sz w:val="12"/>
              </w:rPr>
              <w:t>Instansi</w:t>
            </w:r>
          </w:p>
          <w:p w:rsidR="00DB4AB0" w:rsidRDefault="00552AB1">
            <w:pPr>
              <w:pStyle w:val="TableParagraph"/>
              <w:spacing w:line="123" w:lineRule="exact"/>
              <w:ind w:left="105"/>
              <w:rPr>
                <w:sz w:val="12"/>
              </w:rPr>
            </w:pPr>
            <w:r>
              <w:rPr>
                <w:sz w:val="12"/>
              </w:rPr>
              <w:t xml:space="preserve">Vertikal </w:t>
            </w:r>
            <w:r>
              <w:rPr>
                <w:spacing w:val="-5"/>
                <w:sz w:val="12"/>
              </w:rPr>
              <w:t>di</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8"/>
              <w:jc w:val="center"/>
              <w:rPr>
                <w:sz w:val="12"/>
              </w:rPr>
            </w:pPr>
            <w:r>
              <w:rPr>
                <w:spacing w:val="-2"/>
                <w:sz w:val="12"/>
              </w:rPr>
              <w:t>500.000,00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1.000.000,0</w:t>
            </w:r>
          </w:p>
          <w:p w:rsidR="00DB4AB0" w:rsidRDefault="00552AB1">
            <w:pPr>
              <w:pStyle w:val="TableParagraph"/>
              <w:spacing w:before="1"/>
              <w:ind w:right="96"/>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jc w:val="center"/>
              <w:rPr>
                <w:sz w:val="12"/>
              </w:rPr>
            </w:pPr>
            <w:r>
              <w:rPr>
                <w:spacing w:val="-10"/>
                <w:sz w:val="12"/>
              </w:rPr>
              <w:t>1</w:t>
            </w:r>
          </w:p>
        </w:tc>
        <w:tc>
          <w:tcPr>
            <w:tcW w:w="979"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8"/>
              <w:jc w:val="right"/>
              <w:rPr>
                <w:sz w:val="12"/>
              </w:rPr>
            </w:pPr>
            <w:r>
              <w:rPr>
                <w:spacing w:val="-2"/>
                <w:sz w:val="12"/>
              </w:rPr>
              <w:t>1.500.000,0</w:t>
            </w:r>
          </w:p>
          <w:p w:rsidR="00DB4AB0" w:rsidRDefault="00552AB1">
            <w:pPr>
              <w:pStyle w:val="TableParagraph"/>
              <w:spacing w:before="1"/>
              <w:ind w:right="98"/>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5"/>
              <w:jc w:val="center"/>
              <w:rPr>
                <w:sz w:val="12"/>
              </w:rPr>
            </w:pPr>
            <w:r>
              <w:rPr>
                <w:spacing w:val="-10"/>
                <w:sz w:val="12"/>
              </w:rPr>
              <w:t>1</w:t>
            </w:r>
          </w:p>
        </w:tc>
        <w:tc>
          <w:tcPr>
            <w:tcW w:w="978"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2.000.000,0</w:t>
            </w:r>
          </w:p>
          <w:p w:rsidR="00DB4AB0" w:rsidRDefault="00552AB1">
            <w:pPr>
              <w:pStyle w:val="TableParagraph"/>
              <w:spacing w:before="1"/>
              <w:ind w:right="99"/>
              <w:jc w:val="right"/>
              <w:rPr>
                <w:sz w:val="12"/>
              </w:rPr>
            </w:pPr>
            <w:r>
              <w:rPr>
                <w:spacing w:val="-10"/>
                <w:sz w:val="12"/>
              </w:rPr>
              <w:t>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8"/>
              <w:rPr>
                <w:b/>
                <w:sz w:val="12"/>
              </w:rPr>
            </w:pPr>
          </w:p>
          <w:p w:rsidR="00DB4AB0" w:rsidRDefault="00552AB1">
            <w:pPr>
              <w:pStyle w:val="TableParagraph"/>
              <w:ind w:left="9" w:right="7"/>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100"/>
              <w:jc w:val="right"/>
              <w:rPr>
                <w:sz w:val="12"/>
              </w:rPr>
            </w:pPr>
            <w:r>
              <w:rPr>
                <w:spacing w:val="-2"/>
                <w:sz w:val="12"/>
              </w:rPr>
              <w:t>3.500.000,0</w:t>
            </w:r>
          </w:p>
          <w:p w:rsidR="00DB4AB0" w:rsidRDefault="00552AB1">
            <w:pPr>
              <w:pStyle w:val="TableParagraph"/>
              <w:spacing w:before="1"/>
              <w:ind w:right="99"/>
              <w:jc w:val="right"/>
              <w:rPr>
                <w:sz w:val="12"/>
              </w:rPr>
            </w:pPr>
            <w:r>
              <w:rPr>
                <w:spacing w:val="-10"/>
                <w:sz w:val="12"/>
              </w:rPr>
              <w:t>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pgSz w:w="16850" w:h="11910" w:orient="landscape"/>
          <w:pgMar w:top="1700" w:right="1080" w:bottom="1736"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226"/>
        </w:trPr>
        <w:tc>
          <w:tcPr>
            <w:tcW w:w="1817" w:type="dxa"/>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ind w:left="105" w:right="130"/>
              <w:rPr>
                <w:sz w:val="12"/>
              </w:rPr>
            </w:pPr>
            <w:r>
              <w:rPr>
                <w:spacing w:val="-2"/>
                <w:sz w:val="12"/>
              </w:rPr>
              <w:t>Wilayah</w:t>
            </w:r>
            <w:r>
              <w:rPr>
                <w:spacing w:val="40"/>
                <w:sz w:val="12"/>
              </w:rPr>
              <w:t xml:space="preserve"> </w:t>
            </w:r>
            <w:r>
              <w:rPr>
                <w:spacing w:val="-2"/>
                <w:sz w:val="12"/>
              </w:rPr>
              <w:t>Kecamata</w:t>
            </w:r>
            <w:r>
              <w:rPr>
                <w:spacing w:val="40"/>
                <w:sz w:val="12"/>
              </w:rPr>
              <w:t xml:space="preserve"> </w:t>
            </w:r>
            <w:r>
              <w:rPr>
                <w:spacing w:val="-10"/>
                <w:sz w:val="12"/>
              </w:rPr>
              <w:t>n</w:t>
            </w:r>
            <w:r>
              <w:rPr>
                <w:spacing w:val="40"/>
                <w:sz w:val="12"/>
              </w:rPr>
              <w:t xml:space="preserve"> </w:t>
            </w:r>
            <w:r>
              <w:rPr>
                <w:spacing w:val="-2"/>
                <w:sz w:val="12"/>
              </w:rPr>
              <w:t>(Laporan)</w:t>
            </w:r>
          </w:p>
        </w:tc>
        <w:tc>
          <w:tcPr>
            <w:tcW w:w="759"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9"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8"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1222" w:type="dxa"/>
            <w:tcBorders>
              <w:top w:val="nil"/>
            </w:tcBorders>
          </w:tcPr>
          <w:p w:rsidR="00DB4AB0" w:rsidRDefault="00DB4AB0">
            <w:pPr>
              <w:pStyle w:val="TableParagraph"/>
              <w:rPr>
                <w:rFonts w:ascii="Times New Roman"/>
                <w:sz w:val="12"/>
              </w:rPr>
            </w:pPr>
          </w:p>
        </w:tc>
        <w:tc>
          <w:tcPr>
            <w:tcW w:w="1313" w:type="dxa"/>
            <w:tcBorders>
              <w:top w:val="single" w:sz="4" w:space="0" w:color="FFFFFF"/>
            </w:tcBorders>
          </w:tcPr>
          <w:p w:rsidR="00DB4AB0" w:rsidRDefault="00DB4AB0">
            <w:pPr>
              <w:pStyle w:val="TableParagraph"/>
              <w:rPr>
                <w:rFonts w:ascii="Times New Roman"/>
                <w:sz w:val="12"/>
              </w:rPr>
            </w:pPr>
          </w:p>
        </w:tc>
      </w:tr>
      <w:tr w:rsidR="00DB4AB0">
        <w:trPr>
          <w:trHeight w:val="707"/>
        </w:trPr>
        <w:tc>
          <w:tcPr>
            <w:tcW w:w="1817" w:type="dxa"/>
            <w:shd w:val="clear" w:color="auto" w:fill="AAC9FD"/>
          </w:tcPr>
          <w:p w:rsidR="00DB4AB0" w:rsidRDefault="00552AB1">
            <w:pPr>
              <w:pStyle w:val="TableParagraph"/>
              <w:spacing w:before="69"/>
              <w:ind w:left="107"/>
              <w:rPr>
                <w:sz w:val="12"/>
              </w:rPr>
            </w:pPr>
            <w:r>
              <w:rPr>
                <w:sz w:val="12"/>
              </w:rPr>
              <w:t>7.01.05 - PROGRAM</w:t>
            </w:r>
            <w:r>
              <w:rPr>
                <w:spacing w:val="40"/>
                <w:sz w:val="12"/>
              </w:rPr>
              <w:t xml:space="preserve"> </w:t>
            </w:r>
            <w:r>
              <w:rPr>
                <w:spacing w:val="-2"/>
                <w:sz w:val="12"/>
              </w:rPr>
              <w:t>PENYELENGGARAAN</w:t>
            </w:r>
            <w:r>
              <w:rPr>
                <w:spacing w:val="40"/>
                <w:sz w:val="12"/>
              </w:rPr>
              <w:t xml:space="preserve"> </w:t>
            </w:r>
            <w:r>
              <w:rPr>
                <w:spacing w:val="-2"/>
                <w:sz w:val="12"/>
              </w:rPr>
              <w:t>URUSAN</w:t>
            </w:r>
            <w:r>
              <w:rPr>
                <w:spacing w:val="-4"/>
                <w:sz w:val="12"/>
              </w:rPr>
              <w:t xml:space="preserve"> </w:t>
            </w:r>
            <w:r>
              <w:rPr>
                <w:spacing w:val="-2"/>
                <w:sz w:val="12"/>
              </w:rPr>
              <w:t>PEMERINTAHAN</w:t>
            </w:r>
            <w:r>
              <w:rPr>
                <w:spacing w:val="40"/>
                <w:sz w:val="12"/>
              </w:rPr>
              <w:t xml:space="preserve"> </w:t>
            </w:r>
            <w:r>
              <w:rPr>
                <w:spacing w:val="-4"/>
                <w:sz w:val="12"/>
              </w:rPr>
              <w:t>UMUM</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69"/>
              <w:rPr>
                <w:b/>
                <w:sz w:val="12"/>
              </w:rPr>
            </w:pPr>
          </w:p>
          <w:p w:rsidR="00DB4AB0" w:rsidRDefault="00552AB1">
            <w:pPr>
              <w:pStyle w:val="TableParagraph"/>
              <w:ind w:right="96"/>
              <w:jc w:val="right"/>
              <w:rPr>
                <w:sz w:val="12"/>
              </w:rPr>
            </w:pPr>
            <w:r>
              <w:rPr>
                <w:spacing w:val="-2"/>
                <w:sz w:val="12"/>
              </w:rPr>
              <w:t>74.000.000,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69"/>
              <w:rPr>
                <w:b/>
                <w:sz w:val="12"/>
              </w:rPr>
            </w:pPr>
          </w:p>
          <w:p w:rsidR="00DB4AB0" w:rsidRDefault="00552AB1">
            <w:pPr>
              <w:pStyle w:val="TableParagraph"/>
              <w:ind w:right="96"/>
              <w:jc w:val="right"/>
              <w:rPr>
                <w:sz w:val="12"/>
              </w:rPr>
            </w:pPr>
            <w:r>
              <w:rPr>
                <w:spacing w:val="-2"/>
                <w:sz w:val="12"/>
              </w:rPr>
              <w:t>114.000.000</w:t>
            </w:r>
          </w:p>
          <w:p w:rsidR="00DB4AB0" w:rsidRDefault="00552AB1">
            <w:pPr>
              <w:pStyle w:val="TableParagraph"/>
              <w:spacing w:before="1"/>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9" w:type="dxa"/>
            <w:shd w:val="clear" w:color="auto" w:fill="AAC9FD"/>
          </w:tcPr>
          <w:p w:rsidR="00DB4AB0" w:rsidRDefault="00DB4AB0">
            <w:pPr>
              <w:pStyle w:val="TableParagraph"/>
              <w:spacing w:before="69"/>
              <w:rPr>
                <w:b/>
                <w:sz w:val="12"/>
              </w:rPr>
            </w:pPr>
          </w:p>
          <w:p w:rsidR="00DB4AB0" w:rsidRDefault="00552AB1">
            <w:pPr>
              <w:pStyle w:val="TableParagraph"/>
              <w:ind w:right="98"/>
              <w:jc w:val="right"/>
              <w:rPr>
                <w:sz w:val="12"/>
              </w:rPr>
            </w:pPr>
            <w:r>
              <w:rPr>
                <w:spacing w:val="-2"/>
                <w:sz w:val="12"/>
              </w:rPr>
              <w:t>134.000.000</w:t>
            </w:r>
          </w:p>
          <w:p w:rsidR="00DB4AB0" w:rsidRDefault="00552AB1">
            <w:pPr>
              <w:pStyle w:val="TableParagraph"/>
              <w:spacing w:before="1"/>
              <w:ind w:right="98"/>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8" w:type="dxa"/>
            <w:shd w:val="clear" w:color="auto" w:fill="AAC9FD"/>
          </w:tcPr>
          <w:p w:rsidR="00DB4AB0" w:rsidRDefault="00DB4AB0">
            <w:pPr>
              <w:pStyle w:val="TableParagraph"/>
              <w:spacing w:before="69"/>
              <w:rPr>
                <w:b/>
                <w:sz w:val="12"/>
              </w:rPr>
            </w:pPr>
          </w:p>
          <w:p w:rsidR="00DB4AB0" w:rsidRDefault="00552AB1">
            <w:pPr>
              <w:pStyle w:val="TableParagraph"/>
              <w:ind w:right="100"/>
              <w:jc w:val="right"/>
              <w:rPr>
                <w:sz w:val="12"/>
              </w:rPr>
            </w:pPr>
            <w:r>
              <w:rPr>
                <w:spacing w:val="-2"/>
                <w:sz w:val="12"/>
              </w:rPr>
              <w:t>134.000.000</w:t>
            </w:r>
          </w:p>
          <w:p w:rsidR="00DB4AB0" w:rsidRDefault="00552AB1">
            <w:pPr>
              <w:pStyle w:val="TableParagraph"/>
              <w:spacing w:before="1"/>
              <w:ind w:right="99"/>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69"/>
              <w:rPr>
                <w:b/>
                <w:sz w:val="12"/>
              </w:rPr>
            </w:pPr>
          </w:p>
          <w:p w:rsidR="00DB4AB0" w:rsidRDefault="00552AB1">
            <w:pPr>
              <w:pStyle w:val="TableParagraph"/>
              <w:ind w:right="100"/>
              <w:jc w:val="right"/>
              <w:rPr>
                <w:sz w:val="12"/>
              </w:rPr>
            </w:pPr>
            <w:r>
              <w:rPr>
                <w:spacing w:val="-2"/>
                <w:sz w:val="12"/>
              </w:rPr>
              <w:t>143.000.000</w:t>
            </w:r>
          </w:p>
          <w:p w:rsidR="00DB4AB0" w:rsidRDefault="00552AB1">
            <w:pPr>
              <w:pStyle w:val="TableParagraph"/>
              <w:spacing w:before="1"/>
              <w:ind w:right="100"/>
              <w:jc w:val="right"/>
              <w:rPr>
                <w:sz w:val="12"/>
              </w:rPr>
            </w:pPr>
            <w:r>
              <w:rPr>
                <w:spacing w:val="-5"/>
                <w:sz w:val="12"/>
              </w:rPr>
              <w:t>,00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r w:rsidR="00DB4AB0">
        <w:trPr>
          <w:trHeight w:val="1128"/>
        </w:trPr>
        <w:tc>
          <w:tcPr>
            <w:tcW w:w="1817" w:type="dxa"/>
            <w:shd w:val="clear" w:color="auto" w:fill="C9EAFD"/>
          </w:tcPr>
          <w:p w:rsidR="00DB4AB0" w:rsidRDefault="00DB4AB0">
            <w:pPr>
              <w:pStyle w:val="TableParagraph"/>
              <w:spacing w:before="70"/>
              <w:rPr>
                <w:b/>
                <w:sz w:val="12"/>
              </w:rPr>
            </w:pPr>
          </w:p>
          <w:p w:rsidR="00DB4AB0" w:rsidRDefault="00552AB1">
            <w:pPr>
              <w:pStyle w:val="TableParagraph"/>
              <w:ind w:left="107" w:right="233"/>
              <w:rPr>
                <w:sz w:val="12"/>
              </w:rPr>
            </w:pPr>
            <w:r>
              <w:rPr>
                <w:spacing w:val="-2"/>
                <w:sz w:val="12"/>
              </w:rPr>
              <w:t>Meningkatnya</w:t>
            </w:r>
            <w:r>
              <w:rPr>
                <w:spacing w:val="40"/>
                <w:sz w:val="12"/>
              </w:rPr>
              <w:t xml:space="preserve"> </w:t>
            </w:r>
            <w:r>
              <w:rPr>
                <w:spacing w:val="-2"/>
                <w:sz w:val="12"/>
              </w:rPr>
              <w:t>pelaksanaan</w:t>
            </w:r>
            <w:r>
              <w:rPr>
                <w:spacing w:val="40"/>
                <w:sz w:val="12"/>
              </w:rPr>
              <w:t xml:space="preserve"> </w:t>
            </w:r>
            <w:r>
              <w:rPr>
                <w:sz w:val="12"/>
              </w:rPr>
              <w:t>penyelenggaraan</w:t>
            </w:r>
            <w:r>
              <w:rPr>
                <w:spacing w:val="-10"/>
                <w:sz w:val="12"/>
              </w:rPr>
              <w:t xml:space="preserve"> </w:t>
            </w:r>
            <w:r>
              <w:rPr>
                <w:sz w:val="12"/>
              </w:rPr>
              <w:t>urusan</w:t>
            </w:r>
            <w:r>
              <w:rPr>
                <w:spacing w:val="40"/>
                <w:sz w:val="12"/>
              </w:rPr>
              <w:t xml:space="preserve"> </w:t>
            </w:r>
            <w:r>
              <w:rPr>
                <w:sz w:val="12"/>
              </w:rPr>
              <w:t>Pemerintahan Umum di</w:t>
            </w:r>
            <w:r>
              <w:rPr>
                <w:spacing w:val="40"/>
                <w:sz w:val="12"/>
              </w:rPr>
              <w:t xml:space="preserve"> </w:t>
            </w:r>
            <w:r>
              <w:rPr>
                <w:spacing w:val="-2"/>
                <w:sz w:val="12"/>
              </w:rPr>
              <w:t>kecamatan</w:t>
            </w:r>
          </w:p>
        </w:tc>
        <w:tc>
          <w:tcPr>
            <w:tcW w:w="828" w:type="dxa"/>
            <w:shd w:val="clear" w:color="auto" w:fill="C9EAFD"/>
          </w:tcPr>
          <w:p w:rsidR="00DB4AB0" w:rsidRDefault="00552AB1">
            <w:pPr>
              <w:pStyle w:val="TableParagraph"/>
              <w:ind w:left="105"/>
              <w:rPr>
                <w:sz w:val="12"/>
              </w:rPr>
            </w:pPr>
            <w:r>
              <w:rPr>
                <w:spacing w:val="-2"/>
                <w:sz w:val="12"/>
              </w:rPr>
              <w:t>Tingkat</w:t>
            </w:r>
            <w:r>
              <w:rPr>
                <w:spacing w:val="40"/>
                <w:sz w:val="12"/>
              </w:rPr>
              <w:t xml:space="preserve"> </w:t>
            </w:r>
            <w:r>
              <w:rPr>
                <w:spacing w:val="-2"/>
                <w:sz w:val="12"/>
              </w:rPr>
              <w:t>Penyeleng</w:t>
            </w:r>
            <w:r>
              <w:rPr>
                <w:spacing w:val="40"/>
                <w:sz w:val="12"/>
              </w:rPr>
              <w:t xml:space="preserve"> </w:t>
            </w:r>
            <w:r>
              <w:rPr>
                <w:spacing w:val="-2"/>
                <w:sz w:val="12"/>
              </w:rPr>
              <w:t>garaan</w:t>
            </w:r>
            <w:r>
              <w:rPr>
                <w:spacing w:val="40"/>
                <w:sz w:val="12"/>
              </w:rPr>
              <w:t xml:space="preserve"> </w:t>
            </w:r>
            <w:r>
              <w:rPr>
                <w:spacing w:val="-2"/>
                <w:sz w:val="12"/>
              </w:rPr>
              <w:t>Urusan</w:t>
            </w:r>
            <w:r>
              <w:rPr>
                <w:spacing w:val="40"/>
                <w:sz w:val="12"/>
              </w:rPr>
              <w:t xml:space="preserve"> </w:t>
            </w:r>
            <w:r>
              <w:rPr>
                <w:spacing w:val="-2"/>
                <w:sz w:val="12"/>
              </w:rPr>
              <w:t>Pemerinta</w:t>
            </w:r>
            <w:r>
              <w:rPr>
                <w:spacing w:val="40"/>
                <w:sz w:val="12"/>
              </w:rPr>
              <w:t xml:space="preserve"> </w:t>
            </w:r>
            <w:r>
              <w:rPr>
                <w:spacing w:val="-4"/>
                <w:sz w:val="12"/>
              </w:rPr>
              <w:t>han</w:t>
            </w:r>
          </w:p>
          <w:p w:rsidR="00DB4AB0" w:rsidRDefault="00552AB1">
            <w:pPr>
              <w:pStyle w:val="TableParagraph"/>
              <w:spacing w:line="140" w:lineRule="exact"/>
              <w:ind w:left="105" w:right="308"/>
              <w:rPr>
                <w:sz w:val="12"/>
              </w:rPr>
            </w:pPr>
            <w:r>
              <w:rPr>
                <w:spacing w:val="-4"/>
                <w:sz w:val="12"/>
              </w:rPr>
              <w:t>Umum</w:t>
            </w:r>
            <w:r>
              <w:rPr>
                <w:spacing w:val="40"/>
                <w:sz w:val="12"/>
              </w:rPr>
              <w:t xml:space="preserve"> </w:t>
            </w:r>
            <w:r>
              <w:rPr>
                <w:spacing w:val="-4"/>
                <w:sz w:val="12"/>
              </w:rPr>
              <w:t>(%)</w:t>
            </w:r>
          </w:p>
        </w:tc>
        <w:tc>
          <w:tcPr>
            <w:tcW w:w="759"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spacing w:line="140" w:lineRule="exact"/>
              <w:ind w:right="96"/>
              <w:jc w:val="right"/>
              <w:rPr>
                <w:sz w:val="12"/>
              </w:rPr>
            </w:pPr>
            <w:r>
              <w:rPr>
                <w:spacing w:val="-2"/>
                <w:sz w:val="12"/>
              </w:rPr>
              <w:t>74.000.000,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spacing w:line="140" w:lineRule="exact"/>
              <w:ind w:right="96"/>
              <w:jc w:val="right"/>
              <w:rPr>
                <w:sz w:val="12"/>
              </w:rPr>
            </w:pPr>
            <w:r>
              <w:rPr>
                <w:spacing w:val="-2"/>
                <w:sz w:val="12"/>
              </w:rPr>
              <w:t>114.000.000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jc w:val="center"/>
              <w:rPr>
                <w:sz w:val="12"/>
              </w:rPr>
            </w:pPr>
            <w:r>
              <w:rPr>
                <w:spacing w:val="-5"/>
                <w:sz w:val="12"/>
              </w:rPr>
              <w:t>100</w:t>
            </w:r>
          </w:p>
        </w:tc>
        <w:tc>
          <w:tcPr>
            <w:tcW w:w="979"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spacing w:line="140" w:lineRule="exact"/>
              <w:ind w:right="98"/>
              <w:jc w:val="right"/>
              <w:rPr>
                <w:sz w:val="12"/>
              </w:rPr>
            </w:pPr>
            <w:r>
              <w:rPr>
                <w:spacing w:val="-2"/>
                <w:sz w:val="12"/>
              </w:rPr>
              <w:t>134.000.000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5"/>
              <w:jc w:val="center"/>
              <w:rPr>
                <w:sz w:val="12"/>
              </w:rPr>
            </w:pPr>
            <w:r>
              <w:rPr>
                <w:spacing w:val="-5"/>
                <w:sz w:val="12"/>
              </w:rPr>
              <w:t>100</w:t>
            </w:r>
          </w:p>
        </w:tc>
        <w:tc>
          <w:tcPr>
            <w:tcW w:w="978"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spacing w:line="140" w:lineRule="exact"/>
              <w:ind w:right="100"/>
              <w:jc w:val="right"/>
              <w:rPr>
                <w:sz w:val="12"/>
              </w:rPr>
            </w:pPr>
            <w:r>
              <w:rPr>
                <w:spacing w:val="-2"/>
                <w:sz w:val="12"/>
              </w:rPr>
              <w:t>134.000.000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C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9"/>
              <w:rPr>
                <w:b/>
                <w:sz w:val="12"/>
              </w:rPr>
            </w:pPr>
          </w:p>
          <w:p w:rsidR="00DB4AB0" w:rsidRDefault="00552AB1">
            <w:pPr>
              <w:pStyle w:val="TableParagraph"/>
              <w:ind w:left="9" w:right="7"/>
              <w:jc w:val="center"/>
              <w:rPr>
                <w:sz w:val="12"/>
              </w:rPr>
            </w:pPr>
            <w:r>
              <w:rPr>
                <w:spacing w:val="-5"/>
                <w:sz w:val="12"/>
              </w:rPr>
              <w:t>100</w:t>
            </w:r>
          </w:p>
        </w:tc>
        <w:tc>
          <w:tcPr>
            <w:tcW w:w="977" w:type="dxa"/>
            <w:shd w:val="clear" w:color="auto" w:fill="C9EAFD"/>
          </w:tcPr>
          <w:p w:rsidR="00DB4AB0" w:rsidRDefault="00DB4AB0">
            <w:pPr>
              <w:pStyle w:val="TableParagraph"/>
              <w:rPr>
                <w:b/>
                <w:sz w:val="12"/>
              </w:rPr>
            </w:pPr>
          </w:p>
          <w:p w:rsidR="00DB4AB0" w:rsidRDefault="00DB4AB0">
            <w:pPr>
              <w:pStyle w:val="TableParagraph"/>
              <w:spacing w:before="140"/>
              <w:rPr>
                <w:b/>
                <w:sz w:val="12"/>
              </w:rPr>
            </w:pPr>
          </w:p>
          <w:p w:rsidR="00DB4AB0" w:rsidRDefault="00552AB1">
            <w:pPr>
              <w:pStyle w:val="TableParagraph"/>
              <w:spacing w:line="140" w:lineRule="exact"/>
              <w:ind w:right="100"/>
              <w:jc w:val="right"/>
              <w:rPr>
                <w:sz w:val="12"/>
              </w:rPr>
            </w:pPr>
            <w:r>
              <w:rPr>
                <w:spacing w:val="-2"/>
                <w:sz w:val="12"/>
              </w:rPr>
              <w:t>143.000.000</w:t>
            </w:r>
          </w:p>
          <w:p w:rsidR="00DB4AB0" w:rsidRDefault="00552AB1">
            <w:pPr>
              <w:pStyle w:val="TableParagraph"/>
              <w:spacing w:line="140" w:lineRule="exact"/>
              <w:ind w:right="100"/>
              <w:jc w:val="right"/>
              <w:rPr>
                <w:sz w:val="12"/>
              </w:rPr>
            </w:pPr>
            <w:r>
              <w:rPr>
                <w:spacing w:val="-5"/>
                <w:sz w:val="12"/>
              </w:rPr>
              <w:t>,00</w:t>
            </w:r>
          </w:p>
        </w:tc>
        <w:tc>
          <w:tcPr>
            <w:tcW w:w="1222" w:type="dxa"/>
            <w:shd w:val="clear" w:color="auto" w:fill="C9EAFD"/>
          </w:tcPr>
          <w:p w:rsidR="00DB4AB0" w:rsidRDefault="00DB4AB0">
            <w:pPr>
              <w:pStyle w:val="TableParagraph"/>
              <w:spacing w:before="70"/>
              <w:rPr>
                <w:b/>
                <w:sz w:val="12"/>
              </w:rPr>
            </w:pPr>
          </w:p>
          <w:p w:rsidR="00DB4AB0" w:rsidRDefault="00552AB1">
            <w:pPr>
              <w:pStyle w:val="TableParagraph"/>
              <w:spacing w:line="140" w:lineRule="exact"/>
              <w:ind w:left="106"/>
              <w:rPr>
                <w:sz w:val="12"/>
              </w:rPr>
            </w:pPr>
            <w:r>
              <w:rPr>
                <w:spacing w:val="-2"/>
                <w:sz w:val="12"/>
              </w:rPr>
              <w:t>7.01.0.00.0.00.1</w:t>
            </w:r>
          </w:p>
          <w:p w:rsidR="00DB4AB0" w:rsidRDefault="00552AB1">
            <w:pPr>
              <w:pStyle w:val="TableParagraph"/>
              <w:spacing w:line="140" w:lineRule="exact"/>
              <w:ind w:left="106"/>
              <w:rPr>
                <w:sz w:val="12"/>
              </w:rPr>
            </w:pPr>
            <w:r>
              <w:rPr>
                <w:sz w:val="12"/>
              </w:rPr>
              <w:t>0.0000</w:t>
            </w:r>
            <w:r>
              <w:rPr>
                <w:spacing w:val="-5"/>
                <w:sz w:val="12"/>
              </w:rPr>
              <w:t xml:space="preserve"> </w:t>
            </w:r>
            <w:r>
              <w:rPr>
                <w:spacing w:val="-10"/>
                <w:sz w:val="12"/>
              </w:rPr>
              <w:t>-</w:t>
            </w:r>
          </w:p>
          <w:p w:rsidR="00DB4AB0" w:rsidRDefault="00552AB1">
            <w:pPr>
              <w:pStyle w:val="TableParagraph"/>
              <w:spacing w:before="1"/>
              <w:ind w:left="106" w:right="136"/>
              <w:rPr>
                <w:sz w:val="12"/>
              </w:rPr>
            </w:pPr>
            <w:r>
              <w:rPr>
                <w:spacing w:val="-2"/>
                <w:sz w:val="12"/>
              </w:rPr>
              <w:t>Kecamatan</w:t>
            </w:r>
            <w:r>
              <w:rPr>
                <w:spacing w:val="40"/>
                <w:sz w:val="12"/>
              </w:rPr>
              <w:t xml:space="preserve"> </w:t>
            </w:r>
            <w:r>
              <w:rPr>
                <w:spacing w:val="-2"/>
                <w:sz w:val="12"/>
              </w:rPr>
              <w:t>Siantar</w:t>
            </w:r>
            <w:r>
              <w:rPr>
                <w:spacing w:val="40"/>
                <w:sz w:val="12"/>
              </w:rPr>
              <w:t xml:space="preserve"> </w:t>
            </w:r>
            <w:r>
              <w:rPr>
                <w:spacing w:val="-2"/>
                <w:sz w:val="12"/>
              </w:rPr>
              <w:t>Narumonda</w:t>
            </w:r>
          </w:p>
        </w:tc>
        <w:tc>
          <w:tcPr>
            <w:tcW w:w="1313" w:type="dxa"/>
            <w:shd w:val="clear" w:color="auto" w:fill="C9EAFD"/>
          </w:tcPr>
          <w:p w:rsidR="00DB4AB0" w:rsidRDefault="00DB4AB0">
            <w:pPr>
              <w:pStyle w:val="TableParagraph"/>
              <w:rPr>
                <w:rFonts w:ascii="Times New Roman"/>
                <w:sz w:val="12"/>
              </w:rPr>
            </w:pPr>
          </w:p>
        </w:tc>
      </w:tr>
      <w:tr w:rsidR="00DB4AB0">
        <w:trPr>
          <w:trHeight w:val="738"/>
        </w:trPr>
        <w:tc>
          <w:tcPr>
            <w:tcW w:w="1817" w:type="dxa"/>
            <w:shd w:val="clear" w:color="auto" w:fill="DAEAFD"/>
          </w:tcPr>
          <w:p w:rsidR="00DB4AB0" w:rsidRDefault="00552AB1">
            <w:pPr>
              <w:pStyle w:val="TableParagraph"/>
              <w:spacing w:before="14"/>
              <w:ind w:left="107"/>
              <w:rPr>
                <w:sz w:val="12"/>
              </w:rPr>
            </w:pPr>
            <w:r>
              <w:rPr>
                <w:spacing w:val="-2"/>
                <w:sz w:val="12"/>
              </w:rPr>
              <w:t>7.01.05.2.01</w:t>
            </w:r>
            <w:r>
              <w:rPr>
                <w:spacing w:val="13"/>
                <w:sz w:val="12"/>
              </w:rPr>
              <w:t xml:space="preserve"> </w:t>
            </w:r>
            <w:r>
              <w:rPr>
                <w:spacing w:val="-10"/>
                <w:sz w:val="12"/>
              </w:rPr>
              <w:t>-</w:t>
            </w:r>
          </w:p>
          <w:p w:rsidR="00DB4AB0" w:rsidRDefault="00552AB1">
            <w:pPr>
              <w:pStyle w:val="TableParagraph"/>
              <w:ind w:left="107" w:right="127"/>
              <w:rPr>
                <w:sz w:val="12"/>
              </w:rPr>
            </w:pPr>
            <w:r>
              <w:rPr>
                <w:sz w:val="12"/>
              </w:rPr>
              <w:t>Penyelenggaraan</w:t>
            </w:r>
            <w:r>
              <w:rPr>
                <w:spacing w:val="-2"/>
                <w:sz w:val="12"/>
              </w:rPr>
              <w:t xml:space="preserve"> </w:t>
            </w:r>
            <w:r>
              <w:rPr>
                <w:sz w:val="12"/>
              </w:rPr>
              <w:t>Urusan</w:t>
            </w:r>
            <w:r>
              <w:rPr>
                <w:spacing w:val="40"/>
                <w:sz w:val="12"/>
              </w:rPr>
              <w:t xml:space="preserve"> </w:t>
            </w:r>
            <w:r>
              <w:rPr>
                <w:sz w:val="12"/>
              </w:rPr>
              <w:t>Pemerintahan</w:t>
            </w:r>
            <w:r>
              <w:rPr>
                <w:spacing w:val="-2"/>
                <w:sz w:val="12"/>
              </w:rPr>
              <w:t xml:space="preserve"> </w:t>
            </w:r>
            <w:r>
              <w:rPr>
                <w:sz w:val="12"/>
              </w:rPr>
              <w:t>Umum</w:t>
            </w:r>
            <w:r>
              <w:rPr>
                <w:spacing w:val="40"/>
                <w:sz w:val="12"/>
              </w:rPr>
              <w:t xml:space="preserve"> </w:t>
            </w:r>
            <w:r>
              <w:rPr>
                <w:sz w:val="12"/>
              </w:rPr>
              <w:t>Sesuai</w:t>
            </w:r>
            <w:r>
              <w:rPr>
                <w:spacing w:val="-10"/>
                <w:sz w:val="12"/>
              </w:rPr>
              <w:t xml:space="preserve"> </w:t>
            </w:r>
            <w:r>
              <w:rPr>
                <w:sz w:val="12"/>
              </w:rPr>
              <w:t>Penugasan</w:t>
            </w:r>
            <w:r>
              <w:rPr>
                <w:spacing w:val="-10"/>
                <w:sz w:val="12"/>
              </w:rPr>
              <w:t xml:space="preserve"> </w:t>
            </w:r>
            <w:r>
              <w:rPr>
                <w:sz w:val="12"/>
              </w:rPr>
              <w:t>Kepala</w:t>
            </w:r>
            <w:r>
              <w:rPr>
                <w:spacing w:val="40"/>
                <w:sz w:val="12"/>
              </w:rPr>
              <w:t xml:space="preserve"> </w:t>
            </w:r>
            <w:r>
              <w:rPr>
                <w:spacing w:val="-2"/>
                <w:sz w:val="12"/>
              </w:rPr>
              <w:t>Daerah</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84"/>
              <w:rPr>
                <w:b/>
                <w:sz w:val="12"/>
              </w:rPr>
            </w:pPr>
          </w:p>
          <w:p w:rsidR="00DB4AB0" w:rsidRDefault="00552AB1">
            <w:pPr>
              <w:pStyle w:val="TableParagraph"/>
              <w:ind w:right="96"/>
              <w:jc w:val="right"/>
              <w:rPr>
                <w:sz w:val="12"/>
              </w:rPr>
            </w:pPr>
            <w:r>
              <w:rPr>
                <w:spacing w:val="-2"/>
                <w:sz w:val="12"/>
              </w:rPr>
              <w:t>74.000.000,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84"/>
              <w:rPr>
                <w:b/>
                <w:sz w:val="12"/>
              </w:rPr>
            </w:pPr>
          </w:p>
          <w:p w:rsidR="00DB4AB0" w:rsidRDefault="00552AB1">
            <w:pPr>
              <w:pStyle w:val="TableParagraph"/>
              <w:ind w:right="96"/>
              <w:jc w:val="right"/>
              <w:rPr>
                <w:sz w:val="12"/>
              </w:rPr>
            </w:pPr>
            <w:r>
              <w:rPr>
                <w:spacing w:val="-2"/>
                <w:sz w:val="12"/>
              </w:rPr>
              <w:t>114.000.000</w:t>
            </w:r>
          </w:p>
          <w:p w:rsidR="00DB4AB0" w:rsidRDefault="00552AB1">
            <w:pPr>
              <w:pStyle w:val="TableParagraph"/>
              <w:spacing w:before="1"/>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spacing w:before="84"/>
              <w:rPr>
                <w:b/>
                <w:sz w:val="12"/>
              </w:rPr>
            </w:pPr>
          </w:p>
          <w:p w:rsidR="00DB4AB0" w:rsidRDefault="00552AB1">
            <w:pPr>
              <w:pStyle w:val="TableParagraph"/>
              <w:ind w:right="98"/>
              <w:jc w:val="right"/>
              <w:rPr>
                <w:sz w:val="12"/>
              </w:rPr>
            </w:pPr>
            <w:r>
              <w:rPr>
                <w:spacing w:val="-2"/>
                <w:sz w:val="12"/>
              </w:rPr>
              <w:t>134.000.000</w:t>
            </w:r>
          </w:p>
          <w:p w:rsidR="00DB4AB0" w:rsidRDefault="00552AB1">
            <w:pPr>
              <w:pStyle w:val="TableParagraph"/>
              <w:spacing w:before="1"/>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spacing w:before="84"/>
              <w:rPr>
                <w:b/>
                <w:sz w:val="12"/>
              </w:rPr>
            </w:pPr>
          </w:p>
          <w:p w:rsidR="00DB4AB0" w:rsidRDefault="00552AB1">
            <w:pPr>
              <w:pStyle w:val="TableParagraph"/>
              <w:ind w:right="100"/>
              <w:jc w:val="right"/>
              <w:rPr>
                <w:sz w:val="12"/>
              </w:rPr>
            </w:pPr>
            <w:r>
              <w:rPr>
                <w:spacing w:val="-2"/>
                <w:sz w:val="12"/>
              </w:rPr>
              <w:t>134.000.000</w:t>
            </w:r>
          </w:p>
          <w:p w:rsidR="00DB4AB0" w:rsidRDefault="00552AB1">
            <w:pPr>
              <w:pStyle w:val="TableParagraph"/>
              <w:spacing w:before="1"/>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spacing w:before="84"/>
              <w:rPr>
                <w:b/>
                <w:sz w:val="12"/>
              </w:rPr>
            </w:pPr>
          </w:p>
          <w:p w:rsidR="00DB4AB0" w:rsidRDefault="00552AB1">
            <w:pPr>
              <w:pStyle w:val="TableParagraph"/>
              <w:ind w:right="100"/>
              <w:jc w:val="right"/>
              <w:rPr>
                <w:sz w:val="12"/>
              </w:rPr>
            </w:pPr>
            <w:r>
              <w:rPr>
                <w:spacing w:val="-2"/>
                <w:sz w:val="12"/>
              </w:rPr>
              <w:t>143.000.000</w:t>
            </w:r>
          </w:p>
          <w:p w:rsidR="00DB4AB0" w:rsidRDefault="00552AB1">
            <w:pPr>
              <w:pStyle w:val="TableParagraph"/>
              <w:spacing w:before="1"/>
              <w:ind w:right="100"/>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3662"/>
        </w:trPr>
        <w:tc>
          <w:tcPr>
            <w:tcW w:w="181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6"/>
              <w:rPr>
                <w:b/>
                <w:sz w:val="12"/>
              </w:rPr>
            </w:pPr>
          </w:p>
          <w:p w:rsidR="00DB4AB0" w:rsidRDefault="00552AB1">
            <w:pPr>
              <w:pStyle w:val="TableParagraph"/>
              <w:spacing w:before="1"/>
              <w:ind w:left="107" w:right="221"/>
              <w:rPr>
                <w:sz w:val="12"/>
              </w:rPr>
            </w:pPr>
            <w:r>
              <w:rPr>
                <w:sz w:val="12"/>
              </w:rPr>
              <w:t>Meningkatnya</w:t>
            </w:r>
            <w:r>
              <w:rPr>
                <w:spacing w:val="-2"/>
                <w:sz w:val="12"/>
              </w:rPr>
              <w:t xml:space="preserve"> </w:t>
            </w:r>
            <w:r>
              <w:rPr>
                <w:sz w:val="12"/>
              </w:rPr>
              <w:t>kualitas</w:t>
            </w:r>
            <w:r>
              <w:rPr>
                <w:spacing w:val="40"/>
                <w:sz w:val="12"/>
              </w:rPr>
              <w:t xml:space="preserve"> </w:t>
            </w:r>
            <w:r>
              <w:rPr>
                <w:sz w:val="12"/>
              </w:rPr>
              <w:t>penyelenggaraan</w:t>
            </w:r>
            <w:r>
              <w:rPr>
                <w:spacing w:val="-10"/>
                <w:sz w:val="12"/>
              </w:rPr>
              <w:t xml:space="preserve"> </w:t>
            </w:r>
            <w:r>
              <w:rPr>
                <w:sz w:val="12"/>
              </w:rPr>
              <w:t>Urusan</w:t>
            </w:r>
            <w:r>
              <w:rPr>
                <w:spacing w:val="40"/>
                <w:sz w:val="12"/>
              </w:rPr>
              <w:t xml:space="preserve"> </w:t>
            </w:r>
            <w:r>
              <w:rPr>
                <w:sz w:val="12"/>
              </w:rPr>
              <w:t>Pemerintahan Umum di</w:t>
            </w:r>
            <w:r>
              <w:rPr>
                <w:spacing w:val="40"/>
                <w:sz w:val="12"/>
              </w:rPr>
              <w:t xml:space="preserve"> </w:t>
            </w:r>
            <w:r>
              <w:rPr>
                <w:spacing w:val="-2"/>
                <w:sz w:val="12"/>
              </w:rPr>
              <w:t>kecamatan</w:t>
            </w:r>
          </w:p>
        </w:tc>
        <w:tc>
          <w:tcPr>
            <w:tcW w:w="828" w:type="dxa"/>
            <w:tcBorders>
              <w:bottom w:val="nil"/>
            </w:tcBorders>
            <w:shd w:val="clear" w:color="auto" w:fill="EAEAFD"/>
          </w:tcPr>
          <w:p w:rsidR="00DB4AB0" w:rsidRDefault="00552AB1">
            <w:pPr>
              <w:pStyle w:val="TableParagraph"/>
              <w:ind w:left="105" w:right="118"/>
              <w:rPr>
                <w:sz w:val="12"/>
              </w:rPr>
            </w:pPr>
            <w:r>
              <w:rPr>
                <w:spacing w:val="-2"/>
                <w:sz w:val="12"/>
              </w:rPr>
              <w:t>Jumlah</w:t>
            </w:r>
            <w:r>
              <w:rPr>
                <w:spacing w:val="40"/>
                <w:sz w:val="12"/>
              </w:rPr>
              <w:t xml:space="preserve"> </w:t>
            </w:r>
            <w:r>
              <w:rPr>
                <w:spacing w:val="-2"/>
                <w:sz w:val="12"/>
              </w:rPr>
              <w:t>Orang</w:t>
            </w:r>
            <w:r>
              <w:rPr>
                <w:spacing w:val="40"/>
                <w:sz w:val="12"/>
              </w:rPr>
              <w:t xml:space="preserve"> </w:t>
            </w:r>
            <w:r>
              <w:rPr>
                <w:spacing w:val="-4"/>
                <w:sz w:val="12"/>
              </w:rPr>
              <w:t>yang</w:t>
            </w:r>
            <w:r>
              <w:rPr>
                <w:spacing w:val="40"/>
                <w:sz w:val="12"/>
              </w:rPr>
              <w:t xml:space="preserve"> </w:t>
            </w:r>
            <w:r>
              <w:rPr>
                <w:spacing w:val="-2"/>
                <w:sz w:val="12"/>
              </w:rPr>
              <w:t>Mengikuti</w:t>
            </w:r>
            <w:r>
              <w:rPr>
                <w:spacing w:val="40"/>
                <w:sz w:val="12"/>
              </w:rPr>
              <w:t xml:space="preserve"> </w:t>
            </w:r>
            <w:r>
              <w:rPr>
                <w:spacing w:val="-2"/>
                <w:sz w:val="12"/>
              </w:rPr>
              <w:t>Pembinaa</w:t>
            </w:r>
            <w:r>
              <w:rPr>
                <w:spacing w:val="40"/>
                <w:sz w:val="12"/>
              </w:rPr>
              <w:t xml:space="preserve"> </w:t>
            </w:r>
            <w:r>
              <w:rPr>
                <w:spacing w:val="-10"/>
                <w:sz w:val="12"/>
              </w:rPr>
              <w:t>n</w:t>
            </w:r>
            <w:r>
              <w:rPr>
                <w:spacing w:val="40"/>
                <w:sz w:val="12"/>
              </w:rPr>
              <w:t xml:space="preserve"> </w:t>
            </w:r>
            <w:r>
              <w:rPr>
                <w:spacing w:val="-2"/>
                <w:sz w:val="12"/>
              </w:rPr>
              <w:t>Kerukuna</w:t>
            </w:r>
            <w:r>
              <w:rPr>
                <w:spacing w:val="40"/>
                <w:sz w:val="12"/>
              </w:rPr>
              <w:t xml:space="preserve"> </w:t>
            </w:r>
            <w:r>
              <w:rPr>
                <w:sz w:val="12"/>
              </w:rPr>
              <w:t>n</w:t>
            </w:r>
            <w:r>
              <w:rPr>
                <w:spacing w:val="-2"/>
                <w:sz w:val="12"/>
              </w:rPr>
              <w:t xml:space="preserve"> </w:t>
            </w:r>
            <w:r>
              <w:rPr>
                <w:sz w:val="12"/>
              </w:rPr>
              <w:t>Antar</w:t>
            </w:r>
            <w:r>
              <w:rPr>
                <w:spacing w:val="40"/>
                <w:sz w:val="12"/>
              </w:rPr>
              <w:t xml:space="preserve"> </w:t>
            </w:r>
            <w:r>
              <w:rPr>
                <w:sz w:val="12"/>
              </w:rPr>
              <w:t>Suku</w:t>
            </w:r>
            <w:r>
              <w:rPr>
                <w:spacing w:val="-10"/>
                <w:sz w:val="12"/>
              </w:rPr>
              <w:t xml:space="preserve"> </w:t>
            </w:r>
            <w:r>
              <w:rPr>
                <w:sz w:val="12"/>
              </w:rPr>
              <w:t>dan</w:t>
            </w:r>
            <w:r>
              <w:rPr>
                <w:spacing w:val="40"/>
                <w:sz w:val="12"/>
              </w:rPr>
              <w:t xml:space="preserve"> </w:t>
            </w:r>
            <w:r>
              <w:rPr>
                <w:spacing w:val="-2"/>
                <w:sz w:val="12"/>
              </w:rPr>
              <w:t>Intra</w:t>
            </w:r>
            <w:r>
              <w:rPr>
                <w:spacing w:val="40"/>
                <w:sz w:val="12"/>
              </w:rPr>
              <w:t xml:space="preserve"> </w:t>
            </w:r>
            <w:r>
              <w:rPr>
                <w:sz w:val="12"/>
              </w:rPr>
              <w:t>Suku</w:t>
            </w:r>
            <w:r>
              <w:rPr>
                <w:spacing w:val="-2"/>
                <w:sz w:val="12"/>
              </w:rPr>
              <w:t xml:space="preserve"> </w:t>
            </w:r>
            <w:r>
              <w:rPr>
                <w:sz w:val="12"/>
              </w:rPr>
              <w:t>,</w:t>
            </w:r>
            <w:r>
              <w:rPr>
                <w:spacing w:val="40"/>
                <w:sz w:val="12"/>
              </w:rPr>
              <w:t xml:space="preserve"> </w:t>
            </w:r>
            <w:r>
              <w:rPr>
                <w:spacing w:val="-4"/>
                <w:sz w:val="12"/>
              </w:rPr>
              <w:t>Umat</w:t>
            </w:r>
            <w:r>
              <w:rPr>
                <w:spacing w:val="40"/>
                <w:sz w:val="12"/>
              </w:rPr>
              <w:t xml:space="preserve"> </w:t>
            </w:r>
            <w:r>
              <w:rPr>
                <w:spacing w:val="-2"/>
                <w:sz w:val="12"/>
              </w:rPr>
              <w:t>Beragama</w:t>
            </w:r>
          </w:p>
          <w:p w:rsidR="00DB4AB0" w:rsidRDefault="00552AB1">
            <w:pPr>
              <w:pStyle w:val="TableParagraph"/>
              <w:ind w:left="105" w:right="115"/>
              <w:rPr>
                <w:sz w:val="12"/>
              </w:rPr>
            </w:pPr>
            <w:r>
              <w:rPr>
                <w:sz w:val="12"/>
              </w:rPr>
              <w:t>,</w:t>
            </w:r>
            <w:r>
              <w:rPr>
                <w:spacing w:val="-10"/>
                <w:sz w:val="12"/>
              </w:rPr>
              <w:t xml:space="preserve"> </w:t>
            </w:r>
            <w:r>
              <w:rPr>
                <w:sz w:val="12"/>
              </w:rPr>
              <w:t>Ras,</w:t>
            </w:r>
            <w:r>
              <w:rPr>
                <w:spacing w:val="-10"/>
                <w:sz w:val="12"/>
              </w:rPr>
              <w:t xml:space="preserve"> </w:t>
            </w:r>
            <w:r>
              <w:rPr>
                <w:sz w:val="12"/>
              </w:rPr>
              <w:t>dan</w:t>
            </w:r>
            <w:r>
              <w:rPr>
                <w:spacing w:val="40"/>
                <w:sz w:val="12"/>
              </w:rPr>
              <w:t xml:space="preserve"> </w:t>
            </w:r>
            <w:r>
              <w:rPr>
                <w:spacing w:val="-2"/>
                <w:sz w:val="12"/>
              </w:rPr>
              <w:t>Golongan</w:t>
            </w:r>
            <w:r>
              <w:rPr>
                <w:spacing w:val="40"/>
                <w:sz w:val="12"/>
              </w:rPr>
              <w:t xml:space="preserve"> </w:t>
            </w:r>
            <w:r>
              <w:rPr>
                <w:spacing w:val="-2"/>
                <w:sz w:val="12"/>
              </w:rPr>
              <w:t>Lainnya</w:t>
            </w:r>
            <w:r>
              <w:rPr>
                <w:spacing w:val="40"/>
                <w:sz w:val="12"/>
              </w:rPr>
              <w:t xml:space="preserve"> </w:t>
            </w:r>
            <w:r>
              <w:rPr>
                <w:spacing w:val="-4"/>
                <w:sz w:val="12"/>
              </w:rPr>
              <w:t>Guna</w:t>
            </w:r>
            <w:r>
              <w:rPr>
                <w:spacing w:val="40"/>
                <w:sz w:val="12"/>
              </w:rPr>
              <w:t xml:space="preserve"> </w:t>
            </w:r>
            <w:r>
              <w:rPr>
                <w:spacing w:val="-2"/>
                <w:sz w:val="12"/>
              </w:rPr>
              <w:t>Mewujud</w:t>
            </w:r>
            <w:r>
              <w:rPr>
                <w:spacing w:val="40"/>
                <w:sz w:val="12"/>
              </w:rPr>
              <w:t xml:space="preserve"> </w:t>
            </w:r>
            <w:r>
              <w:rPr>
                <w:spacing w:val="-4"/>
                <w:sz w:val="12"/>
              </w:rPr>
              <w:t>kan</w:t>
            </w:r>
            <w:r>
              <w:rPr>
                <w:spacing w:val="40"/>
                <w:sz w:val="12"/>
              </w:rPr>
              <w:t xml:space="preserve"> </w:t>
            </w:r>
            <w:r>
              <w:rPr>
                <w:spacing w:val="-2"/>
                <w:sz w:val="12"/>
              </w:rPr>
              <w:t>Stabilitas</w:t>
            </w:r>
            <w:r>
              <w:rPr>
                <w:spacing w:val="40"/>
                <w:sz w:val="12"/>
              </w:rPr>
              <w:t xml:space="preserve"> </w:t>
            </w:r>
            <w:r>
              <w:rPr>
                <w:spacing w:val="-2"/>
                <w:sz w:val="12"/>
              </w:rPr>
              <w:t>Keamana</w:t>
            </w:r>
            <w:r>
              <w:rPr>
                <w:spacing w:val="40"/>
                <w:sz w:val="12"/>
              </w:rPr>
              <w:t xml:space="preserve"> </w:t>
            </w:r>
            <w:r>
              <w:rPr>
                <w:sz w:val="12"/>
              </w:rPr>
              <w:t>n</w:t>
            </w:r>
            <w:r>
              <w:rPr>
                <w:spacing w:val="-2"/>
                <w:sz w:val="12"/>
              </w:rPr>
              <w:t xml:space="preserve"> </w:t>
            </w:r>
            <w:r>
              <w:rPr>
                <w:sz w:val="12"/>
              </w:rPr>
              <w:t>Lokal,</w:t>
            </w:r>
            <w:r>
              <w:rPr>
                <w:spacing w:val="40"/>
                <w:sz w:val="12"/>
              </w:rPr>
              <w:t xml:space="preserve"> </w:t>
            </w:r>
            <w:r>
              <w:rPr>
                <w:spacing w:val="-2"/>
                <w:sz w:val="12"/>
              </w:rPr>
              <w:t>Regional,</w:t>
            </w:r>
            <w:r>
              <w:rPr>
                <w:spacing w:val="40"/>
                <w:sz w:val="12"/>
              </w:rPr>
              <w:t xml:space="preserve"> </w:t>
            </w:r>
            <w:r>
              <w:rPr>
                <w:spacing w:val="-4"/>
                <w:sz w:val="12"/>
              </w:rPr>
              <w:t>dan</w:t>
            </w:r>
            <w:r>
              <w:rPr>
                <w:spacing w:val="40"/>
                <w:sz w:val="12"/>
              </w:rPr>
              <w:t xml:space="preserve"> </w:t>
            </w:r>
            <w:r>
              <w:rPr>
                <w:spacing w:val="-2"/>
                <w:sz w:val="12"/>
              </w:rPr>
              <w:t>Nasional</w:t>
            </w:r>
          </w:p>
          <w:p w:rsidR="00DB4AB0" w:rsidRDefault="00552AB1">
            <w:pPr>
              <w:pStyle w:val="TableParagraph"/>
              <w:spacing w:line="124" w:lineRule="exact"/>
              <w:ind w:left="105"/>
              <w:rPr>
                <w:sz w:val="12"/>
              </w:rPr>
            </w:pPr>
            <w:r>
              <w:rPr>
                <w:spacing w:val="-2"/>
                <w:sz w:val="12"/>
              </w:rPr>
              <w:t>(Orang)</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96"/>
              <w:jc w:val="right"/>
              <w:rPr>
                <w:sz w:val="12"/>
              </w:rPr>
            </w:pPr>
            <w:r>
              <w:rPr>
                <w:spacing w:val="-2"/>
                <w:sz w:val="12"/>
              </w:rPr>
              <w:t>74.000.000,</w:t>
            </w:r>
          </w:p>
          <w:p w:rsidR="00DB4AB0" w:rsidRDefault="00552AB1">
            <w:pPr>
              <w:pStyle w:val="TableParagraph"/>
              <w:spacing w:before="1"/>
              <w:ind w:right="96"/>
              <w:jc w:val="right"/>
              <w:rPr>
                <w:sz w:val="12"/>
              </w:rPr>
            </w:pPr>
            <w:r>
              <w:rPr>
                <w:spacing w:val="-5"/>
                <w:sz w:val="12"/>
              </w:rPr>
              <w:t>00</w:t>
            </w:r>
          </w:p>
        </w:tc>
        <w:tc>
          <w:tcPr>
            <w:tcW w:w="665"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96"/>
              <w:jc w:val="right"/>
              <w:rPr>
                <w:sz w:val="12"/>
              </w:rPr>
            </w:pPr>
            <w:r>
              <w:rPr>
                <w:spacing w:val="-2"/>
                <w:sz w:val="12"/>
              </w:rPr>
              <w:t>114.000.000</w:t>
            </w:r>
          </w:p>
          <w:p w:rsidR="00DB4AB0" w:rsidRDefault="00552AB1">
            <w:pPr>
              <w:pStyle w:val="TableParagraph"/>
              <w:spacing w:before="1"/>
              <w:ind w:right="96"/>
              <w:jc w:val="right"/>
              <w:rPr>
                <w:sz w:val="12"/>
              </w:rPr>
            </w:pPr>
            <w:r>
              <w:rPr>
                <w:spacing w:val="-5"/>
                <w:sz w:val="12"/>
              </w:rPr>
              <w:t>,00</w:t>
            </w:r>
          </w:p>
        </w:tc>
        <w:tc>
          <w:tcPr>
            <w:tcW w:w="665"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9"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98"/>
              <w:jc w:val="right"/>
              <w:rPr>
                <w:sz w:val="12"/>
              </w:rPr>
            </w:pPr>
            <w:r>
              <w:rPr>
                <w:spacing w:val="-2"/>
                <w:sz w:val="12"/>
              </w:rPr>
              <w:t>134.000.000</w:t>
            </w:r>
          </w:p>
          <w:p w:rsidR="00DB4AB0" w:rsidRDefault="00552AB1">
            <w:pPr>
              <w:pStyle w:val="TableParagraph"/>
              <w:spacing w:before="1"/>
              <w:ind w:right="98"/>
              <w:jc w:val="right"/>
              <w:rPr>
                <w:sz w:val="12"/>
              </w:rPr>
            </w:pPr>
            <w:r>
              <w:rPr>
                <w:spacing w:val="-5"/>
                <w:sz w:val="12"/>
              </w:rPr>
              <w:t>,00</w:t>
            </w:r>
          </w:p>
        </w:tc>
        <w:tc>
          <w:tcPr>
            <w:tcW w:w="665"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right="5"/>
              <w:jc w:val="center"/>
              <w:rPr>
                <w:sz w:val="12"/>
              </w:rPr>
            </w:pPr>
            <w:r>
              <w:rPr>
                <w:spacing w:val="-5"/>
                <w:sz w:val="12"/>
              </w:rPr>
              <w:t>600</w:t>
            </w:r>
          </w:p>
        </w:tc>
        <w:tc>
          <w:tcPr>
            <w:tcW w:w="978"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100"/>
              <w:jc w:val="right"/>
              <w:rPr>
                <w:sz w:val="12"/>
              </w:rPr>
            </w:pPr>
            <w:r>
              <w:rPr>
                <w:spacing w:val="-2"/>
                <w:sz w:val="12"/>
              </w:rPr>
              <w:t>134.000.000</w:t>
            </w:r>
          </w:p>
          <w:p w:rsidR="00DB4AB0" w:rsidRDefault="00552AB1">
            <w:pPr>
              <w:pStyle w:val="TableParagraph"/>
              <w:spacing w:before="1"/>
              <w:ind w:right="99"/>
              <w:jc w:val="right"/>
              <w:rPr>
                <w:sz w:val="12"/>
              </w:rPr>
            </w:pPr>
            <w:r>
              <w:rPr>
                <w:spacing w:val="-5"/>
                <w:sz w:val="12"/>
              </w:rPr>
              <w:t>,00</w:t>
            </w:r>
          </w:p>
        </w:tc>
        <w:tc>
          <w:tcPr>
            <w:tcW w:w="665"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right="7"/>
              <w:jc w:val="center"/>
              <w:rPr>
                <w:sz w:val="12"/>
              </w:rPr>
            </w:pPr>
            <w:r>
              <w:rPr>
                <w:spacing w:val="-5"/>
                <w:sz w:val="12"/>
              </w:rPr>
              <w:t>600</w:t>
            </w:r>
          </w:p>
        </w:tc>
        <w:tc>
          <w:tcPr>
            <w:tcW w:w="977" w:type="dxa"/>
            <w:tcBorders>
              <w:bottom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right="100"/>
              <w:jc w:val="right"/>
              <w:rPr>
                <w:sz w:val="12"/>
              </w:rPr>
            </w:pPr>
            <w:r>
              <w:rPr>
                <w:spacing w:val="-2"/>
                <w:sz w:val="12"/>
              </w:rPr>
              <w:t>143.000.000</w:t>
            </w:r>
          </w:p>
          <w:p w:rsidR="00DB4AB0" w:rsidRDefault="00552AB1">
            <w:pPr>
              <w:pStyle w:val="TableParagraph"/>
              <w:spacing w:before="1"/>
              <w:ind w:right="100"/>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1689"/>
        </w:trPr>
        <w:tc>
          <w:tcPr>
            <w:tcW w:w="1817" w:type="dxa"/>
            <w:tcBorders>
              <w:top w:val="nil"/>
            </w:tcBorders>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ind w:left="105" w:right="100"/>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2"/>
                <w:sz w:val="12"/>
              </w:rPr>
              <w:t>Tugas</w:t>
            </w:r>
            <w:r>
              <w:rPr>
                <w:spacing w:val="40"/>
                <w:sz w:val="12"/>
              </w:rPr>
              <w:t xml:space="preserve"> </w:t>
            </w:r>
            <w:r>
              <w:rPr>
                <w:spacing w:val="-2"/>
                <w:sz w:val="12"/>
              </w:rPr>
              <w:t>Forum</w:t>
            </w:r>
            <w:r>
              <w:rPr>
                <w:spacing w:val="40"/>
                <w:sz w:val="12"/>
              </w:rPr>
              <w:t xml:space="preserve"> </w:t>
            </w:r>
            <w:r>
              <w:rPr>
                <w:spacing w:val="-2"/>
                <w:sz w:val="12"/>
              </w:rPr>
              <w:t>Koordinas</w:t>
            </w:r>
            <w:r>
              <w:rPr>
                <w:spacing w:val="40"/>
                <w:sz w:val="12"/>
              </w:rPr>
              <w:t xml:space="preserve"> </w:t>
            </w:r>
            <w:r>
              <w:rPr>
                <w:spacing w:val="-10"/>
                <w:sz w:val="12"/>
              </w:rPr>
              <w:t>i</w:t>
            </w:r>
            <w:r>
              <w:rPr>
                <w:spacing w:val="80"/>
                <w:sz w:val="12"/>
              </w:rPr>
              <w:t xml:space="preserve"> </w:t>
            </w:r>
            <w:r>
              <w:rPr>
                <w:spacing w:val="-2"/>
                <w:sz w:val="12"/>
              </w:rPr>
              <w:t>Pimpinan</w:t>
            </w:r>
            <w:r>
              <w:rPr>
                <w:spacing w:val="40"/>
                <w:sz w:val="12"/>
              </w:rPr>
              <w:t xml:space="preserve"> </w:t>
            </w:r>
            <w:r>
              <w:rPr>
                <w:spacing w:val="-6"/>
                <w:sz w:val="12"/>
              </w:rPr>
              <w:t>di</w:t>
            </w:r>
            <w:r>
              <w:rPr>
                <w:spacing w:val="40"/>
                <w:sz w:val="12"/>
              </w:rPr>
              <w:t xml:space="preserve"> </w:t>
            </w:r>
            <w:r>
              <w:rPr>
                <w:spacing w:val="-2"/>
                <w:sz w:val="12"/>
              </w:rPr>
              <w:t>Kecamata</w:t>
            </w:r>
            <w:r>
              <w:rPr>
                <w:spacing w:val="40"/>
                <w:sz w:val="12"/>
              </w:rPr>
              <w:t xml:space="preserve"> </w:t>
            </w:r>
            <w:r>
              <w:rPr>
                <w:spacing w:val="-10"/>
                <w:sz w:val="12"/>
              </w:rPr>
              <w:t>n</w:t>
            </w:r>
            <w:r>
              <w:rPr>
                <w:spacing w:val="40"/>
                <w:sz w:val="12"/>
              </w:rPr>
              <w:t xml:space="preserve"> </w:t>
            </w:r>
            <w:r>
              <w:rPr>
                <w:spacing w:val="-2"/>
                <w:sz w:val="12"/>
              </w:rPr>
              <w:t>(Dokumen</w:t>
            </w:r>
          </w:p>
          <w:p w:rsidR="00DB4AB0" w:rsidRDefault="00552AB1">
            <w:pPr>
              <w:pStyle w:val="TableParagraph"/>
              <w:spacing w:line="122" w:lineRule="exact"/>
              <w:ind w:left="105"/>
              <w:rPr>
                <w:sz w:val="12"/>
              </w:rPr>
            </w:pPr>
            <w:r>
              <w:rPr>
                <w:spacing w:val="-10"/>
                <w:sz w:val="12"/>
              </w:rPr>
              <w:t>)</w:t>
            </w:r>
          </w:p>
        </w:tc>
        <w:tc>
          <w:tcPr>
            <w:tcW w:w="759" w:type="dxa"/>
            <w:tcBorders>
              <w:top w:val="nil"/>
            </w:tcBorders>
            <w:shd w:val="clear" w:color="auto" w:fill="EAEAFD"/>
          </w:tcPr>
          <w:p w:rsidR="00DB4AB0" w:rsidRDefault="00DB4AB0">
            <w:pPr>
              <w:pStyle w:val="TableParagraph"/>
              <w:rPr>
                <w:rFonts w:ascii="Times New Roman"/>
                <w:sz w:val="12"/>
              </w:rPr>
            </w:pPr>
          </w:p>
        </w:tc>
        <w:tc>
          <w:tcPr>
            <w:tcW w:w="665" w:type="dxa"/>
            <w:tcBorders>
              <w:top w:val="nil"/>
            </w:tcBorders>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9"/>
              <w:jc w:val="center"/>
              <w:rPr>
                <w:sz w:val="12"/>
              </w:rPr>
            </w:pPr>
            <w:r>
              <w:rPr>
                <w:spacing w:val="-10"/>
                <w:sz w:val="12"/>
              </w:rPr>
              <w:t>1</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9" w:right="5"/>
              <w:jc w:val="center"/>
              <w:rPr>
                <w:sz w:val="12"/>
              </w:rPr>
            </w:pPr>
            <w:r>
              <w:rPr>
                <w:spacing w:val="-10"/>
                <w:sz w:val="12"/>
              </w:rPr>
              <w:t>1</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7"/>
              <w:rPr>
                <w:b/>
                <w:sz w:val="12"/>
              </w:rPr>
            </w:pPr>
          </w:p>
          <w:p w:rsidR="00DB4AB0" w:rsidRDefault="00552AB1">
            <w:pPr>
              <w:pStyle w:val="TableParagraph"/>
              <w:spacing w:before="1"/>
              <w:ind w:left="9" w:right="7"/>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1222" w:type="dxa"/>
            <w:tcBorders>
              <w:top w:val="nil"/>
            </w:tcBorders>
            <w:shd w:val="clear" w:color="auto" w:fill="EAEAFD"/>
          </w:tcPr>
          <w:p w:rsidR="00DB4AB0" w:rsidRDefault="00DB4AB0">
            <w:pPr>
              <w:pStyle w:val="TableParagraph"/>
              <w:rPr>
                <w:rFonts w:ascii="Times New Roman"/>
                <w:sz w:val="12"/>
              </w:rPr>
            </w:pPr>
          </w:p>
        </w:tc>
        <w:tc>
          <w:tcPr>
            <w:tcW w:w="1313" w:type="dxa"/>
            <w:tcBorders>
              <w:top w:val="nil"/>
            </w:tcBorders>
            <w:shd w:val="clear" w:color="auto" w:fill="EAEAFD"/>
          </w:tcPr>
          <w:p w:rsidR="00DB4AB0" w:rsidRDefault="00DB4AB0">
            <w:pPr>
              <w:pStyle w:val="TableParagraph"/>
              <w:rPr>
                <w:rFonts w:ascii="Times New Roman"/>
                <w:sz w:val="12"/>
              </w:rPr>
            </w:pPr>
          </w:p>
        </w:tc>
      </w:tr>
      <w:tr w:rsidR="00DB4AB0">
        <w:trPr>
          <w:trHeight w:val="6200"/>
        </w:trPr>
        <w:tc>
          <w:tcPr>
            <w:tcW w:w="1817" w:type="dxa"/>
            <w:shd w:val="clear" w:color="auto" w:fill="EAEAFD"/>
          </w:tcPr>
          <w:p w:rsidR="00DB4AB0" w:rsidRDefault="00DB4AB0">
            <w:pPr>
              <w:pStyle w:val="TableParagraph"/>
              <w:rPr>
                <w:rFonts w:ascii="Times New Roman"/>
                <w:sz w:val="12"/>
              </w:rPr>
            </w:pPr>
          </w:p>
        </w:tc>
        <w:tc>
          <w:tcPr>
            <w:tcW w:w="828" w:type="dxa"/>
            <w:shd w:val="clear" w:color="auto" w:fill="EAEAFD"/>
          </w:tcPr>
          <w:p w:rsidR="00DB4AB0" w:rsidRDefault="00552AB1">
            <w:pPr>
              <w:pStyle w:val="TableParagraph"/>
              <w:ind w:left="105" w:right="112"/>
              <w:rPr>
                <w:sz w:val="12"/>
              </w:rPr>
            </w:pPr>
            <w:r>
              <w:rPr>
                <w:spacing w:val="-2"/>
                <w:sz w:val="12"/>
              </w:rPr>
              <w:t>Jumlah</w:t>
            </w:r>
            <w:r>
              <w:rPr>
                <w:spacing w:val="40"/>
                <w:sz w:val="12"/>
              </w:rPr>
              <w:t xml:space="preserve"> </w:t>
            </w:r>
            <w:r>
              <w:rPr>
                <w:spacing w:val="-2"/>
                <w:sz w:val="12"/>
              </w:rPr>
              <w:t>Orang</w:t>
            </w:r>
            <w:r>
              <w:rPr>
                <w:spacing w:val="40"/>
                <w:sz w:val="12"/>
              </w:rPr>
              <w:t xml:space="preserve"> </w:t>
            </w:r>
            <w:r>
              <w:rPr>
                <w:spacing w:val="-4"/>
                <w:sz w:val="12"/>
              </w:rPr>
              <w:t>yang</w:t>
            </w:r>
            <w:r>
              <w:rPr>
                <w:spacing w:val="40"/>
                <w:sz w:val="12"/>
              </w:rPr>
              <w:t xml:space="preserve"> </w:t>
            </w:r>
            <w:r>
              <w:rPr>
                <w:spacing w:val="-2"/>
                <w:sz w:val="12"/>
              </w:rPr>
              <w:t>Mengikuti</w:t>
            </w:r>
            <w:r>
              <w:rPr>
                <w:spacing w:val="40"/>
                <w:sz w:val="12"/>
              </w:rPr>
              <w:t xml:space="preserve"> </w:t>
            </w:r>
            <w:r>
              <w:rPr>
                <w:spacing w:val="-2"/>
                <w:sz w:val="12"/>
              </w:rPr>
              <w:t>Pembinaa</w:t>
            </w:r>
            <w:r>
              <w:rPr>
                <w:spacing w:val="40"/>
                <w:sz w:val="12"/>
              </w:rPr>
              <w:t xml:space="preserve"> </w:t>
            </w:r>
            <w:r>
              <w:rPr>
                <w:spacing w:val="-10"/>
                <w:sz w:val="12"/>
              </w:rPr>
              <w:t>n</w:t>
            </w:r>
            <w:r>
              <w:rPr>
                <w:spacing w:val="40"/>
                <w:sz w:val="12"/>
              </w:rPr>
              <w:t xml:space="preserve"> </w:t>
            </w:r>
            <w:r>
              <w:rPr>
                <w:spacing w:val="-2"/>
                <w:sz w:val="12"/>
              </w:rPr>
              <w:t>Wawasan</w:t>
            </w:r>
            <w:r>
              <w:rPr>
                <w:spacing w:val="40"/>
                <w:sz w:val="12"/>
              </w:rPr>
              <w:t xml:space="preserve"> </w:t>
            </w:r>
            <w:r>
              <w:rPr>
                <w:spacing w:val="-2"/>
                <w:sz w:val="12"/>
              </w:rPr>
              <w:t>Kebangsa</w:t>
            </w:r>
            <w:r>
              <w:rPr>
                <w:spacing w:val="40"/>
                <w:sz w:val="12"/>
              </w:rPr>
              <w:t xml:space="preserve"> </w:t>
            </w:r>
            <w:r>
              <w:rPr>
                <w:sz w:val="12"/>
              </w:rPr>
              <w:t>an</w:t>
            </w:r>
            <w:r>
              <w:rPr>
                <w:spacing w:val="-2"/>
                <w:sz w:val="12"/>
              </w:rPr>
              <w:t xml:space="preserve"> </w:t>
            </w:r>
            <w:r>
              <w:rPr>
                <w:sz w:val="12"/>
              </w:rPr>
              <w:t>dan</w:t>
            </w:r>
            <w:r>
              <w:rPr>
                <w:spacing w:val="40"/>
                <w:sz w:val="12"/>
              </w:rPr>
              <w:t xml:space="preserve"> </w:t>
            </w:r>
            <w:r>
              <w:rPr>
                <w:spacing w:val="-2"/>
                <w:sz w:val="12"/>
              </w:rPr>
              <w:t>Ketahana</w:t>
            </w:r>
            <w:r>
              <w:rPr>
                <w:spacing w:val="40"/>
                <w:sz w:val="12"/>
              </w:rPr>
              <w:t xml:space="preserve"> </w:t>
            </w:r>
            <w:r>
              <w:rPr>
                <w:spacing w:val="-10"/>
                <w:sz w:val="12"/>
              </w:rPr>
              <w:t>n</w:t>
            </w:r>
            <w:r>
              <w:rPr>
                <w:spacing w:val="80"/>
                <w:sz w:val="12"/>
              </w:rPr>
              <w:t xml:space="preserve"> </w:t>
            </w:r>
            <w:r>
              <w:rPr>
                <w:spacing w:val="-2"/>
                <w:sz w:val="12"/>
              </w:rPr>
              <w:t>Nasional</w:t>
            </w:r>
            <w:r>
              <w:rPr>
                <w:spacing w:val="40"/>
                <w:sz w:val="12"/>
              </w:rPr>
              <w:t xml:space="preserve"> </w:t>
            </w:r>
            <w:r>
              <w:rPr>
                <w:spacing w:val="-2"/>
                <w:sz w:val="12"/>
              </w:rPr>
              <w:t>dalam</w:t>
            </w:r>
            <w:r>
              <w:rPr>
                <w:spacing w:val="40"/>
                <w:sz w:val="12"/>
              </w:rPr>
              <w:t xml:space="preserve"> </w:t>
            </w:r>
            <w:r>
              <w:rPr>
                <w:spacing w:val="-2"/>
                <w:sz w:val="12"/>
              </w:rPr>
              <w:t>rangka</w:t>
            </w:r>
            <w:r>
              <w:rPr>
                <w:spacing w:val="40"/>
                <w:sz w:val="12"/>
              </w:rPr>
              <w:t xml:space="preserve"> </w:t>
            </w:r>
            <w:r>
              <w:rPr>
                <w:spacing w:val="-2"/>
                <w:sz w:val="12"/>
              </w:rPr>
              <w:t>Memanta</w:t>
            </w:r>
            <w:r>
              <w:rPr>
                <w:spacing w:val="40"/>
                <w:sz w:val="12"/>
              </w:rPr>
              <w:t xml:space="preserve"> </w:t>
            </w:r>
            <w:r>
              <w:rPr>
                <w:spacing w:val="-4"/>
                <w:sz w:val="12"/>
              </w:rPr>
              <w:t>pkan</w:t>
            </w:r>
            <w:r>
              <w:rPr>
                <w:spacing w:val="40"/>
                <w:sz w:val="12"/>
              </w:rPr>
              <w:t xml:space="preserve"> </w:t>
            </w:r>
            <w:r>
              <w:rPr>
                <w:spacing w:val="-2"/>
                <w:sz w:val="12"/>
              </w:rPr>
              <w:t>Pengamal</w:t>
            </w:r>
            <w:r>
              <w:rPr>
                <w:spacing w:val="40"/>
                <w:sz w:val="12"/>
              </w:rPr>
              <w:t xml:space="preserve"> </w:t>
            </w:r>
            <w:r>
              <w:rPr>
                <w:spacing w:val="-6"/>
                <w:sz w:val="12"/>
              </w:rPr>
              <w:t>an</w:t>
            </w:r>
            <w:r>
              <w:rPr>
                <w:spacing w:val="40"/>
                <w:sz w:val="12"/>
              </w:rPr>
              <w:t xml:space="preserve"> </w:t>
            </w:r>
            <w:r>
              <w:rPr>
                <w:spacing w:val="-2"/>
                <w:sz w:val="12"/>
              </w:rPr>
              <w:t>Pancasila,</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Undang-</w:t>
            </w:r>
            <w:r>
              <w:rPr>
                <w:spacing w:val="40"/>
                <w:sz w:val="12"/>
              </w:rPr>
              <w:t xml:space="preserve"> </w:t>
            </w:r>
            <w:r>
              <w:rPr>
                <w:spacing w:val="-2"/>
                <w:sz w:val="12"/>
              </w:rPr>
              <w:t>Undang</w:t>
            </w:r>
            <w:r>
              <w:rPr>
                <w:spacing w:val="40"/>
                <w:sz w:val="12"/>
              </w:rPr>
              <w:t xml:space="preserve"> </w:t>
            </w:r>
            <w:r>
              <w:rPr>
                <w:spacing w:val="-2"/>
                <w:sz w:val="12"/>
              </w:rPr>
              <w:t>Dasar</w:t>
            </w:r>
            <w:r>
              <w:rPr>
                <w:spacing w:val="40"/>
                <w:sz w:val="12"/>
              </w:rPr>
              <w:t xml:space="preserve"> </w:t>
            </w:r>
            <w:r>
              <w:rPr>
                <w:spacing w:val="-2"/>
                <w:sz w:val="12"/>
              </w:rPr>
              <w:t>Negara</w:t>
            </w:r>
            <w:r>
              <w:rPr>
                <w:spacing w:val="40"/>
                <w:sz w:val="12"/>
              </w:rPr>
              <w:t xml:space="preserve"> </w:t>
            </w:r>
            <w:r>
              <w:rPr>
                <w:spacing w:val="-2"/>
                <w:sz w:val="12"/>
              </w:rPr>
              <w:t>Republik</w:t>
            </w:r>
            <w:r>
              <w:rPr>
                <w:spacing w:val="40"/>
                <w:sz w:val="12"/>
              </w:rPr>
              <w:t xml:space="preserve"> </w:t>
            </w:r>
            <w:r>
              <w:rPr>
                <w:spacing w:val="-2"/>
                <w:sz w:val="12"/>
              </w:rPr>
              <w:t>Indonesia</w:t>
            </w:r>
            <w:r>
              <w:rPr>
                <w:spacing w:val="40"/>
                <w:sz w:val="12"/>
              </w:rPr>
              <w:t xml:space="preserve"> </w:t>
            </w:r>
            <w:r>
              <w:rPr>
                <w:spacing w:val="-2"/>
                <w:sz w:val="12"/>
              </w:rPr>
              <w:t>Tahun</w:t>
            </w:r>
            <w:r>
              <w:rPr>
                <w:spacing w:val="40"/>
                <w:sz w:val="12"/>
              </w:rPr>
              <w:t xml:space="preserve"> </w:t>
            </w:r>
            <w:r>
              <w:rPr>
                <w:spacing w:val="-2"/>
                <w:sz w:val="12"/>
              </w:rPr>
              <w:t>1945,</w:t>
            </w:r>
          </w:p>
          <w:p w:rsidR="00DB4AB0" w:rsidRDefault="00552AB1">
            <w:pPr>
              <w:pStyle w:val="TableParagraph"/>
              <w:ind w:left="105" w:right="123"/>
              <w:rPr>
                <w:sz w:val="12"/>
              </w:rPr>
            </w:pPr>
            <w:r>
              <w:rPr>
                <w:spacing w:val="-2"/>
                <w:sz w:val="12"/>
              </w:rPr>
              <w:t>Pelestaria</w:t>
            </w:r>
            <w:r>
              <w:rPr>
                <w:spacing w:val="40"/>
                <w:sz w:val="12"/>
              </w:rPr>
              <w:t xml:space="preserve"> </w:t>
            </w:r>
            <w:r>
              <w:rPr>
                <w:spacing w:val="-10"/>
                <w:sz w:val="12"/>
              </w:rPr>
              <w:t>n</w:t>
            </w:r>
            <w:r>
              <w:rPr>
                <w:spacing w:val="40"/>
                <w:sz w:val="12"/>
              </w:rPr>
              <w:t xml:space="preserve"> </w:t>
            </w:r>
            <w:r>
              <w:rPr>
                <w:spacing w:val="-2"/>
                <w:sz w:val="12"/>
              </w:rPr>
              <w:t>Bhinneka</w:t>
            </w:r>
            <w:r>
              <w:rPr>
                <w:spacing w:val="40"/>
                <w:sz w:val="12"/>
              </w:rPr>
              <w:t xml:space="preserve"> </w:t>
            </w:r>
            <w:r>
              <w:rPr>
                <w:spacing w:val="-2"/>
                <w:sz w:val="12"/>
              </w:rPr>
              <w:t>Tunggal</w:t>
            </w:r>
            <w:r>
              <w:rPr>
                <w:spacing w:val="40"/>
                <w:sz w:val="12"/>
              </w:rPr>
              <w:t xml:space="preserve"> </w:t>
            </w:r>
            <w:r>
              <w:rPr>
                <w:sz w:val="12"/>
              </w:rPr>
              <w:t>Ika</w:t>
            </w:r>
            <w:r>
              <w:rPr>
                <w:spacing w:val="-2"/>
                <w:sz w:val="12"/>
              </w:rPr>
              <w:t xml:space="preserve"> </w:t>
            </w:r>
            <w:r>
              <w:rPr>
                <w:sz w:val="12"/>
              </w:rPr>
              <w:t>serta</w:t>
            </w:r>
            <w:r>
              <w:rPr>
                <w:spacing w:val="40"/>
                <w:sz w:val="12"/>
              </w:rPr>
              <w:t xml:space="preserve"> </w:t>
            </w:r>
            <w:r>
              <w:rPr>
                <w:spacing w:val="-2"/>
                <w:sz w:val="12"/>
              </w:rPr>
              <w:t>Pemertah</w:t>
            </w:r>
            <w:r>
              <w:rPr>
                <w:spacing w:val="40"/>
                <w:sz w:val="12"/>
              </w:rPr>
              <w:t xml:space="preserve"> </w:t>
            </w:r>
            <w:r>
              <w:rPr>
                <w:sz w:val="12"/>
              </w:rPr>
              <w:t>anan</w:t>
            </w:r>
            <w:r>
              <w:rPr>
                <w:spacing w:val="-10"/>
                <w:sz w:val="12"/>
              </w:rPr>
              <w:t xml:space="preserve"> </w:t>
            </w:r>
            <w:r>
              <w:rPr>
                <w:sz w:val="12"/>
              </w:rPr>
              <w:t>dan</w:t>
            </w:r>
            <w:r>
              <w:rPr>
                <w:spacing w:val="40"/>
                <w:sz w:val="12"/>
              </w:rPr>
              <w:t xml:space="preserve"> </w:t>
            </w:r>
            <w:r>
              <w:rPr>
                <w:spacing w:val="-2"/>
                <w:sz w:val="12"/>
              </w:rPr>
              <w:t>Pemelihar</w:t>
            </w:r>
            <w:r>
              <w:rPr>
                <w:spacing w:val="40"/>
                <w:sz w:val="12"/>
              </w:rPr>
              <w:t xml:space="preserve"> </w:t>
            </w:r>
            <w:r>
              <w:rPr>
                <w:spacing w:val="-4"/>
                <w:sz w:val="12"/>
              </w:rPr>
              <w:t>aan</w:t>
            </w:r>
            <w:r>
              <w:rPr>
                <w:spacing w:val="40"/>
                <w:sz w:val="12"/>
              </w:rPr>
              <w:t xml:space="preserve"> </w:t>
            </w:r>
            <w:r>
              <w:rPr>
                <w:spacing w:val="-2"/>
                <w:sz w:val="12"/>
              </w:rPr>
              <w:t>Keutuhan</w:t>
            </w:r>
            <w:r>
              <w:rPr>
                <w:spacing w:val="40"/>
                <w:sz w:val="12"/>
              </w:rPr>
              <w:t xml:space="preserve"> </w:t>
            </w:r>
            <w:r>
              <w:rPr>
                <w:spacing w:val="-2"/>
                <w:sz w:val="12"/>
              </w:rPr>
              <w:t>Negara</w:t>
            </w:r>
            <w:r>
              <w:rPr>
                <w:spacing w:val="40"/>
                <w:sz w:val="12"/>
              </w:rPr>
              <w:t xml:space="preserve"> </w:t>
            </w:r>
            <w:r>
              <w:rPr>
                <w:spacing w:val="-2"/>
                <w:sz w:val="12"/>
              </w:rPr>
              <w:t>Kesatuan</w:t>
            </w:r>
            <w:r>
              <w:rPr>
                <w:spacing w:val="40"/>
                <w:sz w:val="12"/>
              </w:rPr>
              <w:t xml:space="preserve"> </w:t>
            </w:r>
            <w:r>
              <w:rPr>
                <w:spacing w:val="-2"/>
                <w:sz w:val="12"/>
              </w:rPr>
              <w:t>Republik</w:t>
            </w:r>
          </w:p>
          <w:p w:rsidR="00DB4AB0" w:rsidRDefault="00552AB1">
            <w:pPr>
              <w:pStyle w:val="TableParagraph"/>
              <w:spacing w:line="140" w:lineRule="atLeast"/>
              <w:ind w:left="105" w:right="139"/>
              <w:rPr>
                <w:sz w:val="12"/>
              </w:rPr>
            </w:pPr>
            <w:r>
              <w:rPr>
                <w:spacing w:val="-2"/>
                <w:sz w:val="12"/>
              </w:rPr>
              <w:t>Indonesia</w:t>
            </w:r>
            <w:r>
              <w:rPr>
                <w:spacing w:val="40"/>
                <w:sz w:val="12"/>
              </w:rPr>
              <w:t xml:space="preserve"> </w:t>
            </w:r>
            <w:r>
              <w:rPr>
                <w:spacing w:val="-2"/>
                <w:sz w:val="12"/>
              </w:rPr>
              <w:t>(Orang)</w:t>
            </w:r>
          </w:p>
        </w:tc>
        <w:tc>
          <w:tcPr>
            <w:tcW w:w="75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9"/>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9"/>
              <w:jc w:val="center"/>
              <w:rPr>
                <w:sz w:val="12"/>
              </w:rPr>
            </w:pPr>
            <w:r>
              <w:rPr>
                <w:spacing w:val="-10"/>
                <w:sz w:val="12"/>
              </w:rPr>
              <w:t>1</w:t>
            </w:r>
          </w:p>
        </w:tc>
        <w:tc>
          <w:tcPr>
            <w:tcW w:w="979"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9" w:right="5"/>
              <w:jc w:val="center"/>
              <w:rPr>
                <w:sz w:val="12"/>
              </w:rPr>
            </w:pPr>
            <w:r>
              <w:rPr>
                <w:spacing w:val="-10"/>
                <w:sz w:val="12"/>
              </w:rPr>
              <w:t>1</w:t>
            </w:r>
          </w:p>
        </w:tc>
        <w:tc>
          <w:tcPr>
            <w:tcW w:w="978" w:type="dxa"/>
            <w:shd w:val="clear" w:color="auto" w:fill="EAEAFD"/>
          </w:tcPr>
          <w:p w:rsidR="00DB4AB0" w:rsidRDefault="00DB4AB0">
            <w:pPr>
              <w:pStyle w:val="TableParagraph"/>
              <w:rPr>
                <w:rFonts w:ascii="Times New Roman"/>
                <w:sz w:val="12"/>
              </w:rPr>
            </w:pP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spacing w:before="1"/>
              <w:ind w:left="9" w:right="7"/>
              <w:jc w:val="center"/>
              <w:rPr>
                <w:sz w:val="12"/>
              </w:rPr>
            </w:pPr>
            <w:r>
              <w:rPr>
                <w:spacing w:val="-10"/>
                <w:sz w:val="12"/>
              </w:rPr>
              <w:t>1</w:t>
            </w:r>
          </w:p>
        </w:tc>
        <w:tc>
          <w:tcPr>
            <w:tcW w:w="977" w:type="dxa"/>
            <w:shd w:val="clear" w:color="auto" w:fill="EAEAFD"/>
          </w:tcPr>
          <w:p w:rsidR="00DB4AB0" w:rsidRDefault="00DB4AB0">
            <w:pPr>
              <w:pStyle w:val="TableParagraph"/>
              <w:rPr>
                <w:rFonts w:ascii="Times New Roman"/>
                <w:sz w:val="12"/>
              </w:rPr>
            </w:pP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pgSz w:w="16850" w:h="11910" w:orient="landscape"/>
          <w:pgMar w:top="1700" w:right="1080" w:bottom="1220"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2112"/>
        </w:trPr>
        <w:tc>
          <w:tcPr>
            <w:tcW w:w="1817" w:type="dxa"/>
            <w:tcBorders>
              <w:top w:val="nil"/>
            </w:tcBorders>
            <w:shd w:val="clear" w:color="auto" w:fill="F9EAFD"/>
          </w:tcPr>
          <w:p w:rsidR="00DB4AB0" w:rsidRDefault="00552AB1">
            <w:pPr>
              <w:pStyle w:val="TableParagraph"/>
              <w:spacing w:line="132" w:lineRule="exact"/>
              <w:ind w:left="107"/>
              <w:rPr>
                <w:sz w:val="12"/>
              </w:rPr>
            </w:pPr>
            <w:r>
              <w:rPr>
                <w:spacing w:val="-2"/>
                <w:sz w:val="12"/>
              </w:rPr>
              <w:lastRenderedPageBreak/>
              <w:t>7.01.05.2.01.0001</w:t>
            </w:r>
            <w:r>
              <w:rPr>
                <w:spacing w:val="18"/>
                <w:sz w:val="12"/>
              </w:rPr>
              <w:t xml:space="preserve"> </w:t>
            </w:r>
            <w:r>
              <w:rPr>
                <w:spacing w:val="-10"/>
                <w:sz w:val="12"/>
              </w:rPr>
              <w:t>-</w:t>
            </w:r>
          </w:p>
          <w:p w:rsidR="00DB4AB0" w:rsidRDefault="00552AB1">
            <w:pPr>
              <w:pStyle w:val="TableParagraph"/>
              <w:ind w:left="107" w:right="108"/>
              <w:rPr>
                <w:sz w:val="12"/>
              </w:rPr>
            </w:pPr>
            <w:r>
              <w:rPr>
                <w:sz w:val="12"/>
              </w:rPr>
              <w:t>Pembinaan</w:t>
            </w:r>
            <w:r>
              <w:rPr>
                <w:spacing w:val="-2"/>
                <w:sz w:val="12"/>
              </w:rPr>
              <w:t xml:space="preserve"> </w:t>
            </w:r>
            <w:r>
              <w:rPr>
                <w:sz w:val="12"/>
              </w:rPr>
              <w:t>Wawasan</w:t>
            </w:r>
            <w:r>
              <w:rPr>
                <w:spacing w:val="40"/>
                <w:sz w:val="12"/>
              </w:rPr>
              <w:t xml:space="preserve"> </w:t>
            </w:r>
            <w:r>
              <w:rPr>
                <w:sz w:val="12"/>
              </w:rPr>
              <w:t>Kebangsaan</w:t>
            </w:r>
            <w:r>
              <w:rPr>
                <w:spacing w:val="-2"/>
                <w:sz w:val="12"/>
              </w:rPr>
              <w:t xml:space="preserve"> </w:t>
            </w:r>
            <w:r>
              <w:rPr>
                <w:sz w:val="12"/>
              </w:rPr>
              <w:t>dan</w:t>
            </w:r>
            <w:r>
              <w:rPr>
                <w:spacing w:val="40"/>
                <w:sz w:val="12"/>
              </w:rPr>
              <w:t xml:space="preserve"> </w:t>
            </w:r>
            <w:r>
              <w:rPr>
                <w:sz w:val="12"/>
              </w:rPr>
              <w:t>Ketahanan</w:t>
            </w:r>
            <w:r>
              <w:rPr>
                <w:spacing w:val="-10"/>
                <w:sz w:val="12"/>
              </w:rPr>
              <w:t xml:space="preserve"> </w:t>
            </w:r>
            <w:r>
              <w:rPr>
                <w:sz w:val="12"/>
              </w:rPr>
              <w:t>Nasional</w:t>
            </w:r>
            <w:r>
              <w:rPr>
                <w:spacing w:val="-10"/>
                <w:sz w:val="12"/>
              </w:rPr>
              <w:t xml:space="preserve"> </w:t>
            </w:r>
            <w:r>
              <w:rPr>
                <w:sz w:val="12"/>
              </w:rPr>
              <w:t>dalam</w:t>
            </w:r>
            <w:r>
              <w:rPr>
                <w:spacing w:val="40"/>
                <w:sz w:val="12"/>
              </w:rPr>
              <w:t xml:space="preserve"> </w:t>
            </w:r>
            <w:r>
              <w:rPr>
                <w:sz w:val="12"/>
              </w:rPr>
              <w:t>rangka</w:t>
            </w:r>
            <w:r>
              <w:rPr>
                <w:spacing w:val="-2"/>
                <w:sz w:val="12"/>
              </w:rPr>
              <w:t xml:space="preserve"> </w:t>
            </w:r>
            <w:r>
              <w:rPr>
                <w:sz w:val="12"/>
              </w:rPr>
              <w:t>Memantapkan</w:t>
            </w:r>
            <w:r>
              <w:rPr>
                <w:spacing w:val="40"/>
                <w:sz w:val="12"/>
              </w:rPr>
              <w:t xml:space="preserve"> </w:t>
            </w:r>
            <w:r>
              <w:rPr>
                <w:sz w:val="12"/>
              </w:rPr>
              <w:t>Pengamalan</w:t>
            </w:r>
            <w:r>
              <w:rPr>
                <w:spacing w:val="-2"/>
                <w:sz w:val="12"/>
              </w:rPr>
              <w:t xml:space="preserve"> </w:t>
            </w:r>
            <w:r>
              <w:rPr>
                <w:sz w:val="12"/>
              </w:rPr>
              <w:t>Pancasila,</w:t>
            </w:r>
            <w:r>
              <w:rPr>
                <w:spacing w:val="40"/>
                <w:sz w:val="12"/>
              </w:rPr>
              <w:t xml:space="preserve"> </w:t>
            </w:r>
            <w:r>
              <w:rPr>
                <w:sz w:val="12"/>
              </w:rPr>
              <w:t>Pelaksanaan</w:t>
            </w:r>
            <w:r>
              <w:rPr>
                <w:spacing w:val="-2"/>
                <w:sz w:val="12"/>
              </w:rPr>
              <w:t xml:space="preserve"> </w:t>
            </w:r>
            <w:r>
              <w:rPr>
                <w:sz w:val="12"/>
              </w:rPr>
              <w:t>Undang-</w:t>
            </w:r>
            <w:r>
              <w:rPr>
                <w:spacing w:val="40"/>
                <w:sz w:val="12"/>
              </w:rPr>
              <w:t xml:space="preserve"> </w:t>
            </w:r>
            <w:r>
              <w:rPr>
                <w:sz w:val="12"/>
              </w:rPr>
              <w:t>Undang Dasar Negara</w:t>
            </w:r>
            <w:r>
              <w:rPr>
                <w:spacing w:val="40"/>
                <w:sz w:val="12"/>
              </w:rPr>
              <w:t xml:space="preserve"> </w:t>
            </w:r>
            <w:r>
              <w:rPr>
                <w:sz w:val="12"/>
              </w:rPr>
              <w:t>Republik</w:t>
            </w:r>
            <w:r>
              <w:rPr>
                <w:spacing w:val="-4"/>
                <w:sz w:val="12"/>
              </w:rPr>
              <w:t xml:space="preserve"> </w:t>
            </w:r>
            <w:r>
              <w:rPr>
                <w:sz w:val="12"/>
              </w:rPr>
              <w:t>Indonesia</w:t>
            </w:r>
            <w:r>
              <w:rPr>
                <w:spacing w:val="-3"/>
                <w:sz w:val="12"/>
              </w:rPr>
              <w:t xml:space="preserve"> </w:t>
            </w:r>
            <w:r>
              <w:rPr>
                <w:sz w:val="12"/>
              </w:rPr>
              <w:t>Tahun</w:t>
            </w:r>
            <w:r>
              <w:rPr>
                <w:spacing w:val="40"/>
                <w:sz w:val="12"/>
              </w:rPr>
              <w:t xml:space="preserve"> </w:t>
            </w:r>
            <w:r>
              <w:rPr>
                <w:sz w:val="12"/>
              </w:rPr>
              <w:t>1945,</w:t>
            </w:r>
            <w:r>
              <w:rPr>
                <w:spacing w:val="-2"/>
                <w:sz w:val="12"/>
              </w:rPr>
              <w:t xml:space="preserve"> </w:t>
            </w:r>
            <w:r>
              <w:rPr>
                <w:sz w:val="12"/>
              </w:rPr>
              <w:t>Pelestarian</w:t>
            </w:r>
            <w:r>
              <w:rPr>
                <w:spacing w:val="40"/>
                <w:sz w:val="12"/>
              </w:rPr>
              <w:t xml:space="preserve"> </w:t>
            </w:r>
            <w:r>
              <w:rPr>
                <w:sz w:val="12"/>
              </w:rPr>
              <w:t>Bhinneka Tunggal Ika</w:t>
            </w:r>
            <w:r>
              <w:rPr>
                <w:spacing w:val="40"/>
                <w:sz w:val="12"/>
              </w:rPr>
              <w:t xml:space="preserve"> </w:t>
            </w:r>
            <w:r>
              <w:rPr>
                <w:sz w:val="12"/>
              </w:rPr>
              <w:t>serta Pemertahanan dan</w:t>
            </w:r>
            <w:r>
              <w:rPr>
                <w:spacing w:val="40"/>
                <w:sz w:val="12"/>
              </w:rPr>
              <w:t xml:space="preserve"> </w:t>
            </w:r>
            <w:r>
              <w:rPr>
                <w:sz w:val="12"/>
              </w:rPr>
              <w:t>Pemeliharaan</w:t>
            </w:r>
            <w:r>
              <w:rPr>
                <w:spacing w:val="-2"/>
                <w:sz w:val="12"/>
              </w:rPr>
              <w:t xml:space="preserve"> </w:t>
            </w:r>
            <w:r>
              <w:rPr>
                <w:sz w:val="12"/>
              </w:rPr>
              <w:t>Keutuhan</w:t>
            </w:r>
          </w:p>
          <w:p w:rsidR="00DB4AB0" w:rsidRDefault="00552AB1">
            <w:pPr>
              <w:pStyle w:val="TableParagraph"/>
              <w:spacing w:line="140" w:lineRule="exact"/>
              <w:ind w:left="107"/>
              <w:rPr>
                <w:sz w:val="12"/>
              </w:rPr>
            </w:pPr>
            <w:r>
              <w:rPr>
                <w:sz w:val="12"/>
              </w:rPr>
              <w:t>Negara</w:t>
            </w:r>
            <w:r>
              <w:rPr>
                <w:spacing w:val="-10"/>
                <w:sz w:val="12"/>
              </w:rPr>
              <w:t xml:space="preserve"> </w:t>
            </w:r>
            <w:r>
              <w:rPr>
                <w:sz w:val="12"/>
              </w:rPr>
              <w:t>Kesatuan</w:t>
            </w:r>
            <w:r>
              <w:rPr>
                <w:spacing w:val="-10"/>
                <w:sz w:val="12"/>
              </w:rPr>
              <w:t xml:space="preserve"> </w:t>
            </w:r>
            <w:r>
              <w:rPr>
                <w:sz w:val="12"/>
              </w:rPr>
              <w:t>Republik</w:t>
            </w:r>
            <w:r>
              <w:rPr>
                <w:spacing w:val="40"/>
                <w:sz w:val="12"/>
              </w:rPr>
              <w:t xml:space="preserve"> </w:t>
            </w:r>
            <w:r>
              <w:rPr>
                <w:spacing w:val="-2"/>
                <w:sz w:val="12"/>
              </w:rPr>
              <w:t>Indonesia</w:t>
            </w:r>
          </w:p>
        </w:tc>
        <w:tc>
          <w:tcPr>
            <w:tcW w:w="828" w:type="dxa"/>
            <w:tcBorders>
              <w:top w:val="nil"/>
            </w:tcBorders>
            <w:shd w:val="clear" w:color="auto" w:fill="F9EAFD"/>
          </w:tcPr>
          <w:p w:rsidR="00DB4AB0" w:rsidRDefault="00DB4AB0">
            <w:pPr>
              <w:pStyle w:val="TableParagraph"/>
              <w:rPr>
                <w:rFonts w:ascii="Times New Roman"/>
                <w:sz w:val="12"/>
              </w:rPr>
            </w:pPr>
          </w:p>
        </w:tc>
        <w:tc>
          <w:tcPr>
            <w:tcW w:w="759" w:type="dxa"/>
            <w:tcBorders>
              <w:top w:val="nil"/>
            </w:tcBorders>
            <w:shd w:val="clear" w:color="auto" w:fill="F9EAFD"/>
          </w:tcPr>
          <w:p w:rsidR="00DB4AB0" w:rsidRDefault="00DB4AB0">
            <w:pPr>
              <w:pStyle w:val="TableParagraph"/>
              <w:rPr>
                <w:rFonts w:ascii="Times New Roman"/>
                <w:sz w:val="12"/>
              </w:rPr>
            </w:pP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15.000.000,</w:t>
            </w:r>
          </w:p>
          <w:p w:rsidR="00DB4AB0" w:rsidRDefault="00552AB1">
            <w:pPr>
              <w:pStyle w:val="TableParagraph"/>
              <w:spacing w:before="1"/>
              <w:ind w:right="96"/>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6"/>
              <w:jc w:val="right"/>
              <w:rPr>
                <w:sz w:val="12"/>
              </w:rPr>
            </w:pPr>
            <w:r>
              <w:rPr>
                <w:spacing w:val="-2"/>
                <w:sz w:val="12"/>
              </w:rPr>
              <w:t>35.000.000,</w:t>
            </w:r>
          </w:p>
          <w:p w:rsidR="00DB4AB0" w:rsidRDefault="00552AB1">
            <w:pPr>
              <w:pStyle w:val="TableParagraph"/>
              <w:spacing w:before="1"/>
              <w:ind w:right="96"/>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9"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8"/>
              <w:jc w:val="right"/>
              <w:rPr>
                <w:sz w:val="12"/>
              </w:rPr>
            </w:pPr>
            <w:r>
              <w:rPr>
                <w:spacing w:val="-2"/>
                <w:sz w:val="12"/>
              </w:rPr>
              <w:t>45.000.000,</w:t>
            </w:r>
          </w:p>
          <w:p w:rsidR="00DB4AB0" w:rsidRDefault="00552AB1">
            <w:pPr>
              <w:pStyle w:val="TableParagraph"/>
              <w:spacing w:before="1"/>
              <w:ind w:right="98"/>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8"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9"/>
              <w:jc w:val="right"/>
              <w:rPr>
                <w:sz w:val="12"/>
              </w:rPr>
            </w:pPr>
            <w:r>
              <w:rPr>
                <w:spacing w:val="-2"/>
                <w:sz w:val="12"/>
              </w:rPr>
              <w:t>45.000.000,</w:t>
            </w:r>
          </w:p>
          <w:p w:rsidR="00DB4AB0" w:rsidRDefault="00552AB1">
            <w:pPr>
              <w:pStyle w:val="TableParagraph"/>
              <w:spacing w:before="1"/>
              <w:ind w:right="99"/>
              <w:jc w:val="right"/>
              <w:rPr>
                <w:sz w:val="12"/>
              </w:rPr>
            </w:pPr>
            <w:r>
              <w:rPr>
                <w:spacing w:val="-5"/>
                <w:sz w:val="12"/>
              </w:rPr>
              <w:t>00</w:t>
            </w:r>
          </w:p>
        </w:tc>
        <w:tc>
          <w:tcPr>
            <w:tcW w:w="665" w:type="dxa"/>
            <w:tcBorders>
              <w:top w:val="nil"/>
            </w:tcBorders>
            <w:shd w:val="clear" w:color="auto" w:fill="F9EAFD"/>
          </w:tcPr>
          <w:p w:rsidR="00DB4AB0" w:rsidRDefault="00DB4AB0">
            <w:pPr>
              <w:pStyle w:val="TableParagraph"/>
              <w:rPr>
                <w:rFonts w:ascii="Times New Roman"/>
                <w:sz w:val="12"/>
              </w:rPr>
            </w:pPr>
          </w:p>
        </w:tc>
        <w:tc>
          <w:tcPr>
            <w:tcW w:w="977" w:type="dxa"/>
            <w:tcBorders>
              <w:top w:val="nil"/>
            </w:tcBorders>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1"/>
              <w:rPr>
                <w:b/>
                <w:sz w:val="12"/>
              </w:rPr>
            </w:pPr>
          </w:p>
          <w:p w:rsidR="00DB4AB0" w:rsidRDefault="00552AB1">
            <w:pPr>
              <w:pStyle w:val="TableParagraph"/>
              <w:ind w:right="99"/>
              <w:jc w:val="right"/>
              <w:rPr>
                <w:sz w:val="12"/>
              </w:rPr>
            </w:pPr>
            <w:r>
              <w:rPr>
                <w:spacing w:val="-2"/>
                <w:sz w:val="12"/>
              </w:rPr>
              <w:t>47.000.000,</w:t>
            </w:r>
          </w:p>
          <w:p w:rsidR="00DB4AB0" w:rsidRDefault="00552AB1">
            <w:pPr>
              <w:pStyle w:val="TableParagraph"/>
              <w:spacing w:before="1"/>
              <w:ind w:right="101"/>
              <w:jc w:val="right"/>
              <w:rPr>
                <w:sz w:val="12"/>
              </w:rPr>
            </w:pPr>
            <w:r>
              <w:rPr>
                <w:spacing w:val="-5"/>
                <w:sz w:val="12"/>
              </w:rPr>
              <w:t>00</w:t>
            </w:r>
          </w:p>
        </w:tc>
        <w:tc>
          <w:tcPr>
            <w:tcW w:w="1222" w:type="dxa"/>
            <w:tcBorders>
              <w:top w:val="nil"/>
            </w:tcBorders>
            <w:shd w:val="clear" w:color="auto" w:fill="F9EAFD"/>
          </w:tcPr>
          <w:p w:rsidR="00DB4AB0" w:rsidRDefault="00DB4AB0">
            <w:pPr>
              <w:pStyle w:val="TableParagraph"/>
              <w:rPr>
                <w:rFonts w:ascii="Times New Roman"/>
                <w:sz w:val="12"/>
              </w:rPr>
            </w:pPr>
          </w:p>
        </w:tc>
        <w:tc>
          <w:tcPr>
            <w:tcW w:w="1313" w:type="dxa"/>
            <w:tcBorders>
              <w:top w:val="nil"/>
            </w:tcBorders>
            <w:shd w:val="clear" w:color="auto" w:fill="F9EAFD"/>
          </w:tcPr>
          <w:p w:rsidR="00DB4AB0" w:rsidRDefault="00DB4AB0">
            <w:pPr>
              <w:pStyle w:val="TableParagraph"/>
              <w:rPr>
                <w:rFonts w:ascii="Times New Roman"/>
                <w:sz w:val="12"/>
              </w:rPr>
            </w:pPr>
          </w:p>
        </w:tc>
      </w:tr>
      <w:tr w:rsidR="00DB4AB0">
        <w:trPr>
          <w:trHeight w:val="5777"/>
        </w:trPr>
        <w:tc>
          <w:tcPr>
            <w:tcW w:w="181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ind w:left="107" w:right="108"/>
              <w:rPr>
                <w:sz w:val="12"/>
              </w:rPr>
            </w:pPr>
            <w:r>
              <w:rPr>
                <w:sz w:val="12"/>
              </w:rPr>
              <w:t>Terlaksananya</w:t>
            </w:r>
            <w:r>
              <w:rPr>
                <w:spacing w:val="-9"/>
                <w:sz w:val="12"/>
              </w:rPr>
              <w:t xml:space="preserve"> </w:t>
            </w:r>
            <w:r>
              <w:rPr>
                <w:sz w:val="12"/>
              </w:rPr>
              <w:t>Pembinaan</w:t>
            </w:r>
            <w:r>
              <w:rPr>
                <w:spacing w:val="40"/>
                <w:sz w:val="12"/>
              </w:rPr>
              <w:t xml:space="preserve"> </w:t>
            </w:r>
            <w:r>
              <w:rPr>
                <w:sz w:val="12"/>
              </w:rPr>
              <w:t>Wawasan</w:t>
            </w:r>
            <w:r>
              <w:rPr>
                <w:spacing w:val="-10"/>
                <w:sz w:val="12"/>
              </w:rPr>
              <w:t xml:space="preserve"> </w:t>
            </w:r>
            <w:r>
              <w:rPr>
                <w:sz w:val="12"/>
              </w:rPr>
              <w:t>Kebangsaan</w:t>
            </w:r>
            <w:r>
              <w:rPr>
                <w:spacing w:val="-10"/>
                <w:sz w:val="12"/>
              </w:rPr>
              <w:t xml:space="preserve"> </w:t>
            </w:r>
            <w:r>
              <w:rPr>
                <w:sz w:val="12"/>
              </w:rPr>
              <w:t>dan</w:t>
            </w:r>
            <w:r>
              <w:rPr>
                <w:spacing w:val="40"/>
                <w:sz w:val="12"/>
              </w:rPr>
              <w:t xml:space="preserve"> </w:t>
            </w:r>
            <w:r>
              <w:rPr>
                <w:sz w:val="12"/>
              </w:rPr>
              <w:t>Ketahanan</w:t>
            </w:r>
            <w:r>
              <w:rPr>
                <w:spacing w:val="-10"/>
                <w:sz w:val="12"/>
              </w:rPr>
              <w:t xml:space="preserve"> </w:t>
            </w:r>
            <w:r>
              <w:rPr>
                <w:sz w:val="12"/>
              </w:rPr>
              <w:t>Nasional</w:t>
            </w:r>
            <w:r>
              <w:rPr>
                <w:spacing w:val="-10"/>
                <w:sz w:val="12"/>
              </w:rPr>
              <w:t xml:space="preserve"> </w:t>
            </w:r>
            <w:r>
              <w:rPr>
                <w:sz w:val="12"/>
              </w:rPr>
              <w:t>dalam</w:t>
            </w:r>
            <w:r>
              <w:rPr>
                <w:spacing w:val="40"/>
                <w:sz w:val="12"/>
              </w:rPr>
              <w:t xml:space="preserve"> </w:t>
            </w:r>
            <w:r>
              <w:rPr>
                <w:sz w:val="12"/>
              </w:rPr>
              <w:t>rangka</w:t>
            </w:r>
            <w:r>
              <w:rPr>
                <w:spacing w:val="-2"/>
                <w:sz w:val="12"/>
              </w:rPr>
              <w:t xml:space="preserve"> </w:t>
            </w:r>
            <w:r>
              <w:rPr>
                <w:sz w:val="12"/>
              </w:rPr>
              <w:t>Memantapkan</w:t>
            </w:r>
            <w:r>
              <w:rPr>
                <w:spacing w:val="40"/>
                <w:sz w:val="12"/>
              </w:rPr>
              <w:t xml:space="preserve"> </w:t>
            </w:r>
            <w:r>
              <w:rPr>
                <w:sz w:val="12"/>
              </w:rPr>
              <w:t>Pengamalan</w:t>
            </w:r>
            <w:r>
              <w:rPr>
                <w:spacing w:val="-2"/>
                <w:sz w:val="12"/>
              </w:rPr>
              <w:t xml:space="preserve"> </w:t>
            </w:r>
            <w:r>
              <w:rPr>
                <w:sz w:val="12"/>
              </w:rPr>
              <w:t>Pancasila,</w:t>
            </w:r>
            <w:r>
              <w:rPr>
                <w:spacing w:val="40"/>
                <w:sz w:val="12"/>
              </w:rPr>
              <w:t xml:space="preserve"> </w:t>
            </w:r>
            <w:r>
              <w:rPr>
                <w:sz w:val="12"/>
              </w:rPr>
              <w:t>Pelaksanaan</w:t>
            </w:r>
            <w:r>
              <w:rPr>
                <w:spacing w:val="-2"/>
                <w:sz w:val="12"/>
              </w:rPr>
              <w:t xml:space="preserve"> </w:t>
            </w:r>
            <w:r>
              <w:rPr>
                <w:sz w:val="12"/>
              </w:rPr>
              <w:t>Undang-</w:t>
            </w:r>
            <w:r>
              <w:rPr>
                <w:spacing w:val="40"/>
                <w:sz w:val="12"/>
              </w:rPr>
              <w:t xml:space="preserve"> </w:t>
            </w:r>
            <w:r>
              <w:rPr>
                <w:sz w:val="12"/>
              </w:rPr>
              <w:t>Undang Dasar Negara</w:t>
            </w:r>
            <w:r>
              <w:rPr>
                <w:spacing w:val="40"/>
                <w:sz w:val="12"/>
              </w:rPr>
              <w:t xml:space="preserve"> </w:t>
            </w:r>
            <w:r>
              <w:rPr>
                <w:sz w:val="12"/>
              </w:rPr>
              <w:t>Republik</w:t>
            </w:r>
            <w:r>
              <w:rPr>
                <w:spacing w:val="-4"/>
                <w:sz w:val="12"/>
              </w:rPr>
              <w:t xml:space="preserve"> </w:t>
            </w:r>
            <w:r>
              <w:rPr>
                <w:sz w:val="12"/>
              </w:rPr>
              <w:t>Indonesia</w:t>
            </w:r>
            <w:r>
              <w:rPr>
                <w:spacing w:val="-3"/>
                <w:sz w:val="12"/>
              </w:rPr>
              <w:t xml:space="preserve"> </w:t>
            </w:r>
            <w:r>
              <w:rPr>
                <w:sz w:val="12"/>
              </w:rPr>
              <w:t>Tahun</w:t>
            </w:r>
            <w:r>
              <w:rPr>
                <w:spacing w:val="40"/>
                <w:sz w:val="12"/>
              </w:rPr>
              <w:t xml:space="preserve"> </w:t>
            </w:r>
            <w:r>
              <w:rPr>
                <w:sz w:val="12"/>
              </w:rPr>
              <w:t>1945,</w:t>
            </w:r>
            <w:r>
              <w:rPr>
                <w:spacing w:val="-2"/>
                <w:sz w:val="12"/>
              </w:rPr>
              <w:t xml:space="preserve"> </w:t>
            </w:r>
            <w:r>
              <w:rPr>
                <w:sz w:val="12"/>
              </w:rPr>
              <w:t>Pelestarian</w:t>
            </w:r>
            <w:r>
              <w:rPr>
                <w:spacing w:val="40"/>
                <w:sz w:val="12"/>
              </w:rPr>
              <w:t xml:space="preserve"> </w:t>
            </w:r>
            <w:r>
              <w:rPr>
                <w:sz w:val="12"/>
              </w:rPr>
              <w:t>Bhinneka Tunggal Ika</w:t>
            </w:r>
            <w:r>
              <w:rPr>
                <w:spacing w:val="40"/>
                <w:sz w:val="12"/>
              </w:rPr>
              <w:t xml:space="preserve"> </w:t>
            </w:r>
            <w:r>
              <w:rPr>
                <w:sz w:val="12"/>
              </w:rPr>
              <w:t>serta Pemertahanan dan</w:t>
            </w:r>
            <w:r>
              <w:rPr>
                <w:spacing w:val="40"/>
                <w:sz w:val="12"/>
              </w:rPr>
              <w:t xml:space="preserve"> </w:t>
            </w:r>
            <w:r>
              <w:rPr>
                <w:sz w:val="12"/>
              </w:rPr>
              <w:t>Pemeliharaan</w:t>
            </w:r>
            <w:r>
              <w:rPr>
                <w:spacing w:val="-2"/>
                <w:sz w:val="12"/>
              </w:rPr>
              <w:t xml:space="preserve"> </w:t>
            </w:r>
            <w:r>
              <w:rPr>
                <w:sz w:val="12"/>
              </w:rPr>
              <w:t>Keutuhan</w:t>
            </w:r>
            <w:r>
              <w:rPr>
                <w:spacing w:val="40"/>
                <w:sz w:val="12"/>
              </w:rPr>
              <w:t xml:space="preserve"> </w:t>
            </w:r>
            <w:r>
              <w:rPr>
                <w:sz w:val="12"/>
              </w:rPr>
              <w:t>Negara</w:t>
            </w:r>
            <w:r>
              <w:rPr>
                <w:spacing w:val="-8"/>
                <w:sz w:val="12"/>
              </w:rPr>
              <w:t xml:space="preserve"> </w:t>
            </w:r>
            <w:r>
              <w:rPr>
                <w:sz w:val="12"/>
              </w:rPr>
              <w:t>Kesatuan</w:t>
            </w:r>
            <w:r>
              <w:rPr>
                <w:spacing w:val="-8"/>
                <w:sz w:val="12"/>
              </w:rPr>
              <w:t xml:space="preserve"> </w:t>
            </w:r>
            <w:r>
              <w:rPr>
                <w:sz w:val="12"/>
              </w:rPr>
              <w:t>Republik</w:t>
            </w:r>
            <w:r>
              <w:rPr>
                <w:spacing w:val="40"/>
                <w:sz w:val="12"/>
              </w:rPr>
              <w:t xml:space="preserve"> </w:t>
            </w:r>
            <w:r>
              <w:rPr>
                <w:spacing w:val="-2"/>
                <w:sz w:val="12"/>
              </w:rPr>
              <w:t>Indonesia</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2"/>
              <w:rPr>
                <w:sz w:val="12"/>
              </w:rPr>
            </w:pPr>
            <w:r>
              <w:rPr>
                <w:spacing w:val="-2"/>
                <w:sz w:val="12"/>
              </w:rPr>
              <w:t>Orang</w:t>
            </w:r>
            <w:r>
              <w:rPr>
                <w:spacing w:val="40"/>
                <w:sz w:val="12"/>
              </w:rPr>
              <w:t xml:space="preserve"> </w:t>
            </w:r>
            <w:r>
              <w:rPr>
                <w:spacing w:val="-4"/>
                <w:sz w:val="12"/>
              </w:rPr>
              <w:t>yang</w:t>
            </w:r>
            <w:r>
              <w:rPr>
                <w:spacing w:val="40"/>
                <w:sz w:val="12"/>
              </w:rPr>
              <w:t xml:space="preserve"> </w:t>
            </w:r>
            <w:r>
              <w:rPr>
                <w:spacing w:val="-2"/>
                <w:sz w:val="12"/>
              </w:rPr>
              <w:t>Mengikuti</w:t>
            </w:r>
            <w:r>
              <w:rPr>
                <w:spacing w:val="40"/>
                <w:sz w:val="12"/>
              </w:rPr>
              <w:t xml:space="preserve"> </w:t>
            </w:r>
            <w:r>
              <w:rPr>
                <w:spacing w:val="-2"/>
                <w:sz w:val="12"/>
              </w:rPr>
              <w:t>Pembinaa</w:t>
            </w:r>
            <w:r>
              <w:rPr>
                <w:spacing w:val="40"/>
                <w:sz w:val="12"/>
              </w:rPr>
              <w:t xml:space="preserve"> </w:t>
            </w:r>
            <w:r>
              <w:rPr>
                <w:spacing w:val="-10"/>
                <w:sz w:val="12"/>
              </w:rPr>
              <w:t>n</w:t>
            </w:r>
            <w:r>
              <w:rPr>
                <w:spacing w:val="40"/>
                <w:sz w:val="12"/>
              </w:rPr>
              <w:t xml:space="preserve"> </w:t>
            </w:r>
            <w:r>
              <w:rPr>
                <w:spacing w:val="-2"/>
                <w:sz w:val="12"/>
              </w:rPr>
              <w:t>Wawasan</w:t>
            </w:r>
            <w:r>
              <w:rPr>
                <w:spacing w:val="40"/>
                <w:sz w:val="12"/>
              </w:rPr>
              <w:t xml:space="preserve"> </w:t>
            </w:r>
            <w:r>
              <w:rPr>
                <w:spacing w:val="-2"/>
                <w:sz w:val="12"/>
              </w:rPr>
              <w:t>Kebangsa</w:t>
            </w:r>
            <w:r>
              <w:rPr>
                <w:spacing w:val="40"/>
                <w:sz w:val="12"/>
              </w:rPr>
              <w:t xml:space="preserve"> </w:t>
            </w:r>
            <w:r>
              <w:rPr>
                <w:sz w:val="12"/>
              </w:rPr>
              <w:t>an</w:t>
            </w:r>
            <w:r>
              <w:rPr>
                <w:spacing w:val="-2"/>
                <w:sz w:val="12"/>
              </w:rPr>
              <w:t xml:space="preserve"> </w:t>
            </w:r>
            <w:r>
              <w:rPr>
                <w:sz w:val="12"/>
              </w:rPr>
              <w:t>dan</w:t>
            </w:r>
            <w:r>
              <w:rPr>
                <w:spacing w:val="40"/>
                <w:sz w:val="12"/>
              </w:rPr>
              <w:t xml:space="preserve"> </w:t>
            </w:r>
            <w:r>
              <w:rPr>
                <w:spacing w:val="-2"/>
                <w:sz w:val="12"/>
              </w:rPr>
              <w:t>Ketahana</w:t>
            </w:r>
            <w:r>
              <w:rPr>
                <w:spacing w:val="40"/>
                <w:sz w:val="12"/>
              </w:rPr>
              <w:t xml:space="preserve"> </w:t>
            </w:r>
            <w:r>
              <w:rPr>
                <w:spacing w:val="-10"/>
                <w:sz w:val="12"/>
              </w:rPr>
              <w:t>n</w:t>
            </w:r>
            <w:r>
              <w:rPr>
                <w:spacing w:val="80"/>
                <w:sz w:val="12"/>
              </w:rPr>
              <w:t xml:space="preserve"> </w:t>
            </w:r>
            <w:r>
              <w:rPr>
                <w:spacing w:val="-2"/>
                <w:sz w:val="12"/>
              </w:rPr>
              <w:t>Nasional</w:t>
            </w:r>
            <w:r>
              <w:rPr>
                <w:spacing w:val="40"/>
                <w:sz w:val="12"/>
              </w:rPr>
              <w:t xml:space="preserve"> </w:t>
            </w:r>
            <w:r>
              <w:rPr>
                <w:spacing w:val="-2"/>
                <w:sz w:val="12"/>
              </w:rPr>
              <w:t>dalam</w:t>
            </w:r>
            <w:r>
              <w:rPr>
                <w:spacing w:val="40"/>
                <w:sz w:val="12"/>
              </w:rPr>
              <w:t xml:space="preserve"> </w:t>
            </w:r>
            <w:r>
              <w:rPr>
                <w:spacing w:val="-2"/>
                <w:sz w:val="12"/>
              </w:rPr>
              <w:t>rangka</w:t>
            </w:r>
            <w:r>
              <w:rPr>
                <w:spacing w:val="40"/>
                <w:sz w:val="12"/>
              </w:rPr>
              <w:t xml:space="preserve"> </w:t>
            </w:r>
            <w:r>
              <w:rPr>
                <w:spacing w:val="-2"/>
                <w:sz w:val="12"/>
              </w:rPr>
              <w:t>Memanta</w:t>
            </w:r>
            <w:r>
              <w:rPr>
                <w:spacing w:val="40"/>
                <w:sz w:val="12"/>
              </w:rPr>
              <w:t xml:space="preserve"> </w:t>
            </w:r>
            <w:r>
              <w:rPr>
                <w:spacing w:val="-4"/>
                <w:sz w:val="12"/>
              </w:rPr>
              <w:t>pkan</w:t>
            </w:r>
            <w:r>
              <w:rPr>
                <w:spacing w:val="40"/>
                <w:sz w:val="12"/>
              </w:rPr>
              <w:t xml:space="preserve"> </w:t>
            </w:r>
            <w:r>
              <w:rPr>
                <w:spacing w:val="-2"/>
                <w:sz w:val="12"/>
              </w:rPr>
              <w:t>Pengamal</w:t>
            </w:r>
            <w:r>
              <w:rPr>
                <w:spacing w:val="40"/>
                <w:sz w:val="12"/>
              </w:rPr>
              <w:t xml:space="preserve"> </w:t>
            </w:r>
            <w:r>
              <w:rPr>
                <w:spacing w:val="-6"/>
                <w:sz w:val="12"/>
              </w:rPr>
              <w:t>an</w:t>
            </w:r>
            <w:r>
              <w:rPr>
                <w:spacing w:val="40"/>
                <w:sz w:val="12"/>
              </w:rPr>
              <w:t xml:space="preserve"> </w:t>
            </w:r>
            <w:r>
              <w:rPr>
                <w:spacing w:val="-2"/>
                <w:sz w:val="12"/>
              </w:rPr>
              <w:t>Pancasila,</w:t>
            </w:r>
            <w:r>
              <w:rPr>
                <w:spacing w:val="40"/>
                <w:sz w:val="12"/>
              </w:rPr>
              <w:t xml:space="preserve"> </w:t>
            </w:r>
            <w:r>
              <w:rPr>
                <w:spacing w:val="-2"/>
                <w:sz w:val="12"/>
              </w:rPr>
              <w:t>Pelaksana</w:t>
            </w:r>
            <w:r>
              <w:rPr>
                <w:spacing w:val="40"/>
                <w:sz w:val="12"/>
              </w:rPr>
              <w:t xml:space="preserve"> </w:t>
            </w:r>
            <w:r>
              <w:rPr>
                <w:spacing w:val="-6"/>
                <w:sz w:val="12"/>
              </w:rPr>
              <w:t>an</w:t>
            </w:r>
            <w:r>
              <w:rPr>
                <w:spacing w:val="40"/>
                <w:sz w:val="12"/>
              </w:rPr>
              <w:t xml:space="preserve"> </w:t>
            </w:r>
            <w:r>
              <w:rPr>
                <w:spacing w:val="-2"/>
                <w:sz w:val="12"/>
              </w:rPr>
              <w:t>Undang-</w:t>
            </w:r>
            <w:r>
              <w:rPr>
                <w:spacing w:val="40"/>
                <w:sz w:val="12"/>
              </w:rPr>
              <w:t xml:space="preserve"> </w:t>
            </w:r>
            <w:r>
              <w:rPr>
                <w:spacing w:val="-2"/>
                <w:sz w:val="12"/>
              </w:rPr>
              <w:t>Undang</w:t>
            </w:r>
            <w:r>
              <w:rPr>
                <w:spacing w:val="40"/>
                <w:sz w:val="12"/>
              </w:rPr>
              <w:t xml:space="preserve"> </w:t>
            </w:r>
            <w:r>
              <w:rPr>
                <w:spacing w:val="-2"/>
                <w:sz w:val="12"/>
              </w:rPr>
              <w:t>Dasar</w:t>
            </w:r>
            <w:r>
              <w:rPr>
                <w:spacing w:val="40"/>
                <w:sz w:val="12"/>
              </w:rPr>
              <w:t xml:space="preserve"> </w:t>
            </w:r>
            <w:r>
              <w:rPr>
                <w:spacing w:val="-2"/>
                <w:sz w:val="12"/>
              </w:rPr>
              <w:t>Negara</w:t>
            </w:r>
            <w:r>
              <w:rPr>
                <w:spacing w:val="40"/>
                <w:sz w:val="12"/>
              </w:rPr>
              <w:t xml:space="preserve"> </w:t>
            </w:r>
            <w:r>
              <w:rPr>
                <w:spacing w:val="-2"/>
                <w:sz w:val="12"/>
              </w:rPr>
              <w:t>Republik</w:t>
            </w:r>
            <w:r>
              <w:rPr>
                <w:spacing w:val="40"/>
                <w:sz w:val="12"/>
              </w:rPr>
              <w:t xml:space="preserve"> </w:t>
            </w:r>
            <w:r>
              <w:rPr>
                <w:spacing w:val="-2"/>
                <w:sz w:val="12"/>
              </w:rPr>
              <w:t>Indonesia</w:t>
            </w:r>
            <w:r>
              <w:rPr>
                <w:spacing w:val="40"/>
                <w:sz w:val="12"/>
              </w:rPr>
              <w:t xml:space="preserve"> </w:t>
            </w:r>
            <w:r>
              <w:rPr>
                <w:spacing w:val="-2"/>
                <w:sz w:val="12"/>
              </w:rPr>
              <w:t>Tahun</w:t>
            </w:r>
            <w:r>
              <w:rPr>
                <w:spacing w:val="40"/>
                <w:sz w:val="12"/>
              </w:rPr>
              <w:t xml:space="preserve"> </w:t>
            </w:r>
            <w:r>
              <w:rPr>
                <w:spacing w:val="-2"/>
                <w:sz w:val="12"/>
              </w:rPr>
              <w:t>1945,</w:t>
            </w:r>
          </w:p>
          <w:p w:rsidR="00DB4AB0" w:rsidRDefault="00552AB1">
            <w:pPr>
              <w:pStyle w:val="TableParagraph"/>
              <w:ind w:left="105" w:right="123"/>
              <w:rPr>
                <w:sz w:val="12"/>
              </w:rPr>
            </w:pPr>
            <w:r>
              <w:rPr>
                <w:spacing w:val="-2"/>
                <w:sz w:val="12"/>
              </w:rPr>
              <w:t>Pelestaria</w:t>
            </w:r>
            <w:r>
              <w:rPr>
                <w:spacing w:val="40"/>
                <w:sz w:val="12"/>
              </w:rPr>
              <w:t xml:space="preserve"> </w:t>
            </w:r>
            <w:r>
              <w:rPr>
                <w:spacing w:val="-10"/>
                <w:sz w:val="12"/>
              </w:rPr>
              <w:t>n</w:t>
            </w:r>
            <w:r>
              <w:rPr>
                <w:spacing w:val="40"/>
                <w:sz w:val="12"/>
              </w:rPr>
              <w:t xml:space="preserve"> </w:t>
            </w:r>
            <w:r>
              <w:rPr>
                <w:spacing w:val="-2"/>
                <w:sz w:val="12"/>
              </w:rPr>
              <w:t>Bhinneka</w:t>
            </w:r>
            <w:r>
              <w:rPr>
                <w:spacing w:val="40"/>
                <w:sz w:val="12"/>
              </w:rPr>
              <w:t xml:space="preserve"> </w:t>
            </w:r>
            <w:r>
              <w:rPr>
                <w:spacing w:val="-2"/>
                <w:sz w:val="12"/>
              </w:rPr>
              <w:t>Tunggal</w:t>
            </w:r>
            <w:r>
              <w:rPr>
                <w:spacing w:val="40"/>
                <w:sz w:val="12"/>
              </w:rPr>
              <w:t xml:space="preserve"> </w:t>
            </w:r>
            <w:r>
              <w:rPr>
                <w:sz w:val="12"/>
              </w:rPr>
              <w:t>Ika</w:t>
            </w:r>
            <w:r>
              <w:rPr>
                <w:spacing w:val="-2"/>
                <w:sz w:val="12"/>
              </w:rPr>
              <w:t xml:space="preserve"> </w:t>
            </w:r>
            <w:r>
              <w:rPr>
                <w:sz w:val="12"/>
              </w:rPr>
              <w:t>serta</w:t>
            </w:r>
            <w:r>
              <w:rPr>
                <w:spacing w:val="40"/>
                <w:sz w:val="12"/>
              </w:rPr>
              <w:t xml:space="preserve"> </w:t>
            </w:r>
            <w:r>
              <w:rPr>
                <w:spacing w:val="-2"/>
                <w:sz w:val="12"/>
              </w:rPr>
              <w:t>Pemertah</w:t>
            </w:r>
            <w:r>
              <w:rPr>
                <w:spacing w:val="40"/>
                <w:sz w:val="12"/>
              </w:rPr>
              <w:t xml:space="preserve"> </w:t>
            </w:r>
            <w:r>
              <w:rPr>
                <w:sz w:val="12"/>
              </w:rPr>
              <w:t>anan</w:t>
            </w:r>
            <w:r>
              <w:rPr>
                <w:spacing w:val="-10"/>
                <w:sz w:val="12"/>
              </w:rPr>
              <w:t xml:space="preserve"> </w:t>
            </w:r>
            <w:r>
              <w:rPr>
                <w:sz w:val="12"/>
              </w:rPr>
              <w:t>dan</w:t>
            </w:r>
            <w:r>
              <w:rPr>
                <w:spacing w:val="40"/>
                <w:sz w:val="12"/>
              </w:rPr>
              <w:t xml:space="preserve"> </w:t>
            </w:r>
            <w:r>
              <w:rPr>
                <w:spacing w:val="-2"/>
                <w:sz w:val="12"/>
              </w:rPr>
              <w:t>Pemelihar</w:t>
            </w:r>
            <w:r>
              <w:rPr>
                <w:spacing w:val="40"/>
                <w:sz w:val="12"/>
              </w:rPr>
              <w:t xml:space="preserve"> </w:t>
            </w:r>
            <w:r>
              <w:rPr>
                <w:spacing w:val="-4"/>
                <w:sz w:val="12"/>
              </w:rPr>
              <w:t>aan</w:t>
            </w:r>
            <w:r>
              <w:rPr>
                <w:spacing w:val="40"/>
                <w:sz w:val="12"/>
              </w:rPr>
              <w:t xml:space="preserve"> </w:t>
            </w:r>
            <w:r>
              <w:rPr>
                <w:spacing w:val="-2"/>
                <w:sz w:val="12"/>
              </w:rPr>
              <w:t>Keutuhan</w:t>
            </w:r>
            <w:r>
              <w:rPr>
                <w:spacing w:val="40"/>
                <w:sz w:val="12"/>
              </w:rPr>
              <w:t xml:space="preserve"> </w:t>
            </w:r>
            <w:r>
              <w:rPr>
                <w:spacing w:val="-2"/>
                <w:sz w:val="12"/>
              </w:rPr>
              <w:t>Negara</w:t>
            </w:r>
          </w:p>
          <w:p w:rsidR="00DB4AB0" w:rsidRDefault="00552AB1">
            <w:pPr>
              <w:pStyle w:val="TableParagraph"/>
              <w:spacing w:before="2" w:line="129" w:lineRule="exact"/>
              <w:ind w:left="105"/>
              <w:rPr>
                <w:sz w:val="12"/>
              </w:rPr>
            </w:pPr>
            <w:r>
              <w:rPr>
                <w:spacing w:val="-2"/>
                <w:sz w:val="12"/>
              </w:rPr>
              <w:t>Kesatuan</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6"/>
              <w:jc w:val="right"/>
              <w:rPr>
                <w:sz w:val="12"/>
              </w:rPr>
            </w:pPr>
            <w:r>
              <w:rPr>
                <w:spacing w:val="-2"/>
                <w:sz w:val="12"/>
              </w:rPr>
              <w:t>15.000.000,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6"/>
              <w:jc w:val="right"/>
              <w:rPr>
                <w:sz w:val="12"/>
              </w:rPr>
            </w:pPr>
            <w:r>
              <w:rPr>
                <w:spacing w:val="-2"/>
                <w:sz w:val="12"/>
              </w:rPr>
              <w:t>35.000.000,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jc w:val="center"/>
              <w:rPr>
                <w:sz w:val="12"/>
              </w:rPr>
            </w:pPr>
            <w:r>
              <w:rPr>
                <w:spacing w:val="-10"/>
                <w:sz w:val="12"/>
              </w:rPr>
              <w:t>1</w:t>
            </w:r>
          </w:p>
        </w:tc>
        <w:tc>
          <w:tcPr>
            <w:tcW w:w="979"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8"/>
              <w:jc w:val="right"/>
              <w:rPr>
                <w:sz w:val="12"/>
              </w:rPr>
            </w:pPr>
            <w:r>
              <w:rPr>
                <w:spacing w:val="-2"/>
                <w:sz w:val="12"/>
              </w:rPr>
              <w:t>45.000.000,</w:t>
            </w:r>
          </w:p>
          <w:p w:rsidR="00DB4AB0" w:rsidRDefault="00552AB1">
            <w:pPr>
              <w:pStyle w:val="TableParagraph"/>
              <w:spacing w:line="140" w:lineRule="exact"/>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right="5"/>
              <w:jc w:val="center"/>
              <w:rPr>
                <w:sz w:val="12"/>
              </w:rPr>
            </w:pPr>
            <w:r>
              <w:rPr>
                <w:spacing w:val="-10"/>
                <w:sz w:val="12"/>
              </w:rPr>
              <w:t>1</w:t>
            </w:r>
          </w:p>
        </w:tc>
        <w:tc>
          <w:tcPr>
            <w:tcW w:w="978"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9"/>
              <w:jc w:val="right"/>
              <w:rPr>
                <w:sz w:val="12"/>
              </w:rPr>
            </w:pPr>
            <w:r>
              <w:rPr>
                <w:spacing w:val="-2"/>
                <w:sz w:val="12"/>
              </w:rPr>
              <w:t>45.000.000,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spacing w:before="1"/>
              <w:ind w:left="9" w:right="7"/>
              <w:jc w:val="center"/>
              <w:rPr>
                <w:sz w:val="12"/>
              </w:rPr>
            </w:pPr>
            <w:r>
              <w:rPr>
                <w:spacing w:val="-10"/>
                <w:sz w:val="12"/>
              </w:rPr>
              <w:t>1</w:t>
            </w:r>
          </w:p>
        </w:tc>
        <w:tc>
          <w:tcPr>
            <w:tcW w:w="977" w:type="dxa"/>
            <w:tcBorders>
              <w:bottom w:val="nil"/>
            </w:tcBorders>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4"/>
              <w:rPr>
                <w:b/>
                <w:sz w:val="12"/>
              </w:rPr>
            </w:pPr>
          </w:p>
          <w:p w:rsidR="00DB4AB0" w:rsidRDefault="00552AB1">
            <w:pPr>
              <w:pStyle w:val="TableParagraph"/>
              <w:spacing w:line="140" w:lineRule="exact"/>
              <w:ind w:right="99"/>
              <w:jc w:val="right"/>
              <w:rPr>
                <w:sz w:val="12"/>
              </w:rPr>
            </w:pPr>
            <w:r>
              <w:rPr>
                <w:spacing w:val="-2"/>
                <w:sz w:val="12"/>
              </w:rPr>
              <w:t>47.000.000,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814"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973"/>
        </w:trPr>
        <w:tc>
          <w:tcPr>
            <w:tcW w:w="1817" w:type="dxa"/>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ind w:left="105" w:right="139"/>
              <w:rPr>
                <w:sz w:val="12"/>
              </w:rPr>
            </w:pPr>
            <w:r>
              <w:rPr>
                <w:spacing w:val="-2"/>
                <w:sz w:val="12"/>
              </w:rPr>
              <w:t>Republik</w:t>
            </w:r>
            <w:r>
              <w:rPr>
                <w:spacing w:val="40"/>
                <w:sz w:val="12"/>
              </w:rPr>
              <w:t xml:space="preserve"> </w:t>
            </w:r>
            <w:r>
              <w:rPr>
                <w:spacing w:val="-2"/>
                <w:sz w:val="12"/>
              </w:rPr>
              <w:t>Indonesia</w:t>
            </w:r>
            <w:r>
              <w:rPr>
                <w:spacing w:val="40"/>
                <w:sz w:val="12"/>
              </w:rPr>
              <w:t xml:space="preserve"> </w:t>
            </w:r>
            <w:r>
              <w:rPr>
                <w:spacing w:val="-2"/>
                <w:sz w:val="12"/>
              </w:rPr>
              <w:t>(Orang)</w:t>
            </w:r>
          </w:p>
        </w:tc>
        <w:tc>
          <w:tcPr>
            <w:tcW w:w="759" w:type="dxa"/>
            <w:tcBorders>
              <w:top w:val="single" w:sz="4" w:space="0" w:color="FFFFFF"/>
            </w:tcBorders>
          </w:tcPr>
          <w:p w:rsidR="00DB4AB0" w:rsidRDefault="00DB4AB0">
            <w:pPr>
              <w:pStyle w:val="TableParagraph"/>
              <w:rPr>
                <w:rFonts w:ascii="Times New Roman"/>
                <w:sz w:val="12"/>
              </w:rPr>
            </w:pPr>
          </w:p>
        </w:tc>
        <w:tc>
          <w:tcPr>
            <w:tcW w:w="665" w:type="dxa"/>
            <w:tcBorders>
              <w:top w:val="single" w:sz="4" w:space="0" w:color="FFFFFF"/>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9"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8" w:type="dxa"/>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Pr>
          <w:p w:rsidR="00DB4AB0" w:rsidRDefault="00DB4AB0">
            <w:pPr>
              <w:pStyle w:val="TableParagraph"/>
              <w:rPr>
                <w:rFonts w:ascii="Times New Roman"/>
                <w:sz w:val="12"/>
              </w:rPr>
            </w:pPr>
          </w:p>
        </w:tc>
        <w:tc>
          <w:tcPr>
            <w:tcW w:w="1222" w:type="dxa"/>
            <w:tcBorders>
              <w:top w:val="nil"/>
            </w:tcBorders>
          </w:tcPr>
          <w:p w:rsidR="00DB4AB0" w:rsidRDefault="00DB4AB0">
            <w:pPr>
              <w:pStyle w:val="TableParagraph"/>
              <w:rPr>
                <w:rFonts w:ascii="Times New Roman"/>
                <w:sz w:val="12"/>
              </w:rPr>
            </w:pPr>
          </w:p>
        </w:tc>
        <w:tc>
          <w:tcPr>
            <w:tcW w:w="1313" w:type="dxa"/>
            <w:tcBorders>
              <w:top w:val="single" w:sz="4" w:space="0" w:color="FFFFFF"/>
            </w:tcBorders>
          </w:tcPr>
          <w:p w:rsidR="00DB4AB0" w:rsidRDefault="00DB4AB0">
            <w:pPr>
              <w:pStyle w:val="TableParagraph"/>
              <w:rPr>
                <w:rFonts w:ascii="Times New Roman"/>
                <w:sz w:val="12"/>
              </w:rPr>
            </w:pPr>
          </w:p>
        </w:tc>
      </w:tr>
      <w:tr w:rsidR="00DB4AB0">
        <w:trPr>
          <w:trHeight w:val="1267"/>
        </w:trPr>
        <w:tc>
          <w:tcPr>
            <w:tcW w:w="1817" w:type="dxa"/>
            <w:shd w:val="clear" w:color="auto" w:fill="F9EAFD"/>
          </w:tcPr>
          <w:p w:rsidR="00DB4AB0" w:rsidRDefault="00552AB1">
            <w:pPr>
              <w:pStyle w:val="TableParagraph"/>
              <w:spacing w:line="138" w:lineRule="exact"/>
              <w:ind w:left="107"/>
              <w:rPr>
                <w:sz w:val="12"/>
              </w:rPr>
            </w:pPr>
            <w:r>
              <w:rPr>
                <w:sz w:val="12"/>
              </w:rPr>
              <w:t>7.01.05.2.01.0004</w:t>
            </w:r>
            <w:r>
              <w:rPr>
                <w:spacing w:val="-7"/>
                <w:sz w:val="12"/>
              </w:rPr>
              <w:t xml:space="preserve"> </w:t>
            </w:r>
            <w:r>
              <w:rPr>
                <w:spacing w:val="-10"/>
                <w:sz w:val="12"/>
              </w:rPr>
              <w:t>-</w:t>
            </w:r>
          </w:p>
          <w:p w:rsidR="00DB4AB0" w:rsidRDefault="00552AB1">
            <w:pPr>
              <w:pStyle w:val="TableParagraph"/>
              <w:ind w:left="107" w:right="170"/>
              <w:rPr>
                <w:sz w:val="12"/>
              </w:rPr>
            </w:pPr>
            <w:r>
              <w:rPr>
                <w:sz w:val="12"/>
              </w:rPr>
              <w:t>Pembinaan</w:t>
            </w:r>
            <w:r>
              <w:rPr>
                <w:spacing w:val="-10"/>
                <w:sz w:val="12"/>
              </w:rPr>
              <w:t xml:space="preserve"> </w:t>
            </w:r>
            <w:r>
              <w:rPr>
                <w:sz w:val="12"/>
              </w:rPr>
              <w:t>Kerukunan</w:t>
            </w:r>
            <w:r>
              <w:rPr>
                <w:spacing w:val="40"/>
                <w:sz w:val="12"/>
              </w:rPr>
              <w:t xml:space="preserve"> </w:t>
            </w:r>
            <w:r>
              <w:rPr>
                <w:sz w:val="12"/>
              </w:rPr>
              <w:t>Antar Suku dan Intra</w:t>
            </w:r>
            <w:r>
              <w:rPr>
                <w:spacing w:val="40"/>
                <w:sz w:val="12"/>
              </w:rPr>
              <w:t xml:space="preserve"> </w:t>
            </w:r>
            <w:r>
              <w:rPr>
                <w:sz w:val="12"/>
              </w:rPr>
              <w:t>Suku,</w:t>
            </w:r>
            <w:r>
              <w:rPr>
                <w:spacing w:val="-10"/>
                <w:sz w:val="12"/>
              </w:rPr>
              <w:t xml:space="preserve"> </w:t>
            </w:r>
            <w:r>
              <w:rPr>
                <w:sz w:val="12"/>
              </w:rPr>
              <w:t>Umat</w:t>
            </w:r>
            <w:r>
              <w:rPr>
                <w:spacing w:val="-10"/>
                <w:sz w:val="12"/>
              </w:rPr>
              <w:t xml:space="preserve"> </w:t>
            </w:r>
            <w:r>
              <w:rPr>
                <w:sz w:val="12"/>
              </w:rPr>
              <w:t>Beragama,</w:t>
            </w:r>
            <w:r>
              <w:rPr>
                <w:spacing w:val="40"/>
                <w:sz w:val="12"/>
              </w:rPr>
              <w:t xml:space="preserve"> </w:t>
            </w:r>
            <w:r>
              <w:rPr>
                <w:sz w:val="12"/>
              </w:rPr>
              <w:t>Ras, dan Golongan</w:t>
            </w:r>
            <w:r>
              <w:rPr>
                <w:spacing w:val="40"/>
                <w:sz w:val="12"/>
              </w:rPr>
              <w:t xml:space="preserve"> </w:t>
            </w:r>
            <w:r>
              <w:rPr>
                <w:sz w:val="12"/>
              </w:rPr>
              <w:t>Lainnya</w:t>
            </w:r>
            <w:r>
              <w:rPr>
                <w:spacing w:val="-2"/>
                <w:sz w:val="12"/>
              </w:rPr>
              <w:t xml:space="preserve"> </w:t>
            </w:r>
            <w:r>
              <w:rPr>
                <w:sz w:val="12"/>
              </w:rPr>
              <w:t>Guna</w:t>
            </w:r>
            <w:r>
              <w:rPr>
                <w:spacing w:val="40"/>
                <w:sz w:val="12"/>
              </w:rPr>
              <w:t xml:space="preserve"> </w:t>
            </w:r>
            <w:r>
              <w:rPr>
                <w:sz w:val="12"/>
              </w:rPr>
              <w:t>Mewujudkan</w:t>
            </w:r>
            <w:r>
              <w:rPr>
                <w:spacing w:val="-10"/>
                <w:sz w:val="12"/>
              </w:rPr>
              <w:t xml:space="preserve"> </w:t>
            </w:r>
            <w:r>
              <w:rPr>
                <w:sz w:val="12"/>
              </w:rPr>
              <w:t>Stabilitas</w:t>
            </w:r>
            <w:r>
              <w:rPr>
                <w:spacing w:val="40"/>
                <w:sz w:val="12"/>
              </w:rPr>
              <w:t xml:space="preserve"> </w:t>
            </w:r>
            <w:r>
              <w:rPr>
                <w:sz w:val="12"/>
              </w:rPr>
              <w:t>Keamanan</w:t>
            </w:r>
            <w:r>
              <w:rPr>
                <w:spacing w:val="-2"/>
                <w:sz w:val="12"/>
              </w:rPr>
              <w:t xml:space="preserve"> </w:t>
            </w:r>
            <w:r>
              <w:rPr>
                <w:sz w:val="12"/>
              </w:rPr>
              <w:t>Lokal,</w:t>
            </w:r>
          </w:p>
          <w:p w:rsidR="00DB4AB0" w:rsidRDefault="00552AB1">
            <w:pPr>
              <w:pStyle w:val="TableParagraph"/>
              <w:spacing w:line="123" w:lineRule="exact"/>
              <w:ind w:left="107"/>
              <w:rPr>
                <w:sz w:val="12"/>
              </w:rPr>
            </w:pPr>
            <w:r>
              <w:rPr>
                <w:sz w:val="12"/>
              </w:rPr>
              <w:t>Regional,</w:t>
            </w:r>
            <w:r>
              <w:rPr>
                <w:spacing w:val="-3"/>
                <w:sz w:val="12"/>
              </w:rPr>
              <w:t xml:space="preserve"> </w:t>
            </w:r>
            <w:r>
              <w:rPr>
                <w:sz w:val="12"/>
              </w:rPr>
              <w:t>dan</w:t>
            </w:r>
            <w:r>
              <w:rPr>
                <w:spacing w:val="-1"/>
                <w:sz w:val="12"/>
              </w:rPr>
              <w:t xml:space="preserve"> </w:t>
            </w:r>
            <w:r>
              <w:rPr>
                <w:spacing w:val="-2"/>
                <w:sz w:val="12"/>
              </w:rPr>
              <w:t>Nasional</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35.000.000,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55.000.000,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8"/>
              <w:jc w:val="right"/>
              <w:rPr>
                <w:sz w:val="12"/>
              </w:rPr>
            </w:pPr>
            <w:r>
              <w:rPr>
                <w:spacing w:val="-2"/>
                <w:sz w:val="12"/>
              </w:rPr>
              <w:t>65.000.000,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65.000.000,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70.000.000,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3662"/>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107" w:right="137"/>
              <w:rPr>
                <w:sz w:val="12"/>
              </w:rPr>
            </w:pPr>
            <w:r>
              <w:rPr>
                <w:sz w:val="12"/>
              </w:rPr>
              <w:t>Terlaksananya</w:t>
            </w:r>
            <w:r>
              <w:rPr>
                <w:spacing w:val="-10"/>
                <w:sz w:val="12"/>
              </w:rPr>
              <w:t xml:space="preserve"> </w:t>
            </w:r>
            <w:r>
              <w:rPr>
                <w:sz w:val="12"/>
              </w:rPr>
              <w:t>Pembinaan</w:t>
            </w:r>
            <w:r>
              <w:rPr>
                <w:spacing w:val="40"/>
                <w:sz w:val="12"/>
              </w:rPr>
              <w:t xml:space="preserve"> </w:t>
            </w:r>
            <w:r>
              <w:rPr>
                <w:sz w:val="12"/>
              </w:rPr>
              <w:t>Kerukunan Antar Suku</w:t>
            </w:r>
            <w:r>
              <w:rPr>
                <w:spacing w:val="40"/>
                <w:sz w:val="12"/>
              </w:rPr>
              <w:t xml:space="preserve"> </w:t>
            </w:r>
            <w:r>
              <w:rPr>
                <w:sz w:val="12"/>
              </w:rPr>
              <w:t>dan Intra Suku, Umat</w:t>
            </w:r>
            <w:r>
              <w:rPr>
                <w:spacing w:val="40"/>
                <w:sz w:val="12"/>
              </w:rPr>
              <w:t xml:space="preserve"> </w:t>
            </w:r>
            <w:r>
              <w:rPr>
                <w:sz w:val="12"/>
              </w:rPr>
              <w:t>Beragama, Ras, dan</w:t>
            </w:r>
            <w:r>
              <w:rPr>
                <w:spacing w:val="40"/>
                <w:sz w:val="12"/>
              </w:rPr>
              <w:t xml:space="preserve"> </w:t>
            </w:r>
            <w:r>
              <w:rPr>
                <w:sz w:val="12"/>
              </w:rPr>
              <w:t>Golongan Lainnya Guna</w:t>
            </w:r>
            <w:r>
              <w:rPr>
                <w:spacing w:val="40"/>
                <w:sz w:val="12"/>
              </w:rPr>
              <w:t xml:space="preserve"> </w:t>
            </w:r>
            <w:r>
              <w:rPr>
                <w:sz w:val="12"/>
              </w:rPr>
              <w:t>Mewujudkan</w:t>
            </w:r>
            <w:r>
              <w:rPr>
                <w:spacing w:val="-2"/>
                <w:sz w:val="12"/>
              </w:rPr>
              <w:t xml:space="preserve"> </w:t>
            </w:r>
            <w:r>
              <w:rPr>
                <w:sz w:val="12"/>
              </w:rPr>
              <w:t>Stabilitas</w:t>
            </w:r>
            <w:r>
              <w:rPr>
                <w:spacing w:val="40"/>
                <w:sz w:val="12"/>
              </w:rPr>
              <w:t xml:space="preserve"> </w:t>
            </w:r>
            <w:r>
              <w:rPr>
                <w:sz w:val="12"/>
              </w:rPr>
              <w:t>Keamanan</w:t>
            </w:r>
            <w:r>
              <w:rPr>
                <w:spacing w:val="-2"/>
                <w:sz w:val="12"/>
              </w:rPr>
              <w:t xml:space="preserve"> </w:t>
            </w:r>
            <w:r>
              <w:rPr>
                <w:sz w:val="12"/>
              </w:rPr>
              <w:t>Lokal,</w:t>
            </w:r>
            <w:r>
              <w:rPr>
                <w:spacing w:val="40"/>
                <w:sz w:val="12"/>
              </w:rPr>
              <w:t xml:space="preserve"> </w:t>
            </w:r>
            <w:r>
              <w:rPr>
                <w:sz w:val="12"/>
              </w:rPr>
              <w:t>Regional, dan Nasional</w:t>
            </w:r>
          </w:p>
        </w:tc>
        <w:tc>
          <w:tcPr>
            <w:tcW w:w="828" w:type="dxa"/>
          </w:tcPr>
          <w:p w:rsidR="00DB4AB0" w:rsidRDefault="00552AB1">
            <w:pPr>
              <w:pStyle w:val="TableParagraph"/>
              <w:ind w:left="105" w:right="118"/>
              <w:rPr>
                <w:sz w:val="12"/>
              </w:rPr>
            </w:pPr>
            <w:r>
              <w:rPr>
                <w:spacing w:val="-2"/>
                <w:sz w:val="12"/>
              </w:rPr>
              <w:t>Jumlah</w:t>
            </w:r>
            <w:r>
              <w:rPr>
                <w:spacing w:val="40"/>
                <w:sz w:val="12"/>
              </w:rPr>
              <w:t xml:space="preserve"> </w:t>
            </w:r>
            <w:r>
              <w:rPr>
                <w:spacing w:val="-2"/>
                <w:sz w:val="12"/>
              </w:rPr>
              <w:t>Orang</w:t>
            </w:r>
            <w:r>
              <w:rPr>
                <w:spacing w:val="40"/>
                <w:sz w:val="12"/>
              </w:rPr>
              <w:t xml:space="preserve"> </w:t>
            </w:r>
            <w:r>
              <w:rPr>
                <w:spacing w:val="-4"/>
                <w:sz w:val="12"/>
              </w:rPr>
              <w:t>yang</w:t>
            </w:r>
            <w:r>
              <w:rPr>
                <w:spacing w:val="40"/>
                <w:sz w:val="12"/>
              </w:rPr>
              <w:t xml:space="preserve"> </w:t>
            </w:r>
            <w:r>
              <w:rPr>
                <w:spacing w:val="-2"/>
                <w:sz w:val="12"/>
              </w:rPr>
              <w:t>Mengikuti</w:t>
            </w:r>
            <w:r>
              <w:rPr>
                <w:spacing w:val="40"/>
                <w:sz w:val="12"/>
              </w:rPr>
              <w:t xml:space="preserve"> </w:t>
            </w:r>
            <w:r>
              <w:rPr>
                <w:spacing w:val="-2"/>
                <w:sz w:val="12"/>
              </w:rPr>
              <w:t>Pembinaa</w:t>
            </w:r>
            <w:r>
              <w:rPr>
                <w:spacing w:val="40"/>
                <w:sz w:val="12"/>
              </w:rPr>
              <w:t xml:space="preserve"> </w:t>
            </w:r>
            <w:r>
              <w:rPr>
                <w:spacing w:val="-10"/>
                <w:sz w:val="12"/>
              </w:rPr>
              <w:t>n</w:t>
            </w:r>
            <w:r>
              <w:rPr>
                <w:spacing w:val="40"/>
                <w:sz w:val="12"/>
              </w:rPr>
              <w:t xml:space="preserve"> </w:t>
            </w:r>
            <w:r>
              <w:rPr>
                <w:spacing w:val="-2"/>
                <w:sz w:val="12"/>
              </w:rPr>
              <w:t>Kerukuna</w:t>
            </w:r>
            <w:r>
              <w:rPr>
                <w:spacing w:val="40"/>
                <w:sz w:val="12"/>
              </w:rPr>
              <w:t xml:space="preserve"> </w:t>
            </w:r>
            <w:r>
              <w:rPr>
                <w:sz w:val="12"/>
              </w:rPr>
              <w:t>n</w:t>
            </w:r>
            <w:r>
              <w:rPr>
                <w:spacing w:val="-2"/>
                <w:sz w:val="12"/>
              </w:rPr>
              <w:t xml:space="preserve"> </w:t>
            </w:r>
            <w:r>
              <w:rPr>
                <w:sz w:val="12"/>
              </w:rPr>
              <w:t>Antar</w:t>
            </w:r>
            <w:r>
              <w:rPr>
                <w:spacing w:val="40"/>
                <w:sz w:val="12"/>
              </w:rPr>
              <w:t xml:space="preserve"> </w:t>
            </w:r>
            <w:r>
              <w:rPr>
                <w:sz w:val="12"/>
              </w:rPr>
              <w:t>Suku</w:t>
            </w:r>
            <w:r>
              <w:rPr>
                <w:spacing w:val="-10"/>
                <w:sz w:val="12"/>
              </w:rPr>
              <w:t xml:space="preserve"> </w:t>
            </w:r>
            <w:r>
              <w:rPr>
                <w:sz w:val="12"/>
              </w:rPr>
              <w:t>dan</w:t>
            </w:r>
            <w:r>
              <w:rPr>
                <w:spacing w:val="40"/>
                <w:sz w:val="12"/>
              </w:rPr>
              <w:t xml:space="preserve"> </w:t>
            </w:r>
            <w:r>
              <w:rPr>
                <w:spacing w:val="-2"/>
                <w:sz w:val="12"/>
              </w:rPr>
              <w:t>Intra</w:t>
            </w:r>
            <w:r>
              <w:rPr>
                <w:spacing w:val="40"/>
                <w:sz w:val="12"/>
              </w:rPr>
              <w:t xml:space="preserve"> </w:t>
            </w:r>
            <w:r>
              <w:rPr>
                <w:sz w:val="12"/>
              </w:rPr>
              <w:t>Suku</w:t>
            </w:r>
            <w:r>
              <w:rPr>
                <w:spacing w:val="-2"/>
                <w:sz w:val="12"/>
              </w:rPr>
              <w:t xml:space="preserve"> </w:t>
            </w:r>
            <w:r>
              <w:rPr>
                <w:sz w:val="12"/>
              </w:rPr>
              <w:t>,</w:t>
            </w:r>
            <w:r>
              <w:rPr>
                <w:spacing w:val="40"/>
                <w:sz w:val="12"/>
              </w:rPr>
              <w:t xml:space="preserve"> </w:t>
            </w:r>
            <w:r>
              <w:rPr>
                <w:spacing w:val="-4"/>
                <w:sz w:val="12"/>
              </w:rPr>
              <w:t>Umat</w:t>
            </w:r>
            <w:r>
              <w:rPr>
                <w:spacing w:val="40"/>
                <w:sz w:val="12"/>
              </w:rPr>
              <w:t xml:space="preserve"> </w:t>
            </w:r>
            <w:r>
              <w:rPr>
                <w:spacing w:val="-2"/>
                <w:sz w:val="12"/>
              </w:rPr>
              <w:t>Beragama</w:t>
            </w:r>
          </w:p>
          <w:p w:rsidR="00DB4AB0" w:rsidRDefault="00552AB1">
            <w:pPr>
              <w:pStyle w:val="TableParagraph"/>
              <w:ind w:left="105" w:right="115"/>
              <w:rPr>
                <w:sz w:val="12"/>
              </w:rPr>
            </w:pPr>
            <w:r>
              <w:rPr>
                <w:sz w:val="12"/>
              </w:rPr>
              <w:t>,</w:t>
            </w:r>
            <w:r>
              <w:rPr>
                <w:spacing w:val="-10"/>
                <w:sz w:val="12"/>
              </w:rPr>
              <w:t xml:space="preserve"> </w:t>
            </w:r>
            <w:r>
              <w:rPr>
                <w:sz w:val="12"/>
              </w:rPr>
              <w:t>Ras,</w:t>
            </w:r>
            <w:r>
              <w:rPr>
                <w:spacing w:val="-10"/>
                <w:sz w:val="12"/>
              </w:rPr>
              <w:t xml:space="preserve"> </w:t>
            </w:r>
            <w:r>
              <w:rPr>
                <w:sz w:val="12"/>
              </w:rPr>
              <w:t>dan</w:t>
            </w:r>
            <w:r>
              <w:rPr>
                <w:spacing w:val="40"/>
                <w:sz w:val="12"/>
              </w:rPr>
              <w:t xml:space="preserve"> </w:t>
            </w:r>
            <w:r>
              <w:rPr>
                <w:spacing w:val="-2"/>
                <w:sz w:val="12"/>
              </w:rPr>
              <w:t>Golongan</w:t>
            </w:r>
            <w:r>
              <w:rPr>
                <w:spacing w:val="40"/>
                <w:sz w:val="12"/>
              </w:rPr>
              <w:t xml:space="preserve"> </w:t>
            </w:r>
            <w:r>
              <w:rPr>
                <w:spacing w:val="-2"/>
                <w:sz w:val="12"/>
              </w:rPr>
              <w:t>Lainnya</w:t>
            </w:r>
            <w:r>
              <w:rPr>
                <w:spacing w:val="40"/>
                <w:sz w:val="12"/>
              </w:rPr>
              <w:t xml:space="preserve"> </w:t>
            </w:r>
            <w:r>
              <w:rPr>
                <w:spacing w:val="-4"/>
                <w:sz w:val="12"/>
              </w:rPr>
              <w:t>Guna</w:t>
            </w:r>
            <w:r>
              <w:rPr>
                <w:spacing w:val="40"/>
                <w:sz w:val="12"/>
              </w:rPr>
              <w:t xml:space="preserve"> </w:t>
            </w:r>
            <w:r>
              <w:rPr>
                <w:spacing w:val="-2"/>
                <w:sz w:val="12"/>
              </w:rPr>
              <w:t>Mewujud</w:t>
            </w:r>
            <w:r>
              <w:rPr>
                <w:spacing w:val="40"/>
                <w:sz w:val="12"/>
              </w:rPr>
              <w:t xml:space="preserve"> </w:t>
            </w:r>
            <w:r>
              <w:rPr>
                <w:spacing w:val="-4"/>
                <w:sz w:val="12"/>
              </w:rPr>
              <w:t>kan</w:t>
            </w:r>
            <w:r>
              <w:rPr>
                <w:spacing w:val="40"/>
                <w:sz w:val="12"/>
              </w:rPr>
              <w:t xml:space="preserve"> </w:t>
            </w:r>
            <w:r>
              <w:rPr>
                <w:spacing w:val="-2"/>
                <w:sz w:val="12"/>
              </w:rPr>
              <w:t>Stabilitas</w:t>
            </w:r>
            <w:r>
              <w:rPr>
                <w:spacing w:val="40"/>
                <w:sz w:val="12"/>
              </w:rPr>
              <w:t xml:space="preserve"> </w:t>
            </w:r>
            <w:r>
              <w:rPr>
                <w:spacing w:val="-2"/>
                <w:sz w:val="12"/>
              </w:rPr>
              <w:t>Keamana</w:t>
            </w:r>
            <w:r>
              <w:rPr>
                <w:spacing w:val="40"/>
                <w:sz w:val="12"/>
              </w:rPr>
              <w:t xml:space="preserve"> </w:t>
            </w:r>
            <w:r>
              <w:rPr>
                <w:sz w:val="12"/>
              </w:rPr>
              <w:t>n</w:t>
            </w:r>
            <w:r>
              <w:rPr>
                <w:spacing w:val="-2"/>
                <w:sz w:val="12"/>
              </w:rPr>
              <w:t xml:space="preserve"> </w:t>
            </w:r>
            <w:r>
              <w:rPr>
                <w:sz w:val="12"/>
              </w:rPr>
              <w:t>Lokal,</w:t>
            </w:r>
            <w:r>
              <w:rPr>
                <w:spacing w:val="40"/>
                <w:sz w:val="12"/>
              </w:rPr>
              <w:t xml:space="preserve"> </w:t>
            </w:r>
            <w:r>
              <w:rPr>
                <w:spacing w:val="-2"/>
                <w:sz w:val="12"/>
              </w:rPr>
              <w:t>Regional,</w:t>
            </w:r>
            <w:r>
              <w:rPr>
                <w:spacing w:val="40"/>
                <w:sz w:val="12"/>
              </w:rPr>
              <w:t xml:space="preserve"> </w:t>
            </w:r>
            <w:r>
              <w:rPr>
                <w:spacing w:val="-4"/>
                <w:sz w:val="12"/>
              </w:rPr>
              <w:t>dan</w:t>
            </w:r>
            <w:r>
              <w:rPr>
                <w:spacing w:val="40"/>
                <w:sz w:val="12"/>
              </w:rPr>
              <w:t xml:space="preserve"> </w:t>
            </w:r>
            <w:r>
              <w:rPr>
                <w:spacing w:val="-2"/>
                <w:sz w:val="12"/>
              </w:rPr>
              <w:t>Nasional</w:t>
            </w:r>
          </w:p>
          <w:p w:rsidR="00DB4AB0" w:rsidRDefault="00552AB1">
            <w:pPr>
              <w:pStyle w:val="TableParagraph"/>
              <w:spacing w:line="122" w:lineRule="exact"/>
              <w:ind w:left="105"/>
              <w:rPr>
                <w:sz w:val="12"/>
              </w:rPr>
            </w:pPr>
            <w:r>
              <w:rPr>
                <w:spacing w:val="-2"/>
                <w:sz w:val="12"/>
              </w:rPr>
              <w:t>(Orang)</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spacing w:line="140" w:lineRule="exact"/>
              <w:ind w:right="96"/>
              <w:jc w:val="right"/>
              <w:rPr>
                <w:sz w:val="12"/>
              </w:rPr>
            </w:pPr>
            <w:r>
              <w:rPr>
                <w:spacing w:val="-2"/>
                <w:sz w:val="12"/>
              </w:rPr>
              <w:t>35.000.000,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spacing w:line="140" w:lineRule="exact"/>
              <w:ind w:right="96"/>
              <w:jc w:val="right"/>
              <w:rPr>
                <w:sz w:val="12"/>
              </w:rPr>
            </w:pPr>
            <w:r>
              <w:rPr>
                <w:spacing w:val="-2"/>
                <w:sz w:val="12"/>
              </w:rPr>
              <w:t>55.000.000,</w:t>
            </w:r>
          </w:p>
          <w:p w:rsidR="00DB4AB0" w:rsidRDefault="00552AB1">
            <w:pPr>
              <w:pStyle w:val="TableParagraph"/>
              <w:spacing w:line="140" w:lineRule="exact"/>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jc w:val="center"/>
              <w:rPr>
                <w:sz w:val="12"/>
              </w:rPr>
            </w:pPr>
            <w:r>
              <w:rPr>
                <w:spacing w:val="-5"/>
                <w:sz w:val="12"/>
              </w:rPr>
              <w:t>600</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spacing w:line="140" w:lineRule="exact"/>
              <w:ind w:right="98"/>
              <w:jc w:val="right"/>
              <w:rPr>
                <w:sz w:val="12"/>
              </w:rPr>
            </w:pPr>
            <w:r>
              <w:rPr>
                <w:spacing w:val="-2"/>
                <w:sz w:val="12"/>
              </w:rPr>
              <w:t>65.000.000,</w:t>
            </w:r>
          </w:p>
          <w:p w:rsidR="00DB4AB0" w:rsidRDefault="00552AB1">
            <w:pPr>
              <w:pStyle w:val="TableParagraph"/>
              <w:spacing w:line="140" w:lineRule="exact"/>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right="5"/>
              <w:jc w:val="center"/>
              <w:rPr>
                <w:sz w:val="12"/>
              </w:rPr>
            </w:pPr>
            <w:r>
              <w:rPr>
                <w:spacing w:val="-5"/>
                <w:sz w:val="12"/>
              </w:rPr>
              <w:t>600</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spacing w:line="140" w:lineRule="exact"/>
              <w:ind w:right="99"/>
              <w:jc w:val="right"/>
              <w:rPr>
                <w:sz w:val="12"/>
              </w:rPr>
            </w:pPr>
            <w:r>
              <w:rPr>
                <w:spacing w:val="-2"/>
                <w:sz w:val="12"/>
              </w:rPr>
              <w:t>65.000.000,</w:t>
            </w:r>
          </w:p>
          <w:p w:rsidR="00DB4AB0" w:rsidRDefault="00552AB1">
            <w:pPr>
              <w:pStyle w:val="TableParagraph"/>
              <w:spacing w:line="140" w:lineRule="exact"/>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8"/>
              <w:rPr>
                <w:b/>
                <w:sz w:val="12"/>
              </w:rPr>
            </w:pPr>
          </w:p>
          <w:p w:rsidR="00DB4AB0" w:rsidRDefault="00552AB1">
            <w:pPr>
              <w:pStyle w:val="TableParagraph"/>
              <w:ind w:left="9" w:right="7"/>
              <w:jc w:val="center"/>
              <w:rPr>
                <w:sz w:val="12"/>
              </w:rPr>
            </w:pPr>
            <w:r>
              <w:rPr>
                <w:spacing w:val="-5"/>
                <w:sz w:val="12"/>
              </w:rPr>
              <w:t>600</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spacing w:line="140" w:lineRule="exact"/>
              <w:ind w:right="99"/>
              <w:jc w:val="right"/>
              <w:rPr>
                <w:sz w:val="12"/>
              </w:rPr>
            </w:pPr>
            <w:r>
              <w:rPr>
                <w:spacing w:val="-2"/>
                <w:sz w:val="12"/>
              </w:rPr>
              <w:t>70.000.000,</w:t>
            </w:r>
          </w:p>
          <w:p w:rsidR="00DB4AB0" w:rsidRDefault="00552AB1">
            <w:pPr>
              <w:pStyle w:val="TableParagraph"/>
              <w:spacing w:line="140" w:lineRule="exact"/>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r w:rsidR="00DB4AB0">
        <w:trPr>
          <w:trHeight w:val="669"/>
        </w:trPr>
        <w:tc>
          <w:tcPr>
            <w:tcW w:w="1817" w:type="dxa"/>
            <w:shd w:val="clear" w:color="auto" w:fill="F9EAFD"/>
          </w:tcPr>
          <w:p w:rsidR="00DB4AB0" w:rsidRDefault="00552AB1">
            <w:pPr>
              <w:pStyle w:val="TableParagraph"/>
              <w:spacing w:before="50"/>
              <w:ind w:left="107"/>
              <w:rPr>
                <w:sz w:val="12"/>
              </w:rPr>
            </w:pPr>
            <w:r>
              <w:rPr>
                <w:spacing w:val="-2"/>
                <w:sz w:val="12"/>
              </w:rPr>
              <w:t>7.01.05.2.01.0008</w:t>
            </w:r>
            <w:r>
              <w:rPr>
                <w:spacing w:val="18"/>
                <w:sz w:val="12"/>
              </w:rPr>
              <w:t xml:space="preserve"> </w:t>
            </w:r>
            <w:r>
              <w:rPr>
                <w:spacing w:val="-10"/>
                <w:sz w:val="12"/>
              </w:rPr>
              <w:t>-</w:t>
            </w:r>
          </w:p>
          <w:p w:rsidR="00DB4AB0" w:rsidRDefault="00552AB1">
            <w:pPr>
              <w:pStyle w:val="TableParagraph"/>
              <w:ind w:left="107"/>
              <w:rPr>
                <w:sz w:val="12"/>
              </w:rPr>
            </w:pPr>
            <w:r>
              <w:rPr>
                <w:sz w:val="12"/>
              </w:rPr>
              <w:t>Pelaksanaan</w:t>
            </w:r>
            <w:r>
              <w:rPr>
                <w:spacing w:val="-10"/>
                <w:sz w:val="12"/>
              </w:rPr>
              <w:t xml:space="preserve"> </w:t>
            </w:r>
            <w:r>
              <w:rPr>
                <w:sz w:val="12"/>
              </w:rPr>
              <w:t>Tugas</w:t>
            </w:r>
            <w:r>
              <w:rPr>
                <w:spacing w:val="-10"/>
                <w:sz w:val="12"/>
              </w:rPr>
              <w:t xml:space="preserve"> </w:t>
            </w:r>
            <w:r>
              <w:rPr>
                <w:sz w:val="12"/>
              </w:rPr>
              <w:t>Forum</w:t>
            </w:r>
            <w:r>
              <w:rPr>
                <w:spacing w:val="40"/>
                <w:sz w:val="12"/>
              </w:rPr>
              <w:t xml:space="preserve"> </w:t>
            </w:r>
            <w:r>
              <w:rPr>
                <w:sz w:val="12"/>
              </w:rPr>
              <w:t>Koordinasi Pimpinan di</w:t>
            </w:r>
            <w:r>
              <w:rPr>
                <w:spacing w:val="40"/>
                <w:sz w:val="12"/>
              </w:rPr>
              <w:t xml:space="preserve"> </w:t>
            </w:r>
            <w:r>
              <w:rPr>
                <w:spacing w:val="-2"/>
                <w:sz w:val="12"/>
              </w:rPr>
              <w:t>Kecamatan</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0"/>
              <w:rPr>
                <w:b/>
                <w:sz w:val="12"/>
              </w:rPr>
            </w:pPr>
          </w:p>
          <w:p w:rsidR="00DB4AB0" w:rsidRDefault="00552AB1">
            <w:pPr>
              <w:pStyle w:val="TableParagraph"/>
              <w:ind w:right="96"/>
              <w:jc w:val="right"/>
              <w:rPr>
                <w:sz w:val="12"/>
              </w:rPr>
            </w:pPr>
            <w:r>
              <w:rPr>
                <w:spacing w:val="-2"/>
                <w:sz w:val="12"/>
              </w:rPr>
              <w:t>24.000.000,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0"/>
              <w:rPr>
                <w:b/>
                <w:sz w:val="12"/>
              </w:rPr>
            </w:pPr>
          </w:p>
          <w:p w:rsidR="00DB4AB0" w:rsidRDefault="00552AB1">
            <w:pPr>
              <w:pStyle w:val="TableParagraph"/>
              <w:ind w:right="96"/>
              <w:jc w:val="right"/>
              <w:rPr>
                <w:sz w:val="12"/>
              </w:rPr>
            </w:pPr>
            <w:r>
              <w:rPr>
                <w:spacing w:val="-2"/>
                <w:sz w:val="12"/>
              </w:rPr>
              <w:t>24.000.000,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50"/>
              <w:rPr>
                <w:b/>
                <w:sz w:val="12"/>
              </w:rPr>
            </w:pPr>
          </w:p>
          <w:p w:rsidR="00DB4AB0" w:rsidRDefault="00552AB1">
            <w:pPr>
              <w:pStyle w:val="TableParagraph"/>
              <w:ind w:right="98"/>
              <w:jc w:val="right"/>
              <w:rPr>
                <w:sz w:val="12"/>
              </w:rPr>
            </w:pPr>
            <w:r>
              <w:rPr>
                <w:spacing w:val="-2"/>
                <w:sz w:val="12"/>
              </w:rPr>
              <w:t>24.000.000,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50"/>
              <w:rPr>
                <w:b/>
                <w:sz w:val="12"/>
              </w:rPr>
            </w:pPr>
          </w:p>
          <w:p w:rsidR="00DB4AB0" w:rsidRDefault="00552AB1">
            <w:pPr>
              <w:pStyle w:val="TableParagraph"/>
              <w:ind w:right="99"/>
              <w:jc w:val="right"/>
              <w:rPr>
                <w:sz w:val="12"/>
              </w:rPr>
            </w:pPr>
            <w:r>
              <w:rPr>
                <w:spacing w:val="-2"/>
                <w:sz w:val="12"/>
              </w:rPr>
              <w:t>24.000.000,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50"/>
              <w:rPr>
                <w:b/>
                <w:sz w:val="12"/>
              </w:rPr>
            </w:pPr>
          </w:p>
          <w:p w:rsidR="00DB4AB0" w:rsidRDefault="00552AB1">
            <w:pPr>
              <w:pStyle w:val="TableParagraph"/>
              <w:ind w:right="99"/>
              <w:jc w:val="right"/>
              <w:rPr>
                <w:sz w:val="12"/>
              </w:rPr>
            </w:pPr>
            <w:r>
              <w:rPr>
                <w:spacing w:val="-2"/>
                <w:sz w:val="12"/>
              </w:rPr>
              <w:t>26.000.000,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267"/>
        </w:trPr>
        <w:tc>
          <w:tcPr>
            <w:tcW w:w="1817" w:type="dxa"/>
          </w:tcPr>
          <w:p w:rsidR="00DB4AB0" w:rsidRDefault="00DB4AB0">
            <w:pPr>
              <w:pStyle w:val="TableParagraph"/>
              <w:rPr>
                <w:b/>
                <w:sz w:val="12"/>
              </w:rPr>
            </w:pPr>
          </w:p>
          <w:p w:rsidR="00DB4AB0" w:rsidRDefault="00DB4AB0">
            <w:pPr>
              <w:pStyle w:val="TableParagraph"/>
              <w:spacing w:before="137"/>
              <w:rPr>
                <w:b/>
                <w:sz w:val="12"/>
              </w:rPr>
            </w:pPr>
          </w:p>
          <w:p w:rsidR="00DB4AB0" w:rsidRDefault="00552AB1">
            <w:pPr>
              <w:pStyle w:val="TableParagraph"/>
              <w:ind w:left="107" w:right="127"/>
              <w:rPr>
                <w:sz w:val="12"/>
              </w:rPr>
            </w:pPr>
            <w:r>
              <w:rPr>
                <w:sz w:val="12"/>
              </w:rPr>
              <w:t>Terlaksananya Tugas</w:t>
            </w:r>
            <w:r>
              <w:rPr>
                <w:spacing w:val="40"/>
                <w:sz w:val="12"/>
              </w:rPr>
              <w:t xml:space="preserve"> </w:t>
            </w:r>
            <w:r>
              <w:rPr>
                <w:sz w:val="12"/>
              </w:rPr>
              <w:t>Forum</w:t>
            </w:r>
            <w:r>
              <w:rPr>
                <w:spacing w:val="-2"/>
                <w:sz w:val="12"/>
              </w:rPr>
              <w:t xml:space="preserve"> </w:t>
            </w:r>
            <w:r>
              <w:rPr>
                <w:sz w:val="12"/>
              </w:rPr>
              <w:t>Koordinasi</w:t>
            </w:r>
            <w:r>
              <w:rPr>
                <w:spacing w:val="40"/>
                <w:sz w:val="12"/>
              </w:rPr>
              <w:t xml:space="preserve"> </w:t>
            </w:r>
            <w:r>
              <w:rPr>
                <w:sz w:val="12"/>
              </w:rPr>
              <w:t>Pimpinan</w:t>
            </w:r>
            <w:r>
              <w:rPr>
                <w:spacing w:val="-10"/>
                <w:sz w:val="12"/>
              </w:rPr>
              <w:t xml:space="preserve"> </w:t>
            </w:r>
            <w:r>
              <w:rPr>
                <w:sz w:val="12"/>
              </w:rPr>
              <w:t>di</w:t>
            </w:r>
            <w:r>
              <w:rPr>
                <w:spacing w:val="-10"/>
                <w:sz w:val="12"/>
              </w:rPr>
              <w:t xml:space="preserve"> </w:t>
            </w:r>
            <w:r>
              <w:rPr>
                <w:sz w:val="12"/>
              </w:rPr>
              <w:t>Kecamatan</w:t>
            </w:r>
          </w:p>
        </w:tc>
        <w:tc>
          <w:tcPr>
            <w:tcW w:w="828" w:type="dxa"/>
          </w:tcPr>
          <w:p w:rsidR="00DB4AB0" w:rsidRDefault="00552AB1">
            <w:pPr>
              <w:pStyle w:val="TableParagraph"/>
              <w:ind w:left="105" w:right="115"/>
              <w:rPr>
                <w:sz w:val="12"/>
              </w:rPr>
            </w:pPr>
            <w:r>
              <w:rPr>
                <w:spacing w:val="-2"/>
                <w:sz w:val="12"/>
              </w:rPr>
              <w:t>Jumlah</w:t>
            </w:r>
            <w:r>
              <w:rPr>
                <w:spacing w:val="40"/>
                <w:sz w:val="12"/>
              </w:rPr>
              <w:t xml:space="preserve"> </w:t>
            </w:r>
            <w:r>
              <w:rPr>
                <w:spacing w:val="-2"/>
                <w:sz w:val="12"/>
              </w:rPr>
              <w:t>Dokumen</w:t>
            </w:r>
            <w:r>
              <w:rPr>
                <w:spacing w:val="40"/>
                <w:sz w:val="12"/>
              </w:rPr>
              <w:t xml:space="preserve"> </w:t>
            </w:r>
            <w:r>
              <w:rPr>
                <w:spacing w:val="-2"/>
                <w:sz w:val="12"/>
              </w:rPr>
              <w:t>Tugas</w:t>
            </w:r>
            <w:r>
              <w:rPr>
                <w:spacing w:val="40"/>
                <w:sz w:val="12"/>
              </w:rPr>
              <w:t xml:space="preserve"> </w:t>
            </w:r>
            <w:r>
              <w:rPr>
                <w:spacing w:val="-2"/>
                <w:sz w:val="12"/>
              </w:rPr>
              <w:t>Forum</w:t>
            </w:r>
            <w:r>
              <w:rPr>
                <w:spacing w:val="40"/>
                <w:sz w:val="12"/>
              </w:rPr>
              <w:t xml:space="preserve"> </w:t>
            </w:r>
            <w:r>
              <w:rPr>
                <w:spacing w:val="-2"/>
                <w:sz w:val="12"/>
              </w:rPr>
              <w:t>Koordinas</w:t>
            </w:r>
            <w:r>
              <w:rPr>
                <w:spacing w:val="40"/>
                <w:sz w:val="12"/>
              </w:rPr>
              <w:t xml:space="preserve"> </w:t>
            </w:r>
            <w:r>
              <w:rPr>
                <w:spacing w:val="-10"/>
                <w:sz w:val="12"/>
              </w:rPr>
              <w:t>i</w:t>
            </w:r>
            <w:r>
              <w:rPr>
                <w:spacing w:val="40"/>
                <w:sz w:val="12"/>
              </w:rPr>
              <w:t xml:space="preserve"> </w:t>
            </w:r>
            <w:r>
              <w:rPr>
                <w:spacing w:val="-2"/>
                <w:sz w:val="12"/>
              </w:rPr>
              <w:t>Pimpinan</w:t>
            </w:r>
          </w:p>
          <w:p w:rsidR="00DB4AB0" w:rsidRDefault="00552AB1">
            <w:pPr>
              <w:pStyle w:val="TableParagraph"/>
              <w:spacing w:line="140" w:lineRule="exact"/>
              <w:ind w:left="105" w:right="130"/>
              <w:rPr>
                <w:sz w:val="12"/>
              </w:rPr>
            </w:pPr>
            <w:r>
              <w:rPr>
                <w:spacing w:val="-6"/>
                <w:sz w:val="12"/>
              </w:rPr>
              <w:t>di</w:t>
            </w:r>
            <w:r>
              <w:rPr>
                <w:spacing w:val="40"/>
                <w:sz w:val="12"/>
              </w:rPr>
              <w:t xml:space="preserve"> </w:t>
            </w:r>
            <w:r>
              <w:rPr>
                <w:spacing w:val="-2"/>
                <w:sz w:val="12"/>
              </w:rPr>
              <w:t>Kecamata</w:t>
            </w:r>
          </w:p>
        </w:tc>
        <w:tc>
          <w:tcPr>
            <w:tcW w:w="759" w:type="dxa"/>
          </w:tcPr>
          <w:p w:rsidR="00DB4AB0" w:rsidRDefault="00DB4AB0">
            <w:pPr>
              <w:pStyle w:val="TableParagraph"/>
              <w:rPr>
                <w:rFonts w:ascii="Times New Roman"/>
                <w:sz w:val="12"/>
              </w:rPr>
            </w:pP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24.000.000,</w:t>
            </w:r>
          </w:p>
          <w:p w:rsidR="00DB4AB0" w:rsidRDefault="00552AB1">
            <w:pPr>
              <w:pStyle w:val="TableParagraph"/>
              <w:spacing w:before="2"/>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6"/>
              <w:jc w:val="right"/>
              <w:rPr>
                <w:sz w:val="12"/>
              </w:rPr>
            </w:pPr>
            <w:r>
              <w:rPr>
                <w:spacing w:val="-2"/>
                <w:sz w:val="12"/>
              </w:rPr>
              <w:t>24.000.000,</w:t>
            </w:r>
          </w:p>
          <w:p w:rsidR="00DB4AB0" w:rsidRDefault="00552AB1">
            <w:pPr>
              <w:pStyle w:val="TableParagraph"/>
              <w:spacing w:before="2"/>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jc w:val="center"/>
              <w:rPr>
                <w:sz w:val="12"/>
              </w:rPr>
            </w:pPr>
            <w:r>
              <w:rPr>
                <w:spacing w:val="-10"/>
                <w:sz w:val="12"/>
              </w:rPr>
              <w:t>1</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8"/>
              <w:jc w:val="right"/>
              <w:rPr>
                <w:sz w:val="12"/>
              </w:rPr>
            </w:pPr>
            <w:r>
              <w:rPr>
                <w:spacing w:val="-2"/>
                <w:sz w:val="12"/>
              </w:rPr>
              <w:t>24.000.000,</w:t>
            </w:r>
          </w:p>
          <w:p w:rsidR="00DB4AB0" w:rsidRDefault="00552AB1">
            <w:pPr>
              <w:pStyle w:val="TableParagraph"/>
              <w:spacing w:before="2"/>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5"/>
              <w:jc w:val="center"/>
              <w:rPr>
                <w:sz w:val="12"/>
              </w:rPr>
            </w:pPr>
            <w:r>
              <w:rPr>
                <w:spacing w:val="-10"/>
                <w:sz w:val="12"/>
              </w:rPr>
              <w:t>1</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24.000.000,</w:t>
            </w:r>
          </w:p>
          <w:p w:rsidR="00DB4AB0" w:rsidRDefault="00552AB1">
            <w:pPr>
              <w:pStyle w:val="TableParagraph"/>
              <w:spacing w:before="2"/>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9"/>
              <w:rPr>
                <w:b/>
                <w:sz w:val="12"/>
              </w:rPr>
            </w:pPr>
          </w:p>
          <w:p w:rsidR="00DB4AB0" w:rsidRDefault="00552AB1">
            <w:pPr>
              <w:pStyle w:val="TableParagraph"/>
              <w:ind w:left="9" w:right="7"/>
              <w:jc w:val="center"/>
              <w:rPr>
                <w:sz w:val="12"/>
              </w:rPr>
            </w:pPr>
            <w:r>
              <w:rPr>
                <w:spacing w:val="-10"/>
                <w:sz w:val="12"/>
              </w:rPr>
              <w:t>1</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6"/>
              <w:rPr>
                <w:b/>
                <w:sz w:val="12"/>
              </w:rPr>
            </w:pPr>
          </w:p>
          <w:p w:rsidR="00DB4AB0" w:rsidRDefault="00552AB1">
            <w:pPr>
              <w:pStyle w:val="TableParagraph"/>
              <w:ind w:right="99"/>
              <w:jc w:val="right"/>
              <w:rPr>
                <w:sz w:val="12"/>
              </w:rPr>
            </w:pPr>
            <w:r>
              <w:rPr>
                <w:spacing w:val="-2"/>
                <w:sz w:val="12"/>
              </w:rPr>
              <w:t>26.000.000,</w:t>
            </w:r>
          </w:p>
          <w:p w:rsidR="00DB4AB0" w:rsidRDefault="00552AB1">
            <w:pPr>
              <w:pStyle w:val="TableParagraph"/>
              <w:spacing w:before="2"/>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962" w:left="1080" w:header="567" w:footer="1027" w:gutter="0"/>
          <w:cols w:space="720"/>
        </w:sect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828"/>
        <w:gridCol w:w="759"/>
        <w:gridCol w:w="665"/>
        <w:gridCol w:w="977"/>
        <w:gridCol w:w="665"/>
        <w:gridCol w:w="977"/>
        <w:gridCol w:w="665"/>
        <w:gridCol w:w="979"/>
        <w:gridCol w:w="665"/>
        <w:gridCol w:w="978"/>
        <w:gridCol w:w="665"/>
        <w:gridCol w:w="977"/>
        <w:gridCol w:w="1222"/>
        <w:gridCol w:w="1313"/>
      </w:tblGrid>
      <w:tr w:rsidR="00DB4AB0">
        <w:trPr>
          <w:trHeight w:val="698"/>
        </w:trPr>
        <w:tc>
          <w:tcPr>
            <w:tcW w:w="1817" w:type="dxa"/>
            <w:tcBorders>
              <w:top w:val="nil"/>
            </w:tcBorders>
          </w:tcPr>
          <w:p w:rsidR="00DB4AB0" w:rsidRDefault="00DB4AB0">
            <w:pPr>
              <w:pStyle w:val="TableParagraph"/>
              <w:rPr>
                <w:rFonts w:ascii="Times New Roman"/>
                <w:sz w:val="12"/>
              </w:rPr>
            </w:pPr>
          </w:p>
        </w:tc>
        <w:tc>
          <w:tcPr>
            <w:tcW w:w="828" w:type="dxa"/>
            <w:tcBorders>
              <w:top w:val="nil"/>
            </w:tcBorders>
          </w:tcPr>
          <w:p w:rsidR="00DB4AB0" w:rsidRDefault="00552AB1">
            <w:pPr>
              <w:pStyle w:val="TableParagraph"/>
              <w:spacing w:line="237" w:lineRule="auto"/>
              <w:ind w:left="105" w:right="99"/>
              <w:rPr>
                <w:sz w:val="12"/>
              </w:rPr>
            </w:pPr>
            <w:r>
              <w:rPr>
                <w:spacing w:val="-10"/>
                <w:sz w:val="12"/>
              </w:rPr>
              <w:t>n</w:t>
            </w:r>
            <w:r>
              <w:rPr>
                <w:spacing w:val="40"/>
                <w:sz w:val="12"/>
              </w:rPr>
              <w:t xml:space="preserve"> </w:t>
            </w:r>
            <w:r>
              <w:rPr>
                <w:spacing w:val="-2"/>
                <w:sz w:val="12"/>
              </w:rPr>
              <w:t>(Dokumen</w:t>
            </w:r>
          </w:p>
          <w:p w:rsidR="00DB4AB0" w:rsidRDefault="00552AB1">
            <w:pPr>
              <w:pStyle w:val="TableParagraph"/>
              <w:ind w:left="105"/>
              <w:rPr>
                <w:sz w:val="12"/>
              </w:rPr>
            </w:pPr>
            <w:r>
              <w:rPr>
                <w:spacing w:val="-10"/>
                <w:sz w:val="12"/>
              </w:rPr>
              <w:t>)</w:t>
            </w:r>
          </w:p>
        </w:tc>
        <w:tc>
          <w:tcPr>
            <w:tcW w:w="75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9"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8" w:type="dxa"/>
            <w:tcBorders>
              <w:top w:val="nil"/>
            </w:tcBorders>
          </w:tcPr>
          <w:p w:rsidR="00DB4AB0" w:rsidRDefault="00DB4AB0">
            <w:pPr>
              <w:pStyle w:val="TableParagraph"/>
              <w:rPr>
                <w:rFonts w:ascii="Times New Roman"/>
                <w:sz w:val="12"/>
              </w:rPr>
            </w:pPr>
          </w:p>
        </w:tc>
        <w:tc>
          <w:tcPr>
            <w:tcW w:w="665" w:type="dxa"/>
            <w:tcBorders>
              <w:top w:val="nil"/>
            </w:tcBorders>
          </w:tcPr>
          <w:p w:rsidR="00DB4AB0" w:rsidRDefault="00DB4AB0">
            <w:pPr>
              <w:pStyle w:val="TableParagraph"/>
              <w:rPr>
                <w:rFonts w:ascii="Times New Roman"/>
                <w:sz w:val="12"/>
              </w:rPr>
            </w:pPr>
          </w:p>
        </w:tc>
        <w:tc>
          <w:tcPr>
            <w:tcW w:w="977" w:type="dxa"/>
            <w:tcBorders>
              <w:top w:val="nil"/>
            </w:tcBorders>
          </w:tcPr>
          <w:p w:rsidR="00DB4AB0" w:rsidRDefault="00DB4AB0">
            <w:pPr>
              <w:pStyle w:val="TableParagraph"/>
              <w:rPr>
                <w:rFonts w:ascii="Times New Roman"/>
                <w:sz w:val="12"/>
              </w:rPr>
            </w:pPr>
          </w:p>
        </w:tc>
        <w:tc>
          <w:tcPr>
            <w:tcW w:w="1222" w:type="dxa"/>
            <w:tcBorders>
              <w:top w:val="nil"/>
            </w:tcBorders>
          </w:tcPr>
          <w:p w:rsidR="00DB4AB0" w:rsidRDefault="00DB4AB0">
            <w:pPr>
              <w:pStyle w:val="TableParagraph"/>
              <w:rPr>
                <w:rFonts w:ascii="Times New Roman"/>
                <w:sz w:val="12"/>
              </w:rPr>
            </w:pPr>
          </w:p>
        </w:tc>
        <w:tc>
          <w:tcPr>
            <w:tcW w:w="1313" w:type="dxa"/>
            <w:tcBorders>
              <w:top w:val="nil"/>
            </w:tcBorders>
          </w:tcPr>
          <w:p w:rsidR="00DB4AB0" w:rsidRDefault="00DB4AB0">
            <w:pPr>
              <w:pStyle w:val="TableParagraph"/>
              <w:rPr>
                <w:rFonts w:ascii="Times New Roman"/>
                <w:sz w:val="12"/>
              </w:rPr>
            </w:pPr>
          </w:p>
        </w:tc>
      </w:tr>
      <w:tr w:rsidR="00DB4AB0">
        <w:trPr>
          <w:trHeight w:val="736"/>
        </w:trPr>
        <w:tc>
          <w:tcPr>
            <w:tcW w:w="1817" w:type="dxa"/>
            <w:shd w:val="clear" w:color="auto" w:fill="AAC9FD"/>
          </w:tcPr>
          <w:p w:rsidR="00DB4AB0" w:rsidRDefault="00552AB1">
            <w:pPr>
              <w:pStyle w:val="TableParagraph"/>
              <w:spacing w:before="78"/>
              <w:ind w:left="107"/>
              <w:rPr>
                <w:sz w:val="12"/>
              </w:rPr>
            </w:pPr>
            <w:r>
              <w:rPr>
                <w:sz w:val="12"/>
              </w:rPr>
              <w:t>7.01.06 - PROGRAM</w:t>
            </w:r>
            <w:r>
              <w:rPr>
                <w:spacing w:val="40"/>
                <w:sz w:val="12"/>
              </w:rPr>
              <w:t xml:space="preserve"> </w:t>
            </w:r>
            <w:r>
              <w:rPr>
                <w:sz w:val="12"/>
              </w:rPr>
              <w:t>PEMBINAAN</w:t>
            </w:r>
            <w:r>
              <w:rPr>
                <w:spacing w:val="-2"/>
                <w:sz w:val="12"/>
              </w:rPr>
              <w:t xml:space="preserve"> </w:t>
            </w:r>
            <w:r>
              <w:rPr>
                <w:sz w:val="12"/>
              </w:rPr>
              <w:t>DAN</w:t>
            </w:r>
            <w:r>
              <w:rPr>
                <w:spacing w:val="40"/>
                <w:sz w:val="12"/>
              </w:rPr>
              <w:t xml:space="preserve"> </w:t>
            </w:r>
            <w:r>
              <w:rPr>
                <w:spacing w:val="-2"/>
                <w:sz w:val="12"/>
              </w:rPr>
              <w:t>PENGAWASAN</w:t>
            </w:r>
            <w:r>
              <w:rPr>
                <w:spacing w:val="40"/>
                <w:sz w:val="12"/>
              </w:rPr>
              <w:t xml:space="preserve"> </w:t>
            </w:r>
            <w:r>
              <w:rPr>
                <w:spacing w:val="-2"/>
                <w:sz w:val="12"/>
              </w:rPr>
              <w:t>PEMERINTAHAN</w:t>
            </w:r>
            <w:r>
              <w:rPr>
                <w:spacing w:val="-8"/>
                <w:sz w:val="12"/>
              </w:rPr>
              <w:t xml:space="preserve"> </w:t>
            </w:r>
            <w:r>
              <w:rPr>
                <w:spacing w:val="-2"/>
                <w:sz w:val="12"/>
              </w:rPr>
              <w:t>DESA</w:t>
            </w:r>
          </w:p>
        </w:tc>
        <w:tc>
          <w:tcPr>
            <w:tcW w:w="828" w:type="dxa"/>
            <w:shd w:val="clear" w:color="auto" w:fill="AAC9FD"/>
          </w:tcPr>
          <w:p w:rsidR="00DB4AB0" w:rsidRDefault="00DB4AB0">
            <w:pPr>
              <w:pStyle w:val="TableParagraph"/>
              <w:rPr>
                <w:rFonts w:ascii="Times New Roman"/>
                <w:sz w:val="12"/>
              </w:rPr>
            </w:pPr>
          </w:p>
        </w:tc>
        <w:tc>
          <w:tcPr>
            <w:tcW w:w="759" w:type="dxa"/>
            <w:shd w:val="clear" w:color="auto" w:fill="AAC9FD"/>
          </w:tcPr>
          <w:p w:rsidR="00DB4AB0" w:rsidRDefault="00DB4AB0">
            <w:pPr>
              <w:pStyle w:val="TableParagraph"/>
              <w:rPr>
                <w:rFonts w:ascii="Times New Roman"/>
                <w:sz w:val="12"/>
              </w:rPr>
            </w:pP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79"/>
              <w:rPr>
                <w:b/>
                <w:sz w:val="12"/>
              </w:rPr>
            </w:pPr>
          </w:p>
          <w:p w:rsidR="00DB4AB0" w:rsidRDefault="00552AB1">
            <w:pPr>
              <w:pStyle w:val="TableParagraph"/>
              <w:spacing w:line="140" w:lineRule="exact"/>
              <w:ind w:right="96"/>
              <w:jc w:val="right"/>
              <w:rPr>
                <w:sz w:val="12"/>
              </w:rPr>
            </w:pPr>
            <w:r>
              <w:rPr>
                <w:spacing w:val="-2"/>
                <w:sz w:val="12"/>
              </w:rPr>
              <w:t>14.000.000,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79"/>
              <w:rPr>
                <w:b/>
                <w:sz w:val="12"/>
              </w:rPr>
            </w:pPr>
          </w:p>
          <w:p w:rsidR="00DB4AB0" w:rsidRDefault="00552AB1">
            <w:pPr>
              <w:pStyle w:val="TableParagraph"/>
              <w:spacing w:line="140" w:lineRule="exact"/>
              <w:ind w:right="96"/>
              <w:jc w:val="right"/>
              <w:rPr>
                <w:sz w:val="12"/>
              </w:rPr>
            </w:pPr>
            <w:r>
              <w:rPr>
                <w:spacing w:val="-2"/>
                <w:sz w:val="12"/>
              </w:rPr>
              <w:t>15.000.000,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9" w:type="dxa"/>
            <w:shd w:val="clear" w:color="auto" w:fill="AAC9FD"/>
          </w:tcPr>
          <w:p w:rsidR="00DB4AB0" w:rsidRDefault="00DB4AB0">
            <w:pPr>
              <w:pStyle w:val="TableParagraph"/>
              <w:spacing w:before="79"/>
              <w:rPr>
                <w:b/>
                <w:sz w:val="12"/>
              </w:rPr>
            </w:pPr>
          </w:p>
          <w:p w:rsidR="00DB4AB0" w:rsidRDefault="00552AB1">
            <w:pPr>
              <w:pStyle w:val="TableParagraph"/>
              <w:spacing w:line="140" w:lineRule="exact"/>
              <w:ind w:right="98"/>
              <w:jc w:val="right"/>
              <w:rPr>
                <w:sz w:val="12"/>
              </w:rPr>
            </w:pPr>
            <w:r>
              <w:rPr>
                <w:spacing w:val="-2"/>
                <w:sz w:val="12"/>
              </w:rPr>
              <w:t>16.000.000,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8" w:type="dxa"/>
            <w:shd w:val="clear" w:color="auto" w:fill="AAC9FD"/>
          </w:tcPr>
          <w:p w:rsidR="00DB4AB0" w:rsidRDefault="00DB4AB0">
            <w:pPr>
              <w:pStyle w:val="TableParagraph"/>
              <w:spacing w:before="79"/>
              <w:rPr>
                <w:b/>
                <w:sz w:val="12"/>
              </w:rPr>
            </w:pPr>
          </w:p>
          <w:p w:rsidR="00DB4AB0" w:rsidRDefault="00552AB1">
            <w:pPr>
              <w:pStyle w:val="TableParagraph"/>
              <w:spacing w:line="140" w:lineRule="exact"/>
              <w:ind w:right="99"/>
              <w:jc w:val="right"/>
              <w:rPr>
                <w:sz w:val="12"/>
              </w:rPr>
            </w:pPr>
            <w:r>
              <w:rPr>
                <w:spacing w:val="-2"/>
                <w:sz w:val="12"/>
              </w:rPr>
              <w:t>18.000.000,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AAC9FD"/>
          </w:tcPr>
          <w:p w:rsidR="00DB4AB0" w:rsidRDefault="00DB4AB0">
            <w:pPr>
              <w:pStyle w:val="TableParagraph"/>
              <w:rPr>
                <w:rFonts w:ascii="Times New Roman"/>
                <w:sz w:val="12"/>
              </w:rPr>
            </w:pPr>
          </w:p>
        </w:tc>
        <w:tc>
          <w:tcPr>
            <w:tcW w:w="977" w:type="dxa"/>
            <w:shd w:val="clear" w:color="auto" w:fill="AAC9FD"/>
          </w:tcPr>
          <w:p w:rsidR="00DB4AB0" w:rsidRDefault="00DB4AB0">
            <w:pPr>
              <w:pStyle w:val="TableParagraph"/>
              <w:spacing w:before="79"/>
              <w:rPr>
                <w:b/>
                <w:sz w:val="12"/>
              </w:rPr>
            </w:pPr>
          </w:p>
          <w:p w:rsidR="00DB4AB0" w:rsidRDefault="00552AB1">
            <w:pPr>
              <w:pStyle w:val="TableParagraph"/>
              <w:spacing w:line="140" w:lineRule="exact"/>
              <w:ind w:right="99"/>
              <w:jc w:val="right"/>
              <w:rPr>
                <w:sz w:val="12"/>
              </w:rPr>
            </w:pPr>
            <w:r>
              <w:rPr>
                <w:spacing w:val="-2"/>
                <w:sz w:val="12"/>
              </w:rPr>
              <w:t>20.000.000,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AAC9FD"/>
          </w:tcPr>
          <w:p w:rsidR="00DB4AB0" w:rsidRDefault="00DB4AB0">
            <w:pPr>
              <w:pStyle w:val="TableParagraph"/>
              <w:rPr>
                <w:rFonts w:ascii="Times New Roman"/>
                <w:sz w:val="12"/>
              </w:rPr>
            </w:pPr>
          </w:p>
        </w:tc>
        <w:tc>
          <w:tcPr>
            <w:tcW w:w="1313" w:type="dxa"/>
            <w:shd w:val="clear" w:color="auto" w:fill="AAC9FD"/>
          </w:tcPr>
          <w:p w:rsidR="00DB4AB0" w:rsidRDefault="00DB4AB0">
            <w:pPr>
              <w:pStyle w:val="TableParagraph"/>
              <w:rPr>
                <w:rFonts w:ascii="Times New Roman"/>
                <w:sz w:val="12"/>
              </w:rPr>
            </w:pPr>
          </w:p>
        </w:tc>
      </w:tr>
      <w:tr w:rsidR="00DB4AB0">
        <w:trPr>
          <w:trHeight w:val="705"/>
        </w:trPr>
        <w:tc>
          <w:tcPr>
            <w:tcW w:w="1817" w:type="dxa"/>
            <w:shd w:val="clear" w:color="auto" w:fill="C9EAFD"/>
          </w:tcPr>
          <w:p w:rsidR="00DB4AB0" w:rsidRDefault="00DB4AB0">
            <w:pPr>
              <w:pStyle w:val="TableParagraph"/>
              <w:spacing w:before="62"/>
              <w:rPr>
                <w:b/>
                <w:sz w:val="12"/>
              </w:rPr>
            </w:pPr>
          </w:p>
          <w:p w:rsidR="00DB4AB0" w:rsidRDefault="00552AB1">
            <w:pPr>
              <w:pStyle w:val="TableParagraph"/>
              <w:ind w:left="107" w:right="158"/>
              <w:rPr>
                <w:sz w:val="12"/>
              </w:rPr>
            </w:pPr>
            <w:r>
              <w:rPr>
                <w:sz w:val="12"/>
              </w:rPr>
              <w:t>Meningkatnya</w:t>
            </w:r>
            <w:r>
              <w:rPr>
                <w:spacing w:val="-10"/>
                <w:sz w:val="12"/>
              </w:rPr>
              <w:t xml:space="preserve"> </w:t>
            </w:r>
            <w:r>
              <w:rPr>
                <w:sz w:val="12"/>
              </w:rPr>
              <w:t>pembinaan</w:t>
            </w:r>
            <w:r>
              <w:rPr>
                <w:spacing w:val="40"/>
                <w:sz w:val="12"/>
              </w:rPr>
              <w:t xml:space="preserve"> </w:t>
            </w:r>
            <w:r>
              <w:rPr>
                <w:spacing w:val="-4"/>
                <w:sz w:val="12"/>
              </w:rPr>
              <w:t>desa</w:t>
            </w:r>
          </w:p>
        </w:tc>
        <w:tc>
          <w:tcPr>
            <w:tcW w:w="828" w:type="dxa"/>
            <w:shd w:val="clear" w:color="auto" w:fill="C9EAFD"/>
          </w:tcPr>
          <w:p w:rsidR="00DB4AB0" w:rsidRDefault="00552AB1">
            <w:pPr>
              <w:pStyle w:val="TableParagraph"/>
              <w:spacing w:before="64"/>
              <w:ind w:left="105" w:right="132"/>
              <w:rPr>
                <w:sz w:val="12"/>
              </w:rPr>
            </w:pPr>
            <w:r>
              <w:rPr>
                <w:spacing w:val="-2"/>
                <w:sz w:val="12"/>
              </w:rPr>
              <w:t>Tingkat</w:t>
            </w:r>
            <w:r>
              <w:rPr>
                <w:spacing w:val="40"/>
                <w:sz w:val="12"/>
              </w:rPr>
              <w:t xml:space="preserve"> </w:t>
            </w:r>
            <w:r>
              <w:rPr>
                <w:spacing w:val="-2"/>
                <w:sz w:val="12"/>
              </w:rPr>
              <w:t>Pembinaa</w:t>
            </w:r>
            <w:r>
              <w:rPr>
                <w:spacing w:val="40"/>
                <w:sz w:val="12"/>
              </w:rPr>
              <w:t xml:space="preserve"> </w:t>
            </w:r>
            <w:r>
              <w:rPr>
                <w:sz w:val="12"/>
              </w:rPr>
              <w:t>n</w:t>
            </w:r>
            <w:r>
              <w:rPr>
                <w:spacing w:val="-2"/>
                <w:sz w:val="12"/>
              </w:rPr>
              <w:t xml:space="preserve"> </w:t>
            </w:r>
            <w:r>
              <w:rPr>
                <w:sz w:val="12"/>
              </w:rPr>
              <w:t>Desa</w:t>
            </w:r>
            <w:r>
              <w:rPr>
                <w:spacing w:val="40"/>
                <w:sz w:val="12"/>
              </w:rPr>
              <w:t xml:space="preserve"> </w:t>
            </w:r>
            <w:r>
              <w:rPr>
                <w:spacing w:val="-4"/>
                <w:sz w:val="12"/>
              </w:rPr>
              <w:t>(%)</w:t>
            </w:r>
          </w:p>
        </w:tc>
        <w:tc>
          <w:tcPr>
            <w:tcW w:w="759" w:type="dxa"/>
            <w:shd w:val="clear" w:color="auto" w:fill="C9EAFD"/>
          </w:tcPr>
          <w:p w:rsidR="00DB4AB0" w:rsidRDefault="00DB4AB0">
            <w:pPr>
              <w:pStyle w:val="TableParagraph"/>
              <w:spacing w:before="134"/>
              <w:rPr>
                <w:b/>
                <w:sz w:val="12"/>
              </w:rPr>
            </w:pPr>
          </w:p>
          <w:p w:rsidR="00DB4AB0" w:rsidRDefault="00552AB1">
            <w:pPr>
              <w:pStyle w:val="TableParagraph"/>
              <w:ind w:left="9" w:right="2"/>
              <w:jc w:val="center"/>
              <w:rPr>
                <w:sz w:val="12"/>
              </w:rPr>
            </w:pPr>
            <w:r>
              <w:rPr>
                <w:spacing w:val="-10"/>
                <w:sz w:val="12"/>
              </w:rPr>
              <w:t>0</w:t>
            </w:r>
          </w:p>
        </w:tc>
        <w:tc>
          <w:tcPr>
            <w:tcW w:w="665" w:type="dxa"/>
            <w:shd w:val="clear" w:color="auto" w:fill="C9EAFD"/>
          </w:tcPr>
          <w:p w:rsidR="00DB4AB0" w:rsidRDefault="00DB4AB0">
            <w:pPr>
              <w:pStyle w:val="TableParagraph"/>
              <w:spacing w:before="134"/>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spacing w:before="134"/>
              <w:rPr>
                <w:b/>
                <w:sz w:val="12"/>
              </w:rPr>
            </w:pPr>
          </w:p>
          <w:p w:rsidR="00DB4AB0" w:rsidRDefault="00552AB1">
            <w:pPr>
              <w:pStyle w:val="TableParagraph"/>
              <w:ind w:left="9"/>
              <w:jc w:val="center"/>
              <w:rPr>
                <w:sz w:val="12"/>
              </w:rPr>
            </w:pPr>
            <w:r>
              <w:rPr>
                <w:spacing w:val="-5"/>
                <w:sz w:val="12"/>
              </w:rPr>
              <w:t>100</w:t>
            </w:r>
          </w:p>
        </w:tc>
        <w:tc>
          <w:tcPr>
            <w:tcW w:w="977" w:type="dxa"/>
            <w:shd w:val="clear" w:color="auto" w:fill="C9EAFD"/>
          </w:tcPr>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15.000.000,</w:t>
            </w:r>
          </w:p>
          <w:p w:rsidR="00DB4AB0" w:rsidRDefault="00552AB1">
            <w:pPr>
              <w:pStyle w:val="TableParagraph"/>
              <w:spacing w:before="1"/>
              <w:ind w:right="96"/>
              <w:jc w:val="right"/>
              <w:rPr>
                <w:sz w:val="12"/>
              </w:rPr>
            </w:pPr>
            <w:r>
              <w:rPr>
                <w:spacing w:val="-5"/>
                <w:sz w:val="12"/>
              </w:rPr>
              <w:t>00</w:t>
            </w:r>
          </w:p>
        </w:tc>
        <w:tc>
          <w:tcPr>
            <w:tcW w:w="665" w:type="dxa"/>
            <w:shd w:val="clear" w:color="auto" w:fill="C9EAFD"/>
          </w:tcPr>
          <w:p w:rsidR="00DB4AB0" w:rsidRDefault="00DB4AB0">
            <w:pPr>
              <w:pStyle w:val="TableParagraph"/>
              <w:spacing w:before="134"/>
              <w:rPr>
                <w:b/>
                <w:sz w:val="12"/>
              </w:rPr>
            </w:pPr>
          </w:p>
          <w:p w:rsidR="00DB4AB0" w:rsidRDefault="00552AB1">
            <w:pPr>
              <w:pStyle w:val="TableParagraph"/>
              <w:ind w:left="9"/>
              <w:jc w:val="center"/>
              <w:rPr>
                <w:sz w:val="12"/>
              </w:rPr>
            </w:pPr>
            <w:r>
              <w:rPr>
                <w:spacing w:val="-5"/>
                <w:sz w:val="12"/>
              </w:rPr>
              <w:t>100</w:t>
            </w:r>
          </w:p>
        </w:tc>
        <w:tc>
          <w:tcPr>
            <w:tcW w:w="979" w:type="dxa"/>
            <w:shd w:val="clear" w:color="auto" w:fill="C9EAFD"/>
          </w:tcPr>
          <w:p w:rsidR="00DB4AB0" w:rsidRDefault="00DB4AB0">
            <w:pPr>
              <w:pStyle w:val="TableParagraph"/>
              <w:spacing w:before="62"/>
              <w:rPr>
                <w:b/>
                <w:sz w:val="12"/>
              </w:rPr>
            </w:pPr>
          </w:p>
          <w:p w:rsidR="00DB4AB0" w:rsidRDefault="00552AB1">
            <w:pPr>
              <w:pStyle w:val="TableParagraph"/>
              <w:ind w:right="98"/>
              <w:jc w:val="right"/>
              <w:rPr>
                <w:sz w:val="12"/>
              </w:rPr>
            </w:pPr>
            <w:r>
              <w:rPr>
                <w:spacing w:val="-2"/>
                <w:sz w:val="12"/>
              </w:rPr>
              <w:t>16.000.000,</w:t>
            </w:r>
          </w:p>
          <w:p w:rsidR="00DB4AB0" w:rsidRDefault="00552AB1">
            <w:pPr>
              <w:pStyle w:val="TableParagraph"/>
              <w:spacing w:before="1"/>
              <w:ind w:right="98"/>
              <w:jc w:val="right"/>
              <w:rPr>
                <w:sz w:val="12"/>
              </w:rPr>
            </w:pPr>
            <w:r>
              <w:rPr>
                <w:spacing w:val="-5"/>
                <w:sz w:val="12"/>
              </w:rPr>
              <w:t>00</w:t>
            </w:r>
          </w:p>
        </w:tc>
        <w:tc>
          <w:tcPr>
            <w:tcW w:w="665" w:type="dxa"/>
            <w:shd w:val="clear" w:color="auto" w:fill="C9EAFD"/>
          </w:tcPr>
          <w:p w:rsidR="00DB4AB0" w:rsidRDefault="00DB4AB0">
            <w:pPr>
              <w:pStyle w:val="TableParagraph"/>
              <w:spacing w:before="134"/>
              <w:rPr>
                <w:b/>
                <w:sz w:val="12"/>
              </w:rPr>
            </w:pPr>
          </w:p>
          <w:p w:rsidR="00DB4AB0" w:rsidRDefault="00552AB1">
            <w:pPr>
              <w:pStyle w:val="TableParagraph"/>
              <w:ind w:left="9" w:right="5"/>
              <w:jc w:val="center"/>
              <w:rPr>
                <w:sz w:val="12"/>
              </w:rPr>
            </w:pPr>
            <w:r>
              <w:rPr>
                <w:spacing w:val="-5"/>
                <w:sz w:val="12"/>
              </w:rPr>
              <w:t>100</w:t>
            </w:r>
          </w:p>
        </w:tc>
        <w:tc>
          <w:tcPr>
            <w:tcW w:w="978" w:type="dxa"/>
            <w:shd w:val="clear" w:color="auto" w:fill="C9EAFD"/>
          </w:tcPr>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18.000.000,</w:t>
            </w:r>
          </w:p>
          <w:p w:rsidR="00DB4AB0" w:rsidRDefault="00552AB1">
            <w:pPr>
              <w:pStyle w:val="TableParagraph"/>
              <w:spacing w:before="1"/>
              <w:ind w:right="99"/>
              <w:jc w:val="right"/>
              <w:rPr>
                <w:sz w:val="12"/>
              </w:rPr>
            </w:pPr>
            <w:r>
              <w:rPr>
                <w:spacing w:val="-5"/>
                <w:sz w:val="12"/>
              </w:rPr>
              <w:t>00</w:t>
            </w:r>
          </w:p>
        </w:tc>
        <w:tc>
          <w:tcPr>
            <w:tcW w:w="665" w:type="dxa"/>
            <w:shd w:val="clear" w:color="auto" w:fill="C9EAFD"/>
          </w:tcPr>
          <w:p w:rsidR="00DB4AB0" w:rsidRDefault="00DB4AB0">
            <w:pPr>
              <w:pStyle w:val="TableParagraph"/>
              <w:spacing w:before="134"/>
              <w:rPr>
                <w:b/>
                <w:sz w:val="12"/>
              </w:rPr>
            </w:pPr>
          </w:p>
          <w:p w:rsidR="00DB4AB0" w:rsidRDefault="00552AB1">
            <w:pPr>
              <w:pStyle w:val="TableParagraph"/>
              <w:ind w:left="9" w:right="7"/>
              <w:jc w:val="center"/>
              <w:rPr>
                <w:sz w:val="12"/>
              </w:rPr>
            </w:pPr>
            <w:r>
              <w:rPr>
                <w:spacing w:val="-5"/>
                <w:sz w:val="12"/>
              </w:rPr>
              <w:t>100</w:t>
            </w:r>
          </w:p>
        </w:tc>
        <w:tc>
          <w:tcPr>
            <w:tcW w:w="977" w:type="dxa"/>
            <w:shd w:val="clear" w:color="auto" w:fill="C9EAFD"/>
          </w:tcPr>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20.000.000,</w:t>
            </w:r>
          </w:p>
          <w:p w:rsidR="00DB4AB0" w:rsidRDefault="00552AB1">
            <w:pPr>
              <w:pStyle w:val="TableParagraph"/>
              <w:spacing w:before="1"/>
              <w:ind w:right="101"/>
              <w:jc w:val="right"/>
              <w:rPr>
                <w:sz w:val="12"/>
              </w:rPr>
            </w:pPr>
            <w:r>
              <w:rPr>
                <w:spacing w:val="-5"/>
                <w:sz w:val="12"/>
              </w:rPr>
              <w:t>00</w:t>
            </w:r>
          </w:p>
        </w:tc>
        <w:tc>
          <w:tcPr>
            <w:tcW w:w="1222" w:type="dxa"/>
            <w:shd w:val="clear" w:color="auto" w:fill="C9EAFD"/>
          </w:tcPr>
          <w:p w:rsidR="00DB4AB0" w:rsidRDefault="00552AB1">
            <w:pPr>
              <w:pStyle w:val="TableParagraph"/>
              <w:spacing w:line="133" w:lineRule="exact"/>
              <w:ind w:left="106"/>
              <w:rPr>
                <w:sz w:val="12"/>
              </w:rPr>
            </w:pPr>
            <w:r>
              <w:rPr>
                <w:spacing w:val="-2"/>
                <w:sz w:val="12"/>
              </w:rPr>
              <w:t>7.01.0.00.0.00.1</w:t>
            </w:r>
          </w:p>
          <w:p w:rsidR="00DB4AB0" w:rsidRDefault="00552AB1">
            <w:pPr>
              <w:pStyle w:val="TableParagraph"/>
              <w:ind w:left="106"/>
              <w:rPr>
                <w:sz w:val="12"/>
              </w:rPr>
            </w:pPr>
            <w:r>
              <w:rPr>
                <w:sz w:val="12"/>
              </w:rPr>
              <w:t>0.0000</w:t>
            </w:r>
            <w:r>
              <w:rPr>
                <w:spacing w:val="-5"/>
                <w:sz w:val="12"/>
              </w:rPr>
              <w:t xml:space="preserve"> </w:t>
            </w:r>
            <w:r>
              <w:rPr>
                <w:spacing w:val="-10"/>
                <w:sz w:val="12"/>
              </w:rPr>
              <w:t>-</w:t>
            </w:r>
          </w:p>
          <w:p w:rsidR="00DB4AB0" w:rsidRDefault="00552AB1">
            <w:pPr>
              <w:pStyle w:val="TableParagraph"/>
              <w:spacing w:before="1"/>
              <w:ind w:left="106" w:right="68"/>
              <w:rPr>
                <w:sz w:val="12"/>
              </w:rPr>
            </w:pPr>
            <w:r>
              <w:rPr>
                <w:spacing w:val="-2"/>
                <w:sz w:val="12"/>
              </w:rPr>
              <w:t>Kecamatan</w:t>
            </w:r>
            <w:r>
              <w:rPr>
                <w:spacing w:val="40"/>
                <w:sz w:val="12"/>
              </w:rPr>
              <w:t xml:space="preserve"> </w:t>
            </w:r>
            <w:r>
              <w:rPr>
                <w:spacing w:val="-2"/>
                <w:sz w:val="12"/>
              </w:rPr>
              <w:t>Siantar</w:t>
            </w:r>
          </w:p>
          <w:p w:rsidR="00DB4AB0" w:rsidRDefault="00552AB1">
            <w:pPr>
              <w:pStyle w:val="TableParagraph"/>
              <w:spacing w:line="129" w:lineRule="exact"/>
              <w:ind w:left="106"/>
              <w:rPr>
                <w:sz w:val="12"/>
              </w:rPr>
            </w:pPr>
            <w:r>
              <w:rPr>
                <w:spacing w:val="-2"/>
                <w:sz w:val="12"/>
              </w:rPr>
              <w:t>Narumonda</w:t>
            </w:r>
          </w:p>
        </w:tc>
        <w:tc>
          <w:tcPr>
            <w:tcW w:w="1313" w:type="dxa"/>
            <w:shd w:val="clear" w:color="auto" w:fill="C9EAFD"/>
          </w:tcPr>
          <w:p w:rsidR="00DB4AB0" w:rsidRDefault="00DB4AB0">
            <w:pPr>
              <w:pStyle w:val="TableParagraph"/>
              <w:rPr>
                <w:rFonts w:ascii="Times New Roman"/>
                <w:sz w:val="12"/>
              </w:rPr>
            </w:pPr>
          </w:p>
        </w:tc>
      </w:tr>
      <w:tr w:rsidR="00DB4AB0">
        <w:trPr>
          <w:trHeight w:val="985"/>
        </w:trPr>
        <w:tc>
          <w:tcPr>
            <w:tcW w:w="1817" w:type="dxa"/>
            <w:shd w:val="clear" w:color="auto" w:fill="DAEAFD"/>
          </w:tcPr>
          <w:p w:rsidR="00DB4AB0" w:rsidRDefault="00552AB1">
            <w:pPr>
              <w:pStyle w:val="TableParagraph"/>
              <w:spacing w:line="133" w:lineRule="exact"/>
              <w:ind w:left="107"/>
              <w:rPr>
                <w:sz w:val="12"/>
              </w:rPr>
            </w:pPr>
            <w:r>
              <w:rPr>
                <w:sz w:val="12"/>
              </w:rPr>
              <w:t>7.01.06.2.01</w:t>
            </w:r>
            <w:r>
              <w:rPr>
                <w:spacing w:val="-6"/>
                <w:sz w:val="12"/>
              </w:rPr>
              <w:t xml:space="preserve"> </w:t>
            </w:r>
            <w:r>
              <w:rPr>
                <w:sz w:val="12"/>
              </w:rPr>
              <w:t>-</w:t>
            </w:r>
            <w:r>
              <w:rPr>
                <w:spacing w:val="-5"/>
                <w:sz w:val="12"/>
              </w:rPr>
              <w:t xml:space="preserve"> </w:t>
            </w:r>
            <w:r>
              <w:rPr>
                <w:spacing w:val="-2"/>
                <w:sz w:val="12"/>
              </w:rPr>
              <w:t>Fasilitasi,</w:t>
            </w:r>
          </w:p>
          <w:p w:rsidR="00DB4AB0" w:rsidRDefault="00552AB1">
            <w:pPr>
              <w:pStyle w:val="TableParagraph"/>
              <w:ind w:left="107" w:right="641"/>
              <w:rPr>
                <w:sz w:val="12"/>
              </w:rPr>
            </w:pPr>
            <w:r>
              <w:rPr>
                <w:sz w:val="12"/>
              </w:rPr>
              <w:t>Rekomendasi</w:t>
            </w:r>
            <w:r>
              <w:rPr>
                <w:spacing w:val="-10"/>
                <w:sz w:val="12"/>
              </w:rPr>
              <w:t xml:space="preserve"> </w:t>
            </w:r>
            <w:r>
              <w:rPr>
                <w:sz w:val="12"/>
              </w:rPr>
              <w:t>dan</w:t>
            </w:r>
            <w:r>
              <w:rPr>
                <w:spacing w:val="40"/>
                <w:sz w:val="12"/>
              </w:rPr>
              <w:t xml:space="preserve"> </w:t>
            </w:r>
            <w:r>
              <w:rPr>
                <w:spacing w:val="-2"/>
                <w:sz w:val="12"/>
              </w:rPr>
              <w:t>Koordinasi</w:t>
            </w:r>
          </w:p>
          <w:p w:rsidR="00DB4AB0" w:rsidRDefault="00DB4AB0">
            <w:pPr>
              <w:pStyle w:val="TableParagraph"/>
              <w:rPr>
                <w:b/>
                <w:sz w:val="12"/>
              </w:rPr>
            </w:pPr>
          </w:p>
          <w:p w:rsidR="00DB4AB0" w:rsidRDefault="00552AB1">
            <w:pPr>
              <w:pStyle w:val="TableParagraph"/>
              <w:ind w:left="107" w:right="103"/>
              <w:rPr>
                <w:sz w:val="12"/>
              </w:rPr>
            </w:pPr>
            <w:r>
              <w:rPr>
                <w:sz w:val="12"/>
              </w:rPr>
              <w:t>Pembinaan</w:t>
            </w:r>
            <w:r>
              <w:rPr>
                <w:spacing w:val="-2"/>
                <w:sz w:val="12"/>
              </w:rPr>
              <w:t xml:space="preserve"> </w:t>
            </w:r>
            <w:r>
              <w:rPr>
                <w:sz w:val="12"/>
              </w:rPr>
              <w:t>dan</w:t>
            </w:r>
            <w:r>
              <w:rPr>
                <w:spacing w:val="40"/>
                <w:sz w:val="12"/>
              </w:rPr>
              <w:t xml:space="preserve"> </w:t>
            </w:r>
            <w:r>
              <w:rPr>
                <w:sz w:val="12"/>
              </w:rPr>
              <w:t>Pengawasan</w:t>
            </w:r>
            <w:r>
              <w:rPr>
                <w:spacing w:val="-10"/>
                <w:sz w:val="12"/>
              </w:rPr>
              <w:t xml:space="preserve"> </w:t>
            </w:r>
            <w:r>
              <w:rPr>
                <w:sz w:val="12"/>
              </w:rPr>
              <w:t>Pemerintahan</w:t>
            </w:r>
          </w:p>
          <w:p w:rsidR="00DB4AB0" w:rsidRDefault="00552AB1">
            <w:pPr>
              <w:pStyle w:val="TableParagraph"/>
              <w:spacing w:line="128" w:lineRule="exact"/>
              <w:ind w:left="107"/>
              <w:rPr>
                <w:sz w:val="12"/>
              </w:rPr>
            </w:pPr>
            <w:r>
              <w:rPr>
                <w:spacing w:val="-4"/>
                <w:sz w:val="12"/>
              </w:rPr>
              <w:t>Desa</w:t>
            </w:r>
          </w:p>
        </w:tc>
        <w:tc>
          <w:tcPr>
            <w:tcW w:w="828" w:type="dxa"/>
            <w:shd w:val="clear" w:color="auto" w:fill="DAEAFD"/>
          </w:tcPr>
          <w:p w:rsidR="00DB4AB0" w:rsidRDefault="00DB4AB0">
            <w:pPr>
              <w:pStyle w:val="TableParagraph"/>
              <w:rPr>
                <w:rFonts w:ascii="Times New Roman"/>
                <w:sz w:val="12"/>
              </w:rPr>
            </w:pPr>
          </w:p>
        </w:tc>
        <w:tc>
          <w:tcPr>
            <w:tcW w:w="759" w:type="dxa"/>
            <w:shd w:val="clear" w:color="auto" w:fill="DAEAFD"/>
          </w:tcPr>
          <w:p w:rsidR="00DB4AB0" w:rsidRDefault="00DB4AB0">
            <w:pPr>
              <w:pStyle w:val="TableParagraph"/>
              <w:rPr>
                <w:rFonts w:ascii="Times New Roman"/>
                <w:sz w:val="12"/>
              </w:rPr>
            </w:pP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14.000.000,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6"/>
              <w:jc w:val="right"/>
              <w:rPr>
                <w:sz w:val="12"/>
              </w:rPr>
            </w:pPr>
            <w:r>
              <w:rPr>
                <w:spacing w:val="-2"/>
                <w:sz w:val="12"/>
              </w:rPr>
              <w:t>15.000.000,</w:t>
            </w:r>
          </w:p>
          <w:p w:rsidR="00DB4AB0" w:rsidRDefault="00552AB1">
            <w:pPr>
              <w:pStyle w:val="TableParagraph"/>
              <w:spacing w:line="140" w:lineRule="exact"/>
              <w:ind w:right="96"/>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9" w:type="dxa"/>
            <w:shd w:val="clear" w:color="auto" w:fill="DA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8"/>
              <w:jc w:val="right"/>
              <w:rPr>
                <w:sz w:val="12"/>
              </w:rPr>
            </w:pPr>
            <w:r>
              <w:rPr>
                <w:spacing w:val="-2"/>
                <w:sz w:val="12"/>
              </w:rPr>
              <w:t>16.000.000,</w:t>
            </w:r>
          </w:p>
          <w:p w:rsidR="00DB4AB0" w:rsidRDefault="00552AB1">
            <w:pPr>
              <w:pStyle w:val="TableParagraph"/>
              <w:spacing w:line="140" w:lineRule="exact"/>
              <w:ind w:right="98"/>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8" w:type="dxa"/>
            <w:shd w:val="clear" w:color="auto" w:fill="DA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18.000.000,</w:t>
            </w:r>
          </w:p>
          <w:p w:rsidR="00DB4AB0" w:rsidRDefault="00552AB1">
            <w:pPr>
              <w:pStyle w:val="TableParagraph"/>
              <w:spacing w:line="140" w:lineRule="exact"/>
              <w:ind w:right="99"/>
              <w:jc w:val="right"/>
              <w:rPr>
                <w:sz w:val="12"/>
              </w:rPr>
            </w:pPr>
            <w:r>
              <w:rPr>
                <w:spacing w:val="-5"/>
                <w:sz w:val="12"/>
              </w:rPr>
              <w:t>00</w:t>
            </w:r>
          </w:p>
        </w:tc>
        <w:tc>
          <w:tcPr>
            <w:tcW w:w="665" w:type="dxa"/>
            <w:shd w:val="clear" w:color="auto" w:fill="DAEAFD"/>
          </w:tcPr>
          <w:p w:rsidR="00DB4AB0" w:rsidRDefault="00DB4AB0">
            <w:pPr>
              <w:pStyle w:val="TableParagraph"/>
              <w:rPr>
                <w:rFonts w:ascii="Times New Roman"/>
                <w:sz w:val="12"/>
              </w:rPr>
            </w:pPr>
          </w:p>
        </w:tc>
        <w:tc>
          <w:tcPr>
            <w:tcW w:w="977" w:type="dxa"/>
            <w:shd w:val="clear" w:color="auto" w:fill="DAEAFD"/>
          </w:tcPr>
          <w:p w:rsidR="00DB4AB0" w:rsidRDefault="00DB4AB0">
            <w:pPr>
              <w:pStyle w:val="TableParagraph"/>
              <w:rPr>
                <w:b/>
                <w:sz w:val="12"/>
              </w:rPr>
            </w:pPr>
          </w:p>
          <w:p w:rsidR="00DB4AB0" w:rsidRDefault="00DB4AB0">
            <w:pPr>
              <w:pStyle w:val="TableParagraph"/>
              <w:spacing w:before="63"/>
              <w:rPr>
                <w:b/>
                <w:sz w:val="12"/>
              </w:rPr>
            </w:pPr>
          </w:p>
          <w:p w:rsidR="00DB4AB0" w:rsidRDefault="00552AB1">
            <w:pPr>
              <w:pStyle w:val="TableParagraph"/>
              <w:spacing w:line="140" w:lineRule="exact"/>
              <w:ind w:right="99"/>
              <w:jc w:val="right"/>
              <w:rPr>
                <w:sz w:val="12"/>
              </w:rPr>
            </w:pPr>
            <w:r>
              <w:rPr>
                <w:spacing w:val="-2"/>
                <w:sz w:val="12"/>
              </w:rPr>
              <w:t>20.000.000,</w:t>
            </w:r>
          </w:p>
          <w:p w:rsidR="00DB4AB0" w:rsidRDefault="00552AB1">
            <w:pPr>
              <w:pStyle w:val="TableParagraph"/>
              <w:spacing w:line="140" w:lineRule="exact"/>
              <w:ind w:right="101"/>
              <w:jc w:val="right"/>
              <w:rPr>
                <w:sz w:val="12"/>
              </w:rPr>
            </w:pPr>
            <w:r>
              <w:rPr>
                <w:spacing w:val="-5"/>
                <w:sz w:val="12"/>
              </w:rPr>
              <w:t>00</w:t>
            </w:r>
          </w:p>
        </w:tc>
        <w:tc>
          <w:tcPr>
            <w:tcW w:w="1222" w:type="dxa"/>
            <w:shd w:val="clear" w:color="auto" w:fill="DAEAFD"/>
          </w:tcPr>
          <w:p w:rsidR="00DB4AB0" w:rsidRDefault="00DB4AB0">
            <w:pPr>
              <w:pStyle w:val="TableParagraph"/>
              <w:rPr>
                <w:rFonts w:ascii="Times New Roman"/>
                <w:sz w:val="12"/>
              </w:rPr>
            </w:pPr>
          </w:p>
        </w:tc>
        <w:tc>
          <w:tcPr>
            <w:tcW w:w="1313" w:type="dxa"/>
            <w:shd w:val="clear" w:color="auto" w:fill="DAEAFD"/>
          </w:tcPr>
          <w:p w:rsidR="00DB4AB0" w:rsidRDefault="00DB4AB0">
            <w:pPr>
              <w:pStyle w:val="TableParagraph"/>
              <w:rPr>
                <w:rFonts w:ascii="Times New Roman"/>
                <w:sz w:val="12"/>
              </w:rPr>
            </w:pPr>
          </w:p>
        </w:tc>
      </w:tr>
      <w:tr w:rsidR="00DB4AB0">
        <w:trPr>
          <w:trHeight w:val="1550"/>
        </w:trPr>
        <w:tc>
          <w:tcPr>
            <w:tcW w:w="181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left="107" w:right="341"/>
              <w:rPr>
                <w:sz w:val="12"/>
              </w:rPr>
            </w:pPr>
            <w:r>
              <w:rPr>
                <w:sz w:val="12"/>
              </w:rPr>
              <w:t>Meningkatnya</w:t>
            </w:r>
            <w:r>
              <w:rPr>
                <w:spacing w:val="-10"/>
                <w:sz w:val="12"/>
              </w:rPr>
              <w:t xml:space="preserve"> </w:t>
            </w:r>
            <w:r>
              <w:rPr>
                <w:sz w:val="12"/>
              </w:rPr>
              <w:t>kualitas</w:t>
            </w:r>
            <w:r>
              <w:rPr>
                <w:spacing w:val="40"/>
                <w:sz w:val="12"/>
              </w:rPr>
              <w:t xml:space="preserve"> </w:t>
            </w:r>
            <w:r>
              <w:rPr>
                <w:sz w:val="12"/>
              </w:rPr>
              <w:t>pemerintahan</w:t>
            </w:r>
            <w:r>
              <w:rPr>
                <w:spacing w:val="-2"/>
                <w:sz w:val="12"/>
              </w:rPr>
              <w:t xml:space="preserve"> </w:t>
            </w:r>
            <w:r>
              <w:rPr>
                <w:sz w:val="12"/>
              </w:rPr>
              <w:t>desa</w:t>
            </w:r>
          </w:p>
        </w:tc>
        <w:tc>
          <w:tcPr>
            <w:tcW w:w="828" w:type="dxa"/>
            <w:shd w:val="clear" w:color="auto" w:fill="EAEAFD"/>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5"/>
              <w:rPr>
                <w:sz w:val="12"/>
              </w:rPr>
            </w:pPr>
            <w:r>
              <w:rPr>
                <w:spacing w:val="-2"/>
                <w:sz w:val="12"/>
              </w:rPr>
              <w:t>Laporan</w:t>
            </w:r>
            <w:r>
              <w:rPr>
                <w:spacing w:val="40"/>
                <w:sz w:val="12"/>
              </w:rPr>
              <w:t xml:space="preserve"> </w:t>
            </w:r>
            <w:r>
              <w:rPr>
                <w:spacing w:val="-4"/>
                <w:sz w:val="12"/>
              </w:rPr>
              <w:t>Hasil</w:t>
            </w:r>
            <w:r>
              <w:rPr>
                <w:spacing w:val="40"/>
                <w:sz w:val="12"/>
              </w:rPr>
              <w:t xml:space="preserve"> </w:t>
            </w:r>
            <w:r>
              <w:rPr>
                <w:spacing w:val="-2"/>
                <w:sz w:val="12"/>
              </w:rPr>
              <w:t>Koordinas</w:t>
            </w:r>
            <w:r>
              <w:rPr>
                <w:spacing w:val="40"/>
                <w:sz w:val="12"/>
              </w:rPr>
              <w:t xml:space="preserve"> </w:t>
            </w:r>
            <w:r>
              <w:rPr>
                <w:spacing w:val="-10"/>
                <w:sz w:val="12"/>
              </w:rPr>
              <w:t>i</w:t>
            </w:r>
            <w:r>
              <w:rPr>
                <w:spacing w:val="40"/>
                <w:sz w:val="12"/>
              </w:rPr>
              <w:t xml:space="preserve"> </w:t>
            </w:r>
            <w:r>
              <w:rPr>
                <w:spacing w:val="-2"/>
                <w:sz w:val="12"/>
              </w:rPr>
              <w:t>Pendampi</w:t>
            </w:r>
            <w:r>
              <w:rPr>
                <w:spacing w:val="40"/>
                <w:sz w:val="12"/>
              </w:rPr>
              <w:t xml:space="preserve"> </w:t>
            </w:r>
            <w:r>
              <w:rPr>
                <w:spacing w:val="-4"/>
                <w:sz w:val="12"/>
              </w:rPr>
              <w:t>ngan</w:t>
            </w:r>
            <w:r>
              <w:rPr>
                <w:spacing w:val="40"/>
                <w:sz w:val="12"/>
              </w:rPr>
              <w:t xml:space="preserve"> </w:t>
            </w:r>
            <w:r>
              <w:rPr>
                <w:sz w:val="12"/>
              </w:rPr>
              <w:t>Desa</w:t>
            </w:r>
            <w:r>
              <w:rPr>
                <w:spacing w:val="-2"/>
                <w:sz w:val="12"/>
              </w:rPr>
              <w:t xml:space="preserve"> </w:t>
            </w:r>
            <w:r>
              <w:rPr>
                <w:sz w:val="12"/>
              </w:rPr>
              <w:t>di</w:t>
            </w:r>
            <w:r>
              <w:rPr>
                <w:spacing w:val="40"/>
                <w:sz w:val="12"/>
              </w:rPr>
              <w:t xml:space="preserve"> </w:t>
            </w:r>
            <w:r>
              <w:rPr>
                <w:spacing w:val="-2"/>
                <w:sz w:val="12"/>
              </w:rPr>
              <w:t>Wilayahn</w:t>
            </w:r>
            <w:r>
              <w:rPr>
                <w:spacing w:val="40"/>
                <w:sz w:val="12"/>
              </w:rPr>
              <w:t xml:space="preserve"> </w:t>
            </w:r>
            <w:r>
              <w:rPr>
                <w:spacing w:val="-6"/>
                <w:sz w:val="12"/>
              </w:rPr>
              <w:t>ya</w:t>
            </w:r>
          </w:p>
          <w:p w:rsidR="00DB4AB0" w:rsidRDefault="00552AB1">
            <w:pPr>
              <w:pStyle w:val="TableParagraph"/>
              <w:spacing w:line="129" w:lineRule="exact"/>
              <w:ind w:left="105"/>
              <w:rPr>
                <w:sz w:val="12"/>
              </w:rPr>
            </w:pPr>
            <w:r>
              <w:rPr>
                <w:spacing w:val="-2"/>
                <w:sz w:val="12"/>
              </w:rPr>
              <w:t>(Laporan)</w:t>
            </w:r>
          </w:p>
        </w:tc>
        <w:tc>
          <w:tcPr>
            <w:tcW w:w="75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5"/>
                <w:sz w:val="12"/>
              </w:rPr>
              <w:t>14</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2"/>
              <w:jc w:val="center"/>
              <w:rPr>
                <w:sz w:val="12"/>
              </w:rPr>
            </w:pPr>
            <w:r>
              <w:rPr>
                <w:spacing w:val="-5"/>
                <w:sz w:val="12"/>
              </w:rPr>
              <w:t>14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3"/>
              <w:jc w:val="center"/>
              <w:rPr>
                <w:sz w:val="12"/>
              </w:rPr>
            </w:pPr>
            <w:r>
              <w:rPr>
                <w:spacing w:val="-5"/>
                <w:sz w:val="12"/>
              </w:rPr>
              <w:t>14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15.000.000,</w:t>
            </w:r>
          </w:p>
          <w:p w:rsidR="00DB4AB0" w:rsidRDefault="00552AB1">
            <w:pPr>
              <w:pStyle w:val="TableParagraph"/>
              <w:spacing w:before="1"/>
              <w:ind w:right="96"/>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3"/>
              <w:jc w:val="center"/>
              <w:rPr>
                <w:sz w:val="12"/>
              </w:rPr>
            </w:pPr>
            <w:r>
              <w:rPr>
                <w:spacing w:val="-5"/>
                <w:sz w:val="12"/>
              </w:rPr>
              <w:t>14</w:t>
            </w:r>
          </w:p>
        </w:tc>
        <w:tc>
          <w:tcPr>
            <w:tcW w:w="979"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8"/>
              <w:jc w:val="right"/>
              <w:rPr>
                <w:sz w:val="12"/>
              </w:rPr>
            </w:pPr>
            <w:r>
              <w:rPr>
                <w:spacing w:val="-2"/>
                <w:sz w:val="12"/>
              </w:rPr>
              <w:t>16.000.000,</w:t>
            </w:r>
          </w:p>
          <w:p w:rsidR="00DB4AB0" w:rsidRDefault="00552AB1">
            <w:pPr>
              <w:pStyle w:val="TableParagraph"/>
              <w:spacing w:before="1"/>
              <w:ind w:right="98"/>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8"/>
              <w:jc w:val="center"/>
              <w:rPr>
                <w:sz w:val="12"/>
              </w:rPr>
            </w:pPr>
            <w:r>
              <w:rPr>
                <w:spacing w:val="-5"/>
                <w:sz w:val="12"/>
              </w:rPr>
              <w:t>14</w:t>
            </w:r>
          </w:p>
        </w:tc>
        <w:tc>
          <w:tcPr>
            <w:tcW w:w="978"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18.000.000,</w:t>
            </w:r>
          </w:p>
          <w:p w:rsidR="00DB4AB0" w:rsidRDefault="00552AB1">
            <w:pPr>
              <w:pStyle w:val="TableParagraph"/>
              <w:spacing w:before="1"/>
              <w:ind w:right="99"/>
              <w:jc w:val="right"/>
              <w:rPr>
                <w:sz w:val="12"/>
              </w:rPr>
            </w:pPr>
            <w:r>
              <w:rPr>
                <w:spacing w:val="-5"/>
                <w:sz w:val="12"/>
              </w:rPr>
              <w:t>00</w:t>
            </w:r>
          </w:p>
        </w:tc>
        <w:tc>
          <w:tcPr>
            <w:tcW w:w="665"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9"/>
              <w:jc w:val="center"/>
              <w:rPr>
                <w:sz w:val="12"/>
              </w:rPr>
            </w:pPr>
            <w:r>
              <w:rPr>
                <w:spacing w:val="-5"/>
                <w:sz w:val="12"/>
              </w:rPr>
              <w:t>14</w:t>
            </w:r>
          </w:p>
        </w:tc>
        <w:tc>
          <w:tcPr>
            <w:tcW w:w="977" w:type="dxa"/>
            <w:shd w:val="clear" w:color="auto" w:fill="EAEAFD"/>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20.000.000,</w:t>
            </w:r>
          </w:p>
          <w:p w:rsidR="00DB4AB0" w:rsidRDefault="00552AB1">
            <w:pPr>
              <w:pStyle w:val="TableParagraph"/>
              <w:spacing w:before="1"/>
              <w:ind w:right="101"/>
              <w:jc w:val="right"/>
              <w:rPr>
                <w:sz w:val="12"/>
              </w:rPr>
            </w:pPr>
            <w:r>
              <w:rPr>
                <w:spacing w:val="-5"/>
                <w:sz w:val="12"/>
              </w:rPr>
              <w:t>00</w:t>
            </w:r>
          </w:p>
        </w:tc>
        <w:tc>
          <w:tcPr>
            <w:tcW w:w="1222" w:type="dxa"/>
            <w:shd w:val="clear" w:color="auto" w:fill="EAEAFD"/>
          </w:tcPr>
          <w:p w:rsidR="00DB4AB0" w:rsidRDefault="00DB4AB0">
            <w:pPr>
              <w:pStyle w:val="TableParagraph"/>
              <w:rPr>
                <w:rFonts w:ascii="Times New Roman"/>
                <w:sz w:val="12"/>
              </w:rPr>
            </w:pPr>
          </w:p>
        </w:tc>
        <w:tc>
          <w:tcPr>
            <w:tcW w:w="1313" w:type="dxa"/>
            <w:shd w:val="clear" w:color="auto" w:fill="EAEAFD"/>
          </w:tcPr>
          <w:p w:rsidR="00DB4AB0" w:rsidRDefault="00DB4AB0">
            <w:pPr>
              <w:pStyle w:val="TableParagraph"/>
              <w:rPr>
                <w:rFonts w:ascii="Times New Roman"/>
                <w:sz w:val="12"/>
              </w:rPr>
            </w:pPr>
          </w:p>
        </w:tc>
      </w:tr>
      <w:tr w:rsidR="00DB4AB0">
        <w:trPr>
          <w:trHeight w:val="777"/>
        </w:trPr>
        <w:tc>
          <w:tcPr>
            <w:tcW w:w="1817" w:type="dxa"/>
            <w:shd w:val="clear" w:color="auto" w:fill="F9EAFD"/>
          </w:tcPr>
          <w:p w:rsidR="00DB4AB0" w:rsidRDefault="00DB4AB0">
            <w:pPr>
              <w:pStyle w:val="TableParagraph"/>
              <w:spacing w:before="29"/>
              <w:rPr>
                <w:b/>
                <w:sz w:val="12"/>
              </w:rPr>
            </w:pPr>
          </w:p>
          <w:p w:rsidR="00DB4AB0" w:rsidRDefault="00552AB1">
            <w:pPr>
              <w:pStyle w:val="TableParagraph"/>
              <w:ind w:left="107"/>
              <w:rPr>
                <w:sz w:val="12"/>
              </w:rPr>
            </w:pPr>
            <w:r>
              <w:rPr>
                <w:spacing w:val="-2"/>
                <w:sz w:val="12"/>
              </w:rPr>
              <w:t>7.01.06.2.01.0017</w:t>
            </w:r>
            <w:r>
              <w:rPr>
                <w:spacing w:val="18"/>
                <w:sz w:val="12"/>
              </w:rPr>
              <w:t xml:space="preserve"> </w:t>
            </w:r>
            <w:r>
              <w:rPr>
                <w:spacing w:val="-10"/>
                <w:sz w:val="12"/>
              </w:rPr>
              <w:t>-</w:t>
            </w:r>
          </w:p>
          <w:p w:rsidR="00DB4AB0" w:rsidRDefault="00552AB1">
            <w:pPr>
              <w:pStyle w:val="TableParagraph"/>
              <w:ind w:left="107" w:right="144"/>
              <w:rPr>
                <w:sz w:val="12"/>
              </w:rPr>
            </w:pPr>
            <w:r>
              <w:rPr>
                <w:sz w:val="12"/>
              </w:rPr>
              <w:t>Koordinasi</w:t>
            </w:r>
            <w:r>
              <w:rPr>
                <w:spacing w:val="-10"/>
                <w:sz w:val="12"/>
              </w:rPr>
              <w:t xml:space="preserve"> </w:t>
            </w:r>
            <w:r>
              <w:rPr>
                <w:sz w:val="12"/>
              </w:rPr>
              <w:t>Pendampingan</w:t>
            </w:r>
            <w:r>
              <w:rPr>
                <w:spacing w:val="40"/>
                <w:sz w:val="12"/>
              </w:rPr>
              <w:t xml:space="preserve"> </w:t>
            </w:r>
            <w:r>
              <w:rPr>
                <w:sz w:val="12"/>
              </w:rPr>
              <w:t>Desa di Wilayahnya</w:t>
            </w:r>
          </w:p>
        </w:tc>
        <w:tc>
          <w:tcPr>
            <w:tcW w:w="828" w:type="dxa"/>
            <w:shd w:val="clear" w:color="auto" w:fill="F9EAFD"/>
          </w:tcPr>
          <w:p w:rsidR="00DB4AB0" w:rsidRDefault="00DB4AB0">
            <w:pPr>
              <w:pStyle w:val="TableParagraph"/>
              <w:rPr>
                <w:rFonts w:ascii="Times New Roman"/>
                <w:sz w:val="12"/>
              </w:rPr>
            </w:pPr>
          </w:p>
        </w:tc>
        <w:tc>
          <w:tcPr>
            <w:tcW w:w="759" w:type="dxa"/>
            <w:shd w:val="clear" w:color="auto" w:fill="F9EAFD"/>
          </w:tcPr>
          <w:p w:rsidR="00DB4AB0" w:rsidRDefault="00DB4AB0">
            <w:pPr>
              <w:pStyle w:val="TableParagraph"/>
              <w:rPr>
                <w:rFonts w:ascii="Times New Roman"/>
                <w:sz w:val="12"/>
              </w:rPr>
            </w:pP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8"/>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8"/>
              <w:rPr>
                <w:b/>
                <w:sz w:val="12"/>
              </w:rPr>
            </w:pPr>
          </w:p>
          <w:p w:rsidR="00DB4AB0" w:rsidRDefault="00552AB1">
            <w:pPr>
              <w:pStyle w:val="TableParagraph"/>
              <w:ind w:right="96"/>
              <w:jc w:val="right"/>
              <w:rPr>
                <w:sz w:val="12"/>
              </w:rPr>
            </w:pPr>
            <w:r>
              <w:rPr>
                <w:spacing w:val="-2"/>
                <w:sz w:val="12"/>
              </w:rPr>
              <w:t>15.000.000,</w:t>
            </w:r>
          </w:p>
          <w:p w:rsidR="00DB4AB0" w:rsidRDefault="00552AB1">
            <w:pPr>
              <w:pStyle w:val="TableParagraph"/>
              <w:spacing w:before="1"/>
              <w:ind w:right="96"/>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9" w:type="dxa"/>
            <w:shd w:val="clear" w:color="auto" w:fill="F9EAFD"/>
          </w:tcPr>
          <w:p w:rsidR="00DB4AB0" w:rsidRDefault="00DB4AB0">
            <w:pPr>
              <w:pStyle w:val="TableParagraph"/>
              <w:spacing w:before="98"/>
              <w:rPr>
                <w:b/>
                <w:sz w:val="12"/>
              </w:rPr>
            </w:pPr>
          </w:p>
          <w:p w:rsidR="00DB4AB0" w:rsidRDefault="00552AB1">
            <w:pPr>
              <w:pStyle w:val="TableParagraph"/>
              <w:ind w:right="98"/>
              <w:jc w:val="right"/>
              <w:rPr>
                <w:sz w:val="12"/>
              </w:rPr>
            </w:pPr>
            <w:r>
              <w:rPr>
                <w:spacing w:val="-2"/>
                <w:sz w:val="12"/>
              </w:rPr>
              <w:t>16.000.000,</w:t>
            </w:r>
          </w:p>
          <w:p w:rsidR="00DB4AB0" w:rsidRDefault="00552AB1">
            <w:pPr>
              <w:pStyle w:val="TableParagraph"/>
              <w:spacing w:before="1"/>
              <w:ind w:right="98"/>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8" w:type="dxa"/>
            <w:shd w:val="clear" w:color="auto" w:fill="F9EAFD"/>
          </w:tcPr>
          <w:p w:rsidR="00DB4AB0" w:rsidRDefault="00DB4AB0">
            <w:pPr>
              <w:pStyle w:val="TableParagraph"/>
              <w:spacing w:before="98"/>
              <w:rPr>
                <w:b/>
                <w:sz w:val="12"/>
              </w:rPr>
            </w:pPr>
          </w:p>
          <w:p w:rsidR="00DB4AB0" w:rsidRDefault="00552AB1">
            <w:pPr>
              <w:pStyle w:val="TableParagraph"/>
              <w:ind w:right="99"/>
              <w:jc w:val="right"/>
              <w:rPr>
                <w:sz w:val="12"/>
              </w:rPr>
            </w:pPr>
            <w:r>
              <w:rPr>
                <w:spacing w:val="-2"/>
                <w:sz w:val="12"/>
              </w:rPr>
              <w:t>18.000.000,</w:t>
            </w:r>
          </w:p>
          <w:p w:rsidR="00DB4AB0" w:rsidRDefault="00552AB1">
            <w:pPr>
              <w:pStyle w:val="TableParagraph"/>
              <w:spacing w:before="1"/>
              <w:ind w:right="99"/>
              <w:jc w:val="right"/>
              <w:rPr>
                <w:sz w:val="12"/>
              </w:rPr>
            </w:pPr>
            <w:r>
              <w:rPr>
                <w:spacing w:val="-5"/>
                <w:sz w:val="12"/>
              </w:rPr>
              <w:t>00</w:t>
            </w:r>
          </w:p>
        </w:tc>
        <w:tc>
          <w:tcPr>
            <w:tcW w:w="665" w:type="dxa"/>
            <w:shd w:val="clear" w:color="auto" w:fill="F9EAFD"/>
          </w:tcPr>
          <w:p w:rsidR="00DB4AB0" w:rsidRDefault="00DB4AB0">
            <w:pPr>
              <w:pStyle w:val="TableParagraph"/>
              <w:rPr>
                <w:rFonts w:ascii="Times New Roman"/>
                <w:sz w:val="12"/>
              </w:rPr>
            </w:pPr>
          </w:p>
        </w:tc>
        <w:tc>
          <w:tcPr>
            <w:tcW w:w="977" w:type="dxa"/>
            <w:shd w:val="clear" w:color="auto" w:fill="F9EAFD"/>
          </w:tcPr>
          <w:p w:rsidR="00DB4AB0" w:rsidRDefault="00DB4AB0">
            <w:pPr>
              <w:pStyle w:val="TableParagraph"/>
              <w:spacing w:before="98"/>
              <w:rPr>
                <w:b/>
                <w:sz w:val="12"/>
              </w:rPr>
            </w:pPr>
          </w:p>
          <w:p w:rsidR="00DB4AB0" w:rsidRDefault="00552AB1">
            <w:pPr>
              <w:pStyle w:val="TableParagraph"/>
              <w:ind w:right="99"/>
              <w:jc w:val="right"/>
              <w:rPr>
                <w:sz w:val="12"/>
              </w:rPr>
            </w:pPr>
            <w:r>
              <w:rPr>
                <w:spacing w:val="-2"/>
                <w:sz w:val="12"/>
              </w:rPr>
              <w:t>20.000.000,</w:t>
            </w:r>
          </w:p>
          <w:p w:rsidR="00DB4AB0" w:rsidRDefault="00552AB1">
            <w:pPr>
              <w:pStyle w:val="TableParagraph"/>
              <w:spacing w:before="1"/>
              <w:ind w:right="101"/>
              <w:jc w:val="right"/>
              <w:rPr>
                <w:sz w:val="12"/>
              </w:rPr>
            </w:pPr>
            <w:r>
              <w:rPr>
                <w:spacing w:val="-5"/>
                <w:sz w:val="12"/>
              </w:rPr>
              <w:t>00</w:t>
            </w:r>
          </w:p>
        </w:tc>
        <w:tc>
          <w:tcPr>
            <w:tcW w:w="1222" w:type="dxa"/>
            <w:shd w:val="clear" w:color="auto" w:fill="F9EAFD"/>
          </w:tcPr>
          <w:p w:rsidR="00DB4AB0" w:rsidRDefault="00DB4AB0">
            <w:pPr>
              <w:pStyle w:val="TableParagraph"/>
              <w:rPr>
                <w:rFonts w:ascii="Times New Roman"/>
                <w:sz w:val="12"/>
              </w:rPr>
            </w:pPr>
          </w:p>
        </w:tc>
        <w:tc>
          <w:tcPr>
            <w:tcW w:w="1313" w:type="dxa"/>
            <w:shd w:val="clear" w:color="auto" w:fill="F9EAFD"/>
          </w:tcPr>
          <w:p w:rsidR="00DB4AB0" w:rsidRDefault="00DB4AB0">
            <w:pPr>
              <w:pStyle w:val="TableParagraph"/>
              <w:rPr>
                <w:rFonts w:ascii="Times New Roman"/>
                <w:sz w:val="12"/>
              </w:rPr>
            </w:pPr>
          </w:p>
        </w:tc>
      </w:tr>
      <w:tr w:rsidR="00DB4AB0">
        <w:trPr>
          <w:trHeight w:val="1550"/>
        </w:trPr>
        <w:tc>
          <w:tcPr>
            <w:tcW w:w="181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3"/>
              <w:rPr>
                <w:b/>
                <w:sz w:val="12"/>
              </w:rPr>
            </w:pPr>
          </w:p>
          <w:p w:rsidR="00DB4AB0" w:rsidRDefault="00552AB1">
            <w:pPr>
              <w:pStyle w:val="TableParagraph"/>
              <w:ind w:left="107" w:right="156"/>
              <w:rPr>
                <w:sz w:val="12"/>
              </w:rPr>
            </w:pPr>
            <w:r>
              <w:rPr>
                <w:sz w:val="12"/>
              </w:rPr>
              <w:t>Terlaksananya</w:t>
            </w:r>
            <w:r>
              <w:rPr>
                <w:spacing w:val="-10"/>
                <w:sz w:val="12"/>
              </w:rPr>
              <w:t xml:space="preserve"> </w:t>
            </w:r>
            <w:r>
              <w:rPr>
                <w:sz w:val="12"/>
              </w:rPr>
              <w:t>Koordinasi</w:t>
            </w:r>
            <w:r>
              <w:rPr>
                <w:spacing w:val="40"/>
                <w:sz w:val="12"/>
              </w:rPr>
              <w:t xml:space="preserve"> </w:t>
            </w:r>
            <w:r>
              <w:rPr>
                <w:sz w:val="12"/>
              </w:rPr>
              <w:t>Pendampingan Desa di</w:t>
            </w:r>
            <w:r>
              <w:rPr>
                <w:spacing w:val="40"/>
                <w:sz w:val="12"/>
              </w:rPr>
              <w:t xml:space="preserve"> </w:t>
            </w:r>
            <w:r>
              <w:rPr>
                <w:spacing w:val="-2"/>
                <w:sz w:val="12"/>
              </w:rPr>
              <w:t>Wilayahnya</w:t>
            </w:r>
          </w:p>
        </w:tc>
        <w:tc>
          <w:tcPr>
            <w:tcW w:w="828" w:type="dxa"/>
          </w:tcPr>
          <w:p w:rsidR="00DB4AB0" w:rsidRDefault="00552AB1">
            <w:pPr>
              <w:pStyle w:val="TableParagraph"/>
              <w:spacing w:line="133" w:lineRule="exact"/>
              <w:ind w:left="105"/>
              <w:rPr>
                <w:sz w:val="12"/>
              </w:rPr>
            </w:pPr>
            <w:r>
              <w:rPr>
                <w:spacing w:val="-2"/>
                <w:sz w:val="12"/>
              </w:rPr>
              <w:t>Jumlah</w:t>
            </w:r>
          </w:p>
          <w:p w:rsidR="00DB4AB0" w:rsidRDefault="00552AB1">
            <w:pPr>
              <w:pStyle w:val="TableParagraph"/>
              <w:ind w:left="105" w:right="115"/>
              <w:rPr>
                <w:sz w:val="12"/>
              </w:rPr>
            </w:pPr>
            <w:r>
              <w:rPr>
                <w:spacing w:val="-2"/>
                <w:sz w:val="12"/>
              </w:rPr>
              <w:t>Laporan</w:t>
            </w:r>
            <w:r>
              <w:rPr>
                <w:spacing w:val="40"/>
                <w:sz w:val="12"/>
              </w:rPr>
              <w:t xml:space="preserve"> </w:t>
            </w:r>
            <w:r>
              <w:rPr>
                <w:spacing w:val="-4"/>
                <w:sz w:val="12"/>
              </w:rPr>
              <w:t>Hasil</w:t>
            </w:r>
            <w:r>
              <w:rPr>
                <w:spacing w:val="40"/>
                <w:sz w:val="12"/>
              </w:rPr>
              <w:t xml:space="preserve"> </w:t>
            </w:r>
            <w:r>
              <w:rPr>
                <w:spacing w:val="-2"/>
                <w:sz w:val="12"/>
              </w:rPr>
              <w:t>Koordinas</w:t>
            </w:r>
            <w:r>
              <w:rPr>
                <w:spacing w:val="40"/>
                <w:sz w:val="12"/>
              </w:rPr>
              <w:t xml:space="preserve"> </w:t>
            </w:r>
            <w:r>
              <w:rPr>
                <w:spacing w:val="-10"/>
                <w:sz w:val="12"/>
              </w:rPr>
              <w:t>i</w:t>
            </w:r>
            <w:r>
              <w:rPr>
                <w:spacing w:val="40"/>
                <w:sz w:val="12"/>
              </w:rPr>
              <w:t xml:space="preserve"> </w:t>
            </w:r>
            <w:r>
              <w:rPr>
                <w:spacing w:val="-2"/>
                <w:sz w:val="12"/>
              </w:rPr>
              <w:t>Pendampi</w:t>
            </w:r>
            <w:r>
              <w:rPr>
                <w:spacing w:val="40"/>
                <w:sz w:val="12"/>
              </w:rPr>
              <w:t xml:space="preserve"> </w:t>
            </w:r>
            <w:r>
              <w:rPr>
                <w:spacing w:val="-4"/>
                <w:sz w:val="12"/>
              </w:rPr>
              <w:t>ngan</w:t>
            </w:r>
            <w:r>
              <w:rPr>
                <w:spacing w:val="40"/>
                <w:sz w:val="12"/>
              </w:rPr>
              <w:t xml:space="preserve"> </w:t>
            </w:r>
            <w:r>
              <w:rPr>
                <w:sz w:val="12"/>
              </w:rPr>
              <w:t>Desa</w:t>
            </w:r>
            <w:r>
              <w:rPr>
                <w:spacing w:val="-2"/>
                <w:sz w:val="12"/>
              </w:rPr>
              <w:t xml:space="preserve"> </w:t>
            </w:r>
            <w:r>
              <w:rPr>
                <w:sz w:val="12"/>
              </w:rPr>
              <w:t>di</w:t>
            </w:r>
            <w:r>
              <w:rPr>
                <w:spacing w:val="40"/>
                <w:sz w:val="12"/>
              </w:rPr>
              <w:t xml:space="preserve"> </w:t>
            </w:r>
            <w:r>
              <w:rPr>
                <w:spacing w:val="-2"/>
                <w:sz w:val="12"/>
              </w:rPr>
              <w:t>Wilayahn</w:t>
            </w:r>
            <w:r>
              <w:rPr>
                <w:spacing w:val="40"/>
                <w:sz w:val="12"/>
              </w:rPr>
              <w:t xml:space="preserve"> </w:t>
            </w:r>
            <w:r>
              <w:rPr>
                <w:spacing w:val="-6"/>
                <w:sz w:val="12"/>
              </w:rPr>
              <w:t>ya</w:t>
            </w:r>
          </w:p>
          <w:p w:rsidR="00DB4AB0" w:rsidRDefault="00552AB1">
            <w:pPr>
              <w:pStyle w:val="TableParagraph"/>
              <w:spacing w:line="128" w:lineRule="exact"/>
              <w:ind w:left="105"/>
              <w:rPr>
                <w:sz w:val="12"/>
              </w:rPr>
            </w:pPr>
            <w:r>
              <w:rPr>
                <w:spacing w:val="-2"/>
                <w:sz w:val="12"/>
              </w:rPr>
              <w:t>(Laporan)</w:t>
            </w:r>
          </w:p>
        </w:tc>
        <w:tc>
          <w:tcPr>
            <w:tcW w:w="75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jc w:val="center"/>
              <w:rPr>
                <w:sz w:val="12"/>
              </w:rPr>
            </w:pPr>
            <w:r>
              <w:rPr>
                <w:spacing w:val="-5"/>
                <w:sz w:val="12"/>
              </w:rPr>
              <w:t>14</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2"/>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14.000.000,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3"/>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6"/>
              <w:jc w:val="right"/>
              <w:rPr>
                <w:sz w:val="12"/>
              </w:rPr>
            </w:pPr>
            <w:r>
              <w:rPr>
                <w:spacing w:val="-2"/>
                <w:sz w:val="12"/>
              </w:rPr>
              <w:t>15.000.000,</w:t>
            </w:r>
          </w:p>
          <w:p w:rsidR="00DB4AB0" w:rsidRDefault="00552AB1">
            <w:pPr>
              <w:pStyle w:val="TableParagraph"/>
              <w:spacing w:before="1"/>
              <w:ind w:right="96"/>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3"/>
              <w:jc w:val="center"/>
              <w:rPr>
                <w:sz w:val="12"/>
              </w:rPr>
            </w:pPr>
            <w:r>
              <w:rPr>
                <w:spacing w:val="-5"/>
                <w:sz w:val="12"/>
              </w:rPr>
              <w:t>14</w:t>
            </w:r>
          </w:p>
        </w:tc>
        <w:tc>
          <w:tcPr>
            <w:tcW w:w="979"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8"/>
              <w:jc w:val="right"/>
              <w:rPr>
                <w:sz w:val="12"/>
              </w:rPr>
            </w:pPr>
            <w:r>
              <w:rPr>
                <w:spacing w:val="-2"/>
                <w:sz w:val="12"/>
              </w:rPr>
              <w:t>16.000.000,</w:t>
            </w:r>
          </w:p>
          <w:p w:rsidR="00DB4AB0" w:rsidRDefault="00552AB1">
            <w:pPr>
              <w:pStyle w:val="TableParagraph"/>
              <w:spacing w:before="1"/>
              <w:ind w:right="98"/>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8"/>
              <w:jc w:val="center"/>
              <w:rPr>
                <w:sz w:val="12"/>
              </w:rPr>
            </w:pPr>
            <w:r>
              <w:rPr>
                <w:spacing w:val="-5"/>
                <w:sz w:val="12"/>
              </w:rPr>
              <w:t>14</w:t>
            </w:r>
          </w:p>
        </w:tc>
        <w:tc>
          <w:tcPr>
            <w:tcW w:w="978"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18.000.000,</w:t>
            </w:r>
          </w:p>
          <w:p w:rsidR="00DB4AB0" w:rsidRDefault="00552AB1">
            <w:pPr>
              <w:pStyle w:val="TableParagraph"/>
              <w:spacing w:before="1"/>
              <w:ind w:right="99"/>
              <w:jc w:val="right"/>
              <w:rPr>
                <w:sz w:val="12"/>
              </w:rPr>
            </w:pPr>
            <w:r>
              <w:rPr>
                <w:spacing w:val="-5"/>
                <w:sz w:val="12"/>
              </w:rPr>
              <w:t>00</w:t>
            </w:r>
          </w:p>
        </w:tc>
        <w:tc>
          <w:tcPr>
            <w:tcW w:w="665"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134"/>
              <w:rPr>
                <w:b/>
                <w:sz w:val="12"/>
              </w:rPr>
            </w:pPr>
          </w:p>
          <w:p w:rsidR="00DB4AB0" w:rsidRDefault="00552AB1">
            <w:pPr>
              <w:pStyle w:val="TableParagraph"/>
              <w:ind w:left="9" w:right="9"/>
              <w:jc w:val="center"/>
              <w:rPr>
                <w:sz w:val="12"/>
              </w:rPr>
            </w:pPr>
            <w:r>
              <w:rPr>
                <w:spacing w:val="-5"/>
                <w:sz w:val="12"/>
              </w:rPr>
              <w:t>14</w:t>
            </w:r>
          </w:p>
        </w:tc>
        <w:tc>
          <w:tcPr>
            <w:tcW w:w="977" w:type="dxa"/>
          </w:tcPr>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rPr>
                <w:b/>
                <w:sz w:val="12"/>
              </w:rPr>
            </w:pPr>
          </w:p>
          <w:p w:rsidR="00DB4AB0" w:rsidRDefault="00DB4AB0">
            <w:pPr>
              <w:pStyle w:val="TableParagraph"/>
              <w:spacing w:before="62"/>
              <w:rPr>
                <w:b/>
                <w:sz w:val="12"/>
              </w:rPr>
            </w:pPr>
          </w:p>
          <w:p w:rsidR="00DB4AB0" w:rsidRDefault="00552AB1">
            <w:pPr>
              <w:pStyle w:val="TableParagraph"/>
              <w:ind w:right="99"/>
              <w:jc w:val="right"/>
              <w:rPr>
                <w:sz w:val="12"/>
              </w:rPr>
            </w:pPr>
            <w:r>
              <w:rPr>
                <w:spacing w:val="-2"/>
                <w:sz w:val="12"/>
              </w:rPr>
              <w:t>20.000.000,</w:t>
            </w:r>
          </w:p>
          <w:p w:rsidR="00DB4AB0" w:rsidRDefault="00552AB1">
            <w:pPr>
              <w:pStyle w:val="TableParagraph"/>
              <w:spacing w:before="1"/>
              <w:ind w:right="101"/>
              <w:jc w:val="right"/>
              <w:rPr>
                <w:sz w:val="12"/>
              </w:rPr>
            </w:pPr>
            <w:r>
              <w:rPr>
                <w:spacing w:val="-5"/>
                <w:sz w:val="12"/>
              </w:rPr>
              <w:t>00</w:t>
            </w:r>
          </w:p>
        </w:tc>
        <w:tc>
          <w:tcPr>
            <w:tcW w:w="1222" w:type="dxa"/>
          </w:tcPr>
          <w:p w:rsidR="00DB4AB0" w:rsidRDefault="00DB4AB0">
            <w:pPr>
              <w:pStyle w:val="TableParagraph"/>
              <w:rPr>
                <w:rFonts w:ascii="Times New Roman"/>
                <w:sz w:val="12"/>
              </w:rPr>
            </w:pPr>
          </w:p>
        </w:tc>
        <w:tc>
          <w:tcPr>
            <w:tcW w:w="1313" w:type="dxa"/>
          </w:tcPr>
          <w:p w:rsidR="00DB4AB0" w:rsidRDefault="00DB4AB0">
            <w:pPr>
              <w:pStyle w:val="TableParagraph"/>
              <w:rPr>
                <w:rFonts w:ascii="Times New Roman"/>
                <w:sz w:val="12"/>
              </w:rPr>
            </w:pPr>
          </w:p>
        </w:tc>
      </w:tr>
    </w:tbl>
    <w:p w:rsidR="00DB4AB0" w:rsidRDefault="00DB4AB0">
      <w:pPr>
        <w:pStyle w:val="TableParagraph"/>
        <w:rPr>
          <w:rFonts w:ascii="Times New Roman"/>
          <w:sz w:val="12"/>
        </w:rPr>
        <w:sectPr w:rsidR="00DB4AB0">
          <w:type w:val="continuous"/>
          <w:pgSz w:w="16850" w:h="11910" w:orient="landscape"/>
          <w:pgMar w:top="1700" w:right="1080" w:bottom="1220" w:left="1080" w:header="567" w:footer="1027" w:gutter="0"/>
          <w:cols w:space="720"/>
        </w:sectPr>
      </w:pPr>
    </w:p>
    <w:p w:rsidR="00DB4AB0" w:rsidRDefault="00552AB1">
      <w:pPr>
        <w:pStyle w:val="ListParagraph"/>
        <w:numPr>
          <w:ilvl w:val="1"/>
          <w:numId w:val="3"/>
        </w:numPr>
        <w:tabs>
          <w:tab w:val="left" w:pos="825"/>
          <w:tab w:val="left" w:pos="828"/>
        </w:tabs>
        <w:spacing w:before="196" w:line="360" w:lineRule="auto"/>
        <w:ind w:left="828" w:right="1338" w:hanging="720"/>
        <w:jc w:val="both"/>
        <w:rPr>
          <w:sz w:val="24"/>
        </w:rPr>
      </w:pPr>
      <w:r>
        <w:rPr>
          <w:noProof/>
          <w:sz w:val="24"/>
          <w:lang w:val="en-US"/>
        </w:rPr>
        <w:lastRenderedPageBreak/>
        <mc:AlternateContent>
          <mc:Choice Requires="wps">
            <w:drawing>
              <wp:anchor distT="0" distB="0" distL="0" distR="0" simplePos="0" relativeHeight="15750656" behindDoc="0" locked="0" layoutInCell="1" allowOverlap="1">
                <wp:simplePos x="0" y="0"/>
                <wp:positionH relativeFrom="page">
                  <wp:posOffset>1440180</wp:posOffset>
                </wp:positionH>
                <wp:positionV relativeFrom="paragraph">
                  <wp:posOffset>71755</wp:posOffset>
                </wp:positionV>
                <wp:extent cx="5943600" cy="127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9D0817" id="Graphic 136" o:spid="_x0000_s1026" style="position:absolute;margin-left:113.4pt;margin-top:5.65pt;width:468pt;height:.1pt;z-index:1575065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VqJAIAAIMEAAAOAAAAZHJzL2Uyb0RvYy54bWysVMFu2zAMvQ/YPwi6L07SJWuNOMXQoMWA&#10;oivQDDsrshwLkyWNVGL370fJdpJ2t2E+CJT4RPLxUV7ddo1hRwWonS34bDLlTFnpSm33Bf+xvf90&#10;zRkGYUthnFUFf1XIb9cfP6xan6u5q50pFTAKYjFvfcHrEHyeZShr1QicOK8sOSsHjQi0hX1Wgmgp&#10;emOy+XS6zFoHpQcnFSKdbnonX6f4VaVk+F5VqAIzBafaQlohrbu4ZuuVyPcgfK3lUIb4hyoaoS0l&#10;PYXaiCDYAfRfoRotwaGrwkS6JnNVpaVKHIjNbPqOzUstvEpcqDnoT23C/xdWPh2fgemStLtacmZF&#10;QyI9DP2IR9Sg1mNOuBf/DJEi+kcnfyE5sjeeuMEB01XQRCwRZF3q9uup26oLTNLh4ubz1XJKokjy&#10;zeZfkhiZyMe78oDhQbkURxwfMfRalaMl6tGSnR1NIMWj1iZpHTgjrYEz0nrXa+1FiPdicdFk7bmQ&#10;eNa4o9q65A3vKqfSzl5jL1EnKiNLwvYIMmIa6lVvpNRkX5IzNlZxs5gv0gihM7q818bEKhD2uzsD&#10;7CjiAKcv8qAIb2AeMGwE1j0uuQaYsYNOvTRRpJ0rX0n0llQuOP4+CFCcmW+Wxio+kdGA0diNBgRz&#10;59JDSg2inNvupwDPYvqCB1L2yY1DK/JRtEj9hI03rft6CK7SUdE0Q31Fw4YmPREcXmV8Spf7hDr/&#10;O9Z/AAAA//8DAFBLAwQUAAYACAAAACEAfL4SdN4AAAAKAQAADwAAAGRycy9kb3ducmV2LnhtbEyP&#10;QU+DQBCF7yb+h82YeLMLNBKDLI0haXpUaU3qbcqOQMvuEnbb0n/vcNLbzLyXN9/LV5PpxYVG3zmr&#10;IF5EIMjWTne2UbDbrp9eQPiAVmPvLCm4kYdVcX+XY6bd1X7SpQqN4BDrM1TQhjBkUvq6JYN+4Qay&#10;rP240WDgdWykHvHK4aaXSRSl0mBn+UOLA5Ut1afqbBRsd7j8To7BlNXmfbOO9rev/Uep1OPD9PYK&#10;ItAU/sww4zM6FMx0cGervegVJEnK6IGFeAliNsRpwpfDPD2DLHL5v0LxCwAA//8DAFBLAQItABQA&#10;BgAIAAAAIQC2gziS/gAAAOEBAAATAAAAAAAAAAAAAAAAAAAAAABbQ29udGVudF9UeXBlc10ueG1s&#10;UEsBAi0AFAAGAAgAAAAhADj9If/WAAAAlAEAAAsAAAAAAAAAAAAAAAAALwEAAF9yZWxzLy5yZWxz&#10;UEsBAi0AFAAGAAgAAAAhABmGtWokAgAAgwQAAA4AAAAAAAAAAAAAAAAALgIAAGRycy9lMm9Eb2Mu&#10;eG1sUEsBAi0AFAAGAAgAAAAhAHy+EnTeAAAACgEAAA8AAAAAAAAAAAAAAAAAfgQAAGRycy9kb3du&#10;cmV2LnhtbFBLBQYAAAAABAAEAPMAAACJBQAAAAA=&#10;" path="m,l5943600,e" filled="f">
                <v:path arrowok="t"/>
                <w10:wrap anchorx="page"/>
              </v:shape>
            </w:pict>
          </mc:Fallback>
        </mc:AlternateContent>
      </w:r>
      <w:r>
        <w:rPr>
          <w:sz w:val="24"/>
        </w:rPr>
        <w:t>Daftar Program, Kegiatan dan Subkegiatan yang Mendukung Prioritas Pembangunan Daerah</w:t>
      </w:r>
    </w:p>
    <w:p w:rsidR="00DB4AB0" w:rsidRDefault="00552AB1">
      <w:pPr>
        <w:pStyle w:val="BodyText"/>
        <w:spacing w:line="360" w:lineRule="auto"/>
        <w:ind w:left="828" w:right="1335" w:firstLine="720"/>
        <w:jc w:val="both"/>
      </w:pPr>
      <w:r>
        <w:t>Untuk mendukung pencapaian prioritas pembangunan daerah, Kecamatan Siantar Narumonda menyusun program, kegiatan dan subkegiatan sesuai dengan pohon kinerja kecamatan yang ditampilkan dalam Tabel 4.3 sebagai berikut</w:t>
      </w:r>
      <w:r>
        <w:rPr>
          <w:spacing w:val="40"/>
        </w:rPr>
        <w:t xml:space="preserve"> </w:t>
      </w:r>
      <w:r>
        <w:t>:</w:t>
      </w:r>
    </w:p>
    <w:p w:rsidR="00DB4AB0" w:rsidRDefault="00552AB1">
      <w:pPr>
        <w:pStyle w:val="Heading1"/>
        <w:spacing w:line="242" w:lineRule="auto"/>
        <w:ind w:left="1361" w:right="918" w:hanging="483"/>
      </w:pPr>
      <w:r>
        <w:t>TABEL</w:t>
      </w:r>
      <w:r>
        <w:rPr>
          <w:spacing w:val="-5"/>
        </w:rPr>
        <w:t xml:space="preserve"> </w:t>
      </w:r>
      <w:r>
        <w:t>4.3</w:t>
      </w:r>
      <w:r>
        <w:rPr>
          <w:spacing w:val="-5"/>
        </w:rPr>
        <w:t xml:space="preserve"> </w:t>
      </w:r>
      <w:r>
        <w:t>RENCANA</w:t>
      </w:r>
      <w:r>
        <w:rPr>
          <w:spacing w:val="-6"/>
        </w:rPr>
        <w:t xml:space="preserve"> </w:t>
      </w:r>
      <w:r>
        <w:t>PROGRAM</w:t>
      </w:r>
      <w:r>
        <w:rPr>
          <w:spacing w:val="-6"/>
        </w:rPr>
        <w:t xml:space="preserve"> </w:t>
      </w:r>
      <w:r>
        <w:t>/</w:t>
      </w:r>
      <w:r>
        <w:rPr>
          <w:spacing w:val="-5"/>
        </w:rPr>
        <w:t xml:space="preserve"> </w:t>
      </w:r>
      <w:r>
        <w:t>KEGIATAN</w:t>
      </w:r>
      <w:r>
        <w:rPr>
          <w:spacing w:val="-5"/>
        </w:rPr>
        <w:t xml:space="preserve"> </w:t>
      </w:r>
      <w:r>
        <w:t>/SUB</w:t>
      </w:r>
      <w:r>
        <w:rPr>
          <w:spacing w:val="-6"/>
        </w:rPr>
        <w:t xml:space="preserve"> </w:t>
      </w:r>
      <w:r>
        <w:t>KEGIATAN DAN PENDANAAN KECAMATAN SIANTAR NARUMONDA</w:t>
      </w:r>
    </w:p>
    <w:p w:rsidR="00DB4AB0" w:rsidRDefault="00DB4AB0">
      <w:pPr>
        <w:pStyle w:val="BodyText"/>
        <w:rPr>
          <w:b/>
          <w:sz w:val="20"/>
        </w:rPr>
      </w:pPr>
    </w:p>
    <w:p w:rsidR="00DB4AB0" w:rsidRDefault="00DB4AB0">
      <w:pPr>
        <w:pStyle w:val="BodyText"/>
        <w:spacing w:before="185" w:after="1"/>
        <w:rPr>
          <w:b/>
          <w:sz w:val="20"/>
        </w:rPr>
      </w:pP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2470"/>
        <w:gridCol w:w="1869"/>
        <w:gridCol w:w="2102"/>
        <w:gridCol w:w="1270"/>
      </w:tblGrid>
      <w:tr w:rsidR="00DB4AB0">
        <w:trPr>
          <w:trHeight w:val="659"/>
        </w:trPr>
        <w:tc>
          <w:tcPr>
            <w:tcW w:w="650" w:type="dxa"/>
            <w:shd w:val="clear" w:color="auto" w:fill="D3D0C7"/>
          </w:tcPr>
          <w:p w:rsidR="00DB4AB0" w:rsidRDefault="00552AB1">
            <w:pPr>
              <w:pStyle w:val="TableParagraph"/>
              <w:spacing w:before="188"/>
              <w:ind w:left="7"/>
              <w:jc w:val="center"/>
              <w:rPr>
                <w:b/>
                <w:sz w:val="24"/>
              </w:rPr>
            </w:pPr>
            <w:r>
              <w:rPr>
                <w:b/>
                <w:spacing w:val="-5"/>
                <w:sz w:val="24"/>
              </w:rPr>
              <w:t>NO</w:t>
            </w:r>
          </w:p>
        </w:tc>
        <w:tc>
          <w:tcPr>
            <w:tcW w:w="2470" w:type="dxa"/>
            <w:shd w:val="clear" w:color="auto" w:fill="D3D0C7"/>
          </w:tcPr>
          <w:p w:rsidR="00DB4AB0" w:rsidRDefault="00552AB1">
            <w:pPr>
              <w:pStyle w:val="TableParagraph"/>
              <w:spacing w:before="47"/>
              <w:ind w:left="525" w:right="78" w:firstLine="52"/>
              <w:rPr>
                <w:b/>
                <w:sz w:val="24"/>
              </w:rPr>
            </w:pPr>
            <w:r>
              <w:rPr>
                <w:b/>
                <w:spacing w:val="-2"/>
                <w:sz w:val="24"/>
              </w:rPr>
              <w:t>PROGRAM PRIORITAS</w:t>
            </w:r>
          </w:p>
        </w:tc>
        <w:tc>
          <w:tcPr>
            <w:tcW w:w="1869" w:type="dxa"/>
            <w:shd w:val="clear" w:color="auto" w:fill="D3D0C7"/>
          </w:tcPr>
          <w:p w:rsidR="00DB4AB0" w:rsidRDefault="00552AB1">
            <w:pPr>
              <w:pStyle w:val="TableParagraph"/>
              <w:spacing w:before="188"/>
              <w:ind w:left="4" w:right="3"/>
              <w:jc w:val="center"/>
              <w:rPr>
                <w:b/>
                <w:sz w:val="24"/>
              </w:rPr>
            </w:pPr>
            <w:r>
              <w:rPr>
                <w:b/>
                <w:spacing w:val="-2"/>
                <w:sz w:val="24"/>
              </w:rPr>
              <w:t>OUTCOME</w:t>
            </w:r>
          </w:p>
        </w:tc>
        <w:tc>
          <w:tcPr>
            <w:tcW w:w="2102" w:type="dxa"/>
            <w:shd w:val="clear" w:color="auto" w:fill="D3D0C7"/>
          </w:tcPr>
          <w:p w:rsidR="00DB4AB0" w:rsidRDefault="00552AB1">
            <w:pPr>
              <w:pStyle w:val="TableParagraph"/>
              <w:spacing w:before="47"/>
              <w:ind w:left="123" w:firstLine="141"/>
              <w:rPr>
                <w:b/>
                <w:sz w:val="24"/>
              </w:rPr>
            </w:pPr>
            <w:r>
              <w:rPr>
                <w:b/>
                <w:sz w:val="24"/>
              </w:rPr>
              <w:t xml:space="preserve">KEGIATAN / </w:t>
            </w:r>
            <w:r>
              <w:rPr>
                <w:b/>
                <w:spacing w:val="-2"/>
                <w:sz w:val="24"/>
              </w:rPr>
              <w:t>SUBKEGIATAN</w:t>
            </w:r>
          </w:p>
        </w:tc>
        <w:tc>
          <w:tcPr>
            <w:tcW w:w="1270" w:type="dxa"/>
            <w:shd w:val="clear" w:color="auto" w:fill="D3D0C7"/>
          </w:tcPr>
          <w:p w:rsidR="00DB4AB0" w:rsidRDefault="00552AB1">
            <w:pPr>
              <w:pStyle w:val="TableParagraph"/>
              <w:spacing w:before="47"/>
              <w:ind w:left="189" w:right="171" w:hanging="3"/>
              <w:rPr>
                <w:b/>
                <w:sz w:val="24"/>
              </w:rPr>
            </w:pPr>
            <w:r>
              <w:rPr>
                <w:b/>
                <w:spacing w:val="-2"/>
                <w:sz w:val="24"/>
              </w:rPr>
              <w:t>KETER ANGAN</w:t>
            </w:r>
          </w:p>
        </w:tc>
      </w:tr>
      <w:tr w:rsidR="00DB4AB0">
        <w:trPr>
          <w:trHeight w:val="282"/>
        </w:trPr>
        <w:tc>
          <w:tcPr>
            <w:tcW w:w="650" w:type="dxa"/>
            <w:shd w:val="clear" w:color="auto" w:fill="A6C9EF"/>
          </w:tcPr>
          <w:p w:rsidR="00DB4AB0" w:rsidRDefault="00552AB1">
            <w:pPr>
              <w:pStyle w:val="TableParagraph"/>
              <w:spacing w:line="263" w:lineRule="exact"/>
              <w:ind w:left="7"/>
              <w:jc w:val="center"/>
              <w:rPr>
                <w:i/>
                <w:sz w:val="24"/>
              </w:rPr>
            </w:pPr>
            <w:r>
              <w:rPr>
                <w:i/>
                <w:spacing w:val="-4"/>
                <w:sz w:val="24"/>
              </w:rPr>
              <w:t>(01)</w:t>
            </w:r>
          </w:p>
        </w:tc>
        <w:tc>
          <w:tcPr>
            <w:tcW w:w="2470" w:type="dxa"/>
            <w:shd w:val="clear" w:color="auto" w:fill="A6C9EF"/>
          </w:tcPr>
          <w:p w:rsidR="00DB4AB0" w:rsidRDefault="00552AB1">
            <w:pPr>
              <w:pStyle w:val="TableParagraph"/>
              <w:spacing w:line="263" w:lineRule="exact"/>
              <w:ind w:left="7"/>
              <w:jc w:val="center"/>
              <w:rPr>
                <w:i/>
                <w:sz w:val="24"/>
              </w:rPr>
            </w:pPr>
            <w:r>
              <w:rPr>
                <w:i/>
                <w:spacing w:val="-4"/>
                <w:sz w:val="24"/>
              </w:rPr>
              <w:t>(02)</w:t>
            </w:r>
          </w:p>
        </w:tc>
        <w:tc>
          <w:tcPr>
            <w:tcW w:w="1869" w:type="dxa"/>
            <w:shd w:val="clear" w:color="auto" w:fill="A6C9EF"/>
          </w:tcPr>
          <w:p w:rsidR="00DB4AB0" w:rsidRDefault="00552AB1">
            <w:pPr>
              <w:pStyle w:val="TableParagraph"/>
              <w:spacing w:line="263" w:lineRule="exact"/>
              <w:ind w:left="4"/>
              <w:jc w:val="center"/>
              <w:rPr>
                <w:i/>
                <w:sz w:val="24"/>
              </w:rPr>
            </w:pPr>
            <w:r>
              <w:rPr>
                <w:i/>
                <w:spacing w:val="-4"/>
                <w:sz w:val="24"/>
              </w:rPr>
              <w:t>(03)</w:t>
            </w:r>
          </w:p>
        </w:tc>
        <w:tc>
          <w:tcPr>
            <w:tcW w:w="2102" w:type="dxa"/>
            <w:shd w:val="clear" w:color="auto" w:fill="A6C9EF"/>
          </w:tcPr>
          <w:p w:rsidR="00DB4AB0" w:rsidRDefault="00552AB1">
            <w:pPr>
              <w:pStyle w:val="TableParagraph"/>
              <w:spacing w:line="263" w:lineRule="exact"/>
              <w:ind w:left="3"/>
              <w:jc w:val="center"/>
              <w:rPr>
                <w:i/>
                <w:sz w:val="24"/>
              </w:rPr>
            </w:pPr>
            <w:r>
              <w:rPr>
                <w:i/>
                <w:spacing w:val="-4"/>
                <w:sz w:val="24"/>
              </w:rPr>
              <w:t>(04)</w:t>
            </w:r>
          </w:p>
        </w:tc>
        <w:tc>
          <w:tcPr>
            <w:tcW w:w="1270" w:type="dxa"/>
            <w:shd w:val="clear" w:color="auto" w:fill="A6C9EF"/>
          </w:tcPr>
          <w:p w:rsidR="00DB4AB0" w:rsidRDefault="00552AB1">
            <w:pPr>
              <w:pStyle w:val="TableParagraph"/>
              <w:spacing w:line="263" w:lineRule="exact"/>
              <w:ind w:left="417"/>
              <w:rPr>
                <w:i/>
                <w:sz w:val="24"/>
              </w:rPr>
            </w:pPr>
            <w:r>
              <w:rPr>
                <w:i/>
                <w:spacing w:val="-4"/>
                <w:sz w:val="24"/>
              </w:rPr>
              <w:t>(05)</w:t>
            </w:r>
          </w:p>
        </w:tc>
      </w:tr>
      <w:tr w:rsidR="00DB4AB0">
        <w:trPr>
          <w:trHeight w:val="383"/>
        </w:trPr>
        <w:tc>
          <w:tcPr>
            <w:tcW w:w="8361" w:type="dxa"/>
            <w:gridSpan w:val="5"/>
          </w:tcPr>
          <w:p w:rsidR="00DB4AB0" w:rsidRDefault="00552AB1">
            <w:pPr>
              <w:pStyle w:val="TableParagraph"/>
              <w:spacing w:line="281" w:lineRule="exact"/>
              <w:ind w:left="107"/>
              <w:rPr>
                <w:b/>
                <w:sz w:val="24"/>
              </w:rPr>
            </w:pPr>
            <w:r>
              <w:rPr>
                <w:b/>
                <w:sz w:val="24"/>
              </w:rPr>
              <w:t>7.01.0.00.0.00.15.0000</w:t>
            </w:r>
            <w:r>
              <w:rPr>
                <w:b/>
                <w:spacing w:val="-7"/>
                <w:sz w:val="24"/>
              </w:rPr>
              <w:t xml:space="preserve"> </w:t>
            </w:r>
            <w:r>
              <w:rPr>
                <w:b/>
                <w:sz w:val="24"/>
              </w:rPr>
              <w:t>-</w:t>
            </w:r>
            <w:r>
              <w:rPr>
                <w:b/>
                <w:spacing w:val="-7"/>
                <w:sz w:val="24"/>
              </w:rPr>
              <w:t xml:space="preserve"> </w:t>
            </w:r>
            <w:r>
              <w:rPr>
                <w:b/>
                <w:sz w:val="24"/>
              </w:rPr>
              <w:t>Kecamatan</w:t>
            </w:r>
            <w:r>
              <w:rPr>
                <w:b/>
                <w:spacing w:val="-7"/>
                <w:sz w:val="24"/>
              </w:rPr>
              <w:t xml:space="preserve"> </w:t>
            </w:r>
            <w:r>
              <w:rPr>
                <w:b/>
                <w:sz w:val="24"/>
              </w:rPr>
              <w:t>Siantar</w:t>
            </w:r>
            <w:r>
              <w:rPr>
                <w:b/>
                <w:spacing w:val="-7"/>
                <w:sz w:val="24"/>
              </w:rPr>
              <w:t xml:space="preserve"> </w:t>
            </w:r>
            <w:r>
              <w:rPr>
                <w:b/>
                <w:spacing w:val="-2"/>
                <w:sz w:val="24"/>
              </w:rPr>
              <w:t>Narumonda</w:t>
            </w:r>
          </w:p>
        </w:tc>
      </w:tr>
      <w:tr w:rsidR="00DB4AB0">
        <w:trPr>
          <w:trHeight w:val="1972"/>
        </w:trPr>
        <w:tc>
          <w:tcPr>
            <w:tcW w:w="650" w:type="dxa"/>
            <w:vMerge w:val="restart"/>
          </w:tcPr>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spacing w:before="150"/>
              <w:rPr>
                <w:b/>
                <w:sz w:val="24"/>
              </w:rPr>
            </w:pPr>
          </w:p>
          <w:p w:rsidR="00DB4AB0" w:rsidRDefault="00552AB1">
            <w:pPr>
              <w:pStyle w:val="TableParagraph"/>
              <w:ind w:left="210"/>
              <w:rPr>
                <w:sz w:val="24"/>
              </w:rPr>
            </w:pPr>
            <w:r>
              <w:rPr>
                <w:spacing w:val="-5"/>
                <w:sz w:val="24"/>
              </w:rPr>
              <w:t>1.</w:t>
            </w:r>
          </w:p>
        </w:tc>
        <w:tc>
          <w:tcPr>
            <w:tcW w:w="2470" w:type="dxa"/>
            <w:vMerge w:val="restart"/>
          </w:tcPr>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spacing w:before="8"/>
              <w:rPr>
                <w:b/>
                <w:sz w:val="24"/>
              </w:rPr>
            </w:pPr>
          </w:p>
          <w:p w:rsidR="00DB4AB0" w:rsidRDefault="00552AB1">
            <w:pPr>
              <w:pStyle w:val="TableParagraph"/>
              <w:spacing w:before="1"/>
              <w:ind w:left="105" w:right="78"/>
              <w:rPr>
                <w:sz w:val="24"/>
              </w:rPr>
            </w:pPr>
            <w:r>
              <w:rPr>
                <w:sz w:val="24"/>
              </w:rPr>
              <w:t xml:space="preserve">7.01.01 - </w:t>
            </w:r>
            <w:r>
              <w:rPr>
                <w:spacing w:val="-2"/>
                <w:sz w:val="24"/>
              </w:rPr>
              <w:t xml:space="preserve">PROGRAM PENUNJANG URUSAN PEMERINTAHAN DAERAH KABUPATEN/ </w:t>
            </w:r>
            <w:r>
              <w:rPr>
                <w:spacing w:val="-4"/>
                <w:sz w:val="24"/>
              </w:rPr>
              <w:t>KOTA</w:t>
            </w:r>
          </w:p>
        </w:tc>
        <w:tc>
          <w:tcPr>
            <w:tcW w:w="1869" w:type="dxa"/>
            <w:vMerge w:val="restart"/>
          </w:tcPr>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rPr>
                <w:b/>
                <w:sz w:val="24"/>
              </w:rPr>
            </w:pPr>
          </w:p>
          <w:p w:rsidR="00DB4AB0" w:rsidRDefault="00DB4AB0">
            <w:pPr>
              <w:pStyle w:val="TableParagraph"/>
              <w:spacing w:before="150"/>
              <w:rPr>
                <w:b/>
                <w:sz w:val="24"/>
              </w:rPr>
            </w:pPr>
          </w:p>
          <w:p w:rsidR="00DB4AB0" w:rsidRDefault="00552AB1">
            <w:pPr>
              <w:pStyle w:val="TableParagraph"/>
              <w:ind w:left="108" w:right="256"/>
              <w:rPr>
                <w:sz w:val="24"/>
              </w:rPr>
            </w:pPr>
            <w:r>
              <w:rPr>
                <w:spacing w:val="-2"/>
                <w:sz w:val="24"/>
              </w:rPr>
              <w:t xml:space="preserve">Meningkat </w:t>
            </w:r>
            <w:r>
              <w:rPr>
                <w:spacing w:val="-4"/>
                <w:sz w:val="24"/>
              </w:rPr>
              <w:t xml:space="preserve">nya </w:t>
            </w:r>
            <w:r>
              <w:rPr>
                <w:spacing w:val="-2"/>
                <w:sz w:val="24"/>
              </w:rPr>
              <w:t xml:space="preserve">pelaksanaan </w:t>
            </w:r>
            <w:r>
              <w:rPr>
                <w:sz w:val="24"/>
              </w:rPr>
              <w:t xml:space="preserve">tugas pokok dan fungsi </w:t>
            </w:r>
            <w:r>
              <w:rPr>
                <w:spacing w:val="-2"/>
                <w:sz w:val="24"/>
              </w:rPr>
              <w:t>Perangkat Daerah</w:t>
            </w:r>
          </w:p>
        </w:tc>
        <w:tc>
          <w:tcPr>
            <w:tcW w:w="2102" w:type="dxa"/>
          </w:tcPr>
          <w:p w:rsidR="00DB4AB0" w:rsidRDefault="00552AB1">
            <w:pPr>
              <w:pStyle w:val="TableParagraph"/>
              <w:spacing w:line="280" w:lineRule="exact"/>
              <w:ind w:left="104"/>
              <w:rPr>
                <w:sz w:val="24"/>
              </w:rPr>
            </w:pPr>
            <w:r>
              <w:rPr>
                <w:sz w:val="24"/>
              </w:rPr>
              <w:t>7.01.01.2.01</w:t>
            </w:r>
            <w:r>
              <w:rPr>
                <w:spacing w:val="-11"/>
                <w:sz w:val="24"/>
              </w:rPr>
              <w:t xml:space="preserve"> </w:t>
            </w:r>
            <w:r>
              <w:rPr>
                <w:spacing w:val="-10"/>
                <w:sz w:val="24"/>
              </w:rPr>
              <w:t>-</w:t>
            </w:r>
          </w:p>
          <w:p w:rsidR="00DB4AB0" w:rsidRDefault="00552AB1">
            <w:pPr>
              <w:pStyle w:val="TableParagraph"/>
              <w:ind w:left="104"/>
              <w:rPr>
                <w:sz w:val="24"/>
              </w:rPr>
            </w:pPr>
            <w:r>
              <w:rPr>
                <w:spacing w:val="-2"/>
                <w:sz w:val="24"/>
              </w:rPr>
              <w:t xml:space="preserve">Perencanaan, Penganggaran, </w:t>
            </w:r>
            <w:r>
              <w:rPr>
                <w:sz w:val="24"/>
              </w:rPr>
              <w:t xml:space="preserve">dan Evaluasi </w:t>
            </w:r>
            <w:r>
              <w:rPr>
                <w:spacing w:val="-2"/>
                <w:sz w:val="24"/>
              </w:rPr>
              <w:t>Kinerja</w:t>
            </w:r>
          </w:p>
          <w:p w:rsidR="00DB4AB0" w:rsidRDefault="00552AB1">
            <w:pPr>
              <w:pStyle w:val="TableParagraph"/>
              <w:spacing w:line="280" w:lineRule="exact"/>
              <w:ind w:left="104"/>
              <w:rPr>
                <w:sz w:val="24"/>
              </w:rPr>
            </w:pPr>
            <w:r>
              <w:rPr>
                <w:spacing w:val="-2"/>
                <w:sz w:val="24"/>
              </w:rPr>
              <w:t>Perangkat Daerah</w:t>
            </w:r>
          </w:p>
        </w:tc>
        <w:tc>
          <w:tcPr>
            <w:tcW w:w="1270" w:type="dxa"/>
          </w:tcPr>
          <w:p w:rsidR="00DB4AB0" w:rsidRDefault="00DB4AB0">
            <w:pPr>
              <w:pStyle w:val="TableParagraph"/>
              <w:rPr>
                <w:rFonts w:ascii="Times New Roman"/>
              </w:rPr>
            </w:pPr>
          </w:p>
        </w:tc>
      </w:tr>
      <w:tr w:rsidR="00DB4AB0">
        <w:trPr>
          <w:trHeight w:val="1972"/>
        </w:trPr>
        <w:tc>
          <w:tcPr>
            <w:tcW w:w="650" w:type="dxa"/>
            <w:vMerge/>
            <w:tcBorders>
              <w:top w:val="nil"/>
            </w:tcBorders>
          </w:tcPr>
          <w:p w:rsidR="00DB4AB0" w:rsidRDefault="00DB4AB0">
            <w:pPr>
              <w:rPr>
                <w:sz w:val="2"/>
                <w:szCs w:val="2"/>
              </w:rPr>
            </w:pPr>
          </w:p>
        </w:tc>
        <w:tc>
          <w:tcPr>
            <w:tcW w:w="2470" w:type="dxa"/>
            <w:vMerge/>
            <w:tcBorders>
              <w:top w:val="nil"/>
            </w:tcBorders>
          </w:tcPr>
          <w:p w:rsidR="00DB4AB0" w:rsidRDefault="00DB4AB0">
            <w:pPr>
              <w:rPr>
                <w:sz w:val="2"/>
                <w:szCs w:val="2"/>
              </w:rPr>
            </w:pPr>
          </w:p>
        </w:tc>
        <w:tc>
          <w:tcPr>
            <w:tcW w:w="1869" w:type="dxa"/>
            <w:vMerge/>
            <w:tcBorders>
              <w:top w:val="nil"/>
            </w:tcBorders>
          </w:tcPr>
          <w:p w:rsidR="00DB4AB0" w:rsidRDefault="00DB4AB0">
            <w:pPr>
              <w:rPr>
                <w:sz w:val="2"/>
                <w:szCs w:val="2"/>
              </w:rPr>
            </w:pPr>
          </w:p>
        </w:tc>
        <w:tc>
          <w:tcPr>
            <w:tcW w:w="2102" w:type="dxa"/>
          </w:tcPr>
          <w:p w:rsidR="00DB4AB0" w:rsidRDefault="00552AB1">
            <w:pPr>
              <w:pStyle w:val="TableParagraph"/>
              <w:spacing w:line="280" w:lineRule="exact"/>
              <w:ind w:left="104"/>
              <w:rPr>
                <w:sz w:val="24"/>
              </w:rPr>
            </w:pPr>
            <w:r>
              <w:rPr>
                <w:spacing w:val="-2"/>
                <w:sz w:val="24"/>
              </w:rPr>
              <w:t>7.01.01.2.01.00</w:t>
            </w:r>
          </w:p>
          <w:p w:rsidR="00DB4AB0" w:rsidRDefault="00552AB1">
            <w:pPr>
              <w:pStyle w:val="TableParagraph"/>
              <w:spacing w:line="281" w:lineRule="exact"/>
              <w:ind w:left="104"/>
              <w:rPr>
                <w:sz w:val="24"/>
              </w:rPr>
            </w:pPr>
            <w:r>
              <w:rPr>
                <w:sz w:val="24"/>
              </w:rPr>
              <w:t>01</w:t>
            </w:r>
            <w:r>
              <w:rPr>
                <w:spacing w:val="-1"/>
                <w:sz w:val="24"/>
              </w:rPr>
              <w:t xml:space="preserve"> </w:t>
            </w:r>
            <w:r>
              <w:rPr>
                <w:spacing w:val="-10"/>
                <w:sz w:val="24"/>
              </w:rPr>
              <w:t>-</w:t>
            </w:r>
          </w:p>
          <w:p w:rsidR="00DB4AB0" w:rsidRDefault="00552AB1">
            <w:pPr>
              <w:pStyle w:val="TableParagraph"/>
              <w:spacing w:before="1"/>
              <w:ind w:left="104"/>
              <w:rPr>
                <w:sz w:val="24"/>
              </w:rPr>
            </w:pPr>
            <w:r>
              <w:rPr>
                <w:spacing w:val="-2"/>
                <w:sz w:val="24"/>
              </w:rPr>
              <w:t>Penyusunan Dokumen Perencanaan Perangkat</w:t>
            </w:r>
          </w:p>
          <w:p w:rsidR="00DB4AB0" w:rsidRDefault="00552AB1">
            <w:pPr>
              <w:pStyle w:val="TableParagraph"/>
              <w:spacing w:line="263" w:lineRule="exact"/>
              <w:ind w:left="104"/>
              <w:rPr>
                <w:sz w:val="24"/>
              </w:rPr>
            </w:pPr>
            <w:r>
              <w:rPr>
                <w:spacing w:val="-2"/>
                <w:sz w:val="24"/>
              </w:rPr>
              <w:t>Daerah</w:t>
            </w:r>
          </w:p>
        </w:tc>
        <w:tc>
          <w:tcPr>
            <w:tcW w:w="1270" w:type="dxa"/>
          </w:tcPr>
          <w:p w:rsidR="00DB4AB0" w:rsidRDefault="00DB4AB0">
            <w:pPr>
              <w:pStyle w:val="TableParagraph"/>
              <w:rPr>
                <w:rFonts w:ascii="Times New Roman"/>
              </w:rPr>
            </w:pPr>
          </w:p>
        </w:tc>
      </w:tr>
      <w:tr w:rsidR="00DB4AB0">
        <w:trPr>
          <w:trHeight w:val="2817"/>
        </w:trPr>
        <w:tc>
          <w:tcPr>
            <w:tcW w:w="650" w:type="dxa"/>
            <w:vMerge/>
            <w:tcBorders>
              <w:top w:val="nil"/>
            </w:tcBorders>
          </w:tcPr>
          <w:p w:rsidR="00DB4AB0" w:rsidRDefault="00DB4AB0">
            <w:pPr>
              <w:rPr>
                <w:sz w:val="2"/>
                <w:szCs w:val="2"/>
              </w:rPr>
            </w:pPr>
          </w:p>
        </w:tc>
        <w:tc>
          <w:tcPr>
            <w:tcW w:w="2470" w:type="dxa"/>
            <w:vMerge/>
            <w:tcBorders>
              <w:top w:val="nil"/>
            </w:tcBorders>
          </w:tcPr>
          <w:p w:rsidR="00DB4AB0" w:rsidRDefault="00DB4AB0">
            <w:pPr>
              <w:rPr>
                <w:sz w:val="2"/>
                <w:szCs w:val="2"/>
              </w:rPr>
            </w:pPr>
          </w:p>
        </w:tc>
        <w:tc>
          <w:tcPr>
            <w:tcW w:w="1869" w:type="dxa"/>
            <w:vMerge/>
            <w:tcBorders>
              <w:top w:val="nil"/>
            </w:tcBorders>
          </w:tcPr>
          <w:p w:rsidR="00DB4AB0" w:rsidRDefault="00DB4AB0">
            <w:pPr>
              <w:rPr>
                <w:sz w:val="2"/>
                <w:szCs w:val="2"/>
              </w:rPr>
            </w:pPr>
          </w:p>
        </w:tc>
        <w:tc>
          <w:tcPr>
            <w:tcW w:w="2102" w:type="dxa"/>
          </w:tcPr>
          <w:p w:rsidR="00DB4AB0" w:rsidRDefault="00552AB1">
            <w:pPr>
              <w:pStyle w:val="TableParagraph"/>
              <w:spacing w:line="280" w:lineRule="exact"/>
              <w:ind w:left="104"/>
              <w:rPr>
                <w:sz w:val="24"/>
              </w:rPr>
            </w:pPr>
            <w:r>
              <w:rPr>
                <w:spacing w:val="-2"/>
                <w:sz w:val="24"/>
              </w:rPr>
              <w:t>7.01.01.2.01.00</w:t>
            </w:r>
          </w:p>
          <w:p w:rsidR="00DB4AB0" w:rsidRDefault="00552AB1">
            <w:pPr>
              <w:pStyle w:val="TableParagraph"/>
              <w:ind w:left="104" w:right="176"/>
              <w:rPr>
                <w:sz w:val="24"/>
              </w:rPr>
            </w:pPr>
            <w:r>
              <w:rPr>
                <w:sz w:val="24"/>
              </w:rPr>
              <w:t>06</w:t>
            </w:r>
            <w:r>
              <w:rPr>
                <w:spacing w:val="-19"/>
                <w:sz w:val="24"/>
              </w:rPr>
              <w:t xml:space="preserve"> </w:t>
            </w:r>
            <w:r>
              <w:rPr>
                <w:sz w:val="24"/>
              </w:rPr>
              <w:t>-</w:t>
            </w:r>
            <w:r>
              <w:rPr>
                <w:spacing w:val="-19"/>
                <w:sz w:val="24"/>
              </w:rPr>
              <w:t xml:space="preserve"> </w:t>
            </w:r>
            <w:r>
              <w:rPr>
                <w:sz w:val="24"/>
              </w:rPr>
              <w:t xml:space="preserve">Koordinasi </w:t>
            </w:r>
            <w:r>
              <w:rPr>
                <w:spacing w:val="-4"/>
                <w:sz w:val="24"/>
              </w:rPr>
              <w:t xml:space="preserve">dan </w:t>
            </w:r>
            <w:r>
              <w:rPr>
                <w:spacing w:val="-2"/>
                <w:sz w:val="24"/>
              </w:rPr>
              <w:t xml:space="preserve">Penyusunan Laporan Capaian </w:t>
            </w:r>
            <w:r>
              <w:rPr>
                <w:sz w:val="24"/>
              </w:rPr>
              <w:t xml:space="preserve">Kinerja dan </w:t>
            </w:r>
            <w:r>
              <w:rPr>
                <w:spacing w:val="-2"/>
                <w:sz w:val="24"/>
              </w:rPr>
              <w:t>Ikhtisar Realisasi</w:t>
            </w:r>
          </w:p>
          <w:p w:rsidR="00DB4AB0" w:rsidRDefault="00552AB1">
            <w:pPr>
              <w:pStyle w:val="TableParagraph"/>
              <w:spacing w:line="264" w:lineRule="exact"/>
              <w:ind w:left="104"/>
              <w:rPr>
                <w:sz w:val="24"/>
              </w:rPr>
            </w:pPr>
            <w:r>
              <w:rPr>
                <w:sz w:val="24"/>
              </w:rPr>
              <w:t>Kinerja</w:t>
            </w:r>
            <w:r>
              <w:rPr>
                <w:spacing w:val="-6"/>
                <w:sz w:val="24"/>
              </w:rPr>
              <w:t xml:space="preserve"> </w:t>
            </w:r>
            <w:r>
              <w:rPr>
                <w:spacing w:val="-4"/>
                <w:sz w:val="24"/>
              </w:rPr>
              <w:t>SKPD</w:t>
            </w:r>
          </w:p>
        </w:tc>
        <w:tc>
          <w:tcPr>
            <w:tcW w:w="1270" w:type="dxa"/>
          </w:tcPr>
          <w:p w:rsidR="00DB4AB0" w:rsidRDefault="00DB4AB0">
            <w:pPr>
              <w:pStyle w:val="TableParagraph"/>
              <w:rPr>
                <w:rFonts w:ascii="Times New Roman"/>
              </w:rPr>
            </w:pPr>
          </w:p>
        </w:tc>
      </w:tr>
      <w:tr w:rsidR="00DB4AB0">
        <w:trPr>
          <w:trHeight w:val="935"/>
        </w:trPr>
        <w:tc>
          <w:tcPr>
            <w:tcW w:w="650" w:type="dxa"/>
          </w:tcPr>
          <w:p w:rsidR="00DB4AB0" w:rsidRDefault="00DB4AB0">
            <w:pPr>
              <w:pStyle w:val="TableParagraph"/>
              <w:spacing w:before="44"/>
              <w:rPr>
                <w:b/>
                <w:sz w:val="24"/>
              </w:rPr>
            </w:pPr>
          </w:p>
          <w:p w:rsidR="00DB4AB0" w:rsidRDefault="00552AB1">
            <w:pPr>
              <w:pStyle w:val="TableParagraph"/>
              <w:ind w:left="7"/>
              <w:jc w:val="center"/>
              <w:rPr>
                <w:sz w:val="24"/>
              </w:rPr>
            </w:pPr>
            <w:r>
              <w:rPr>
                <w:spacing w:val="-5"/>
                <w:sz w:val="24"/>
              </w:rPr>
              <w:t>2.</w:t>
            </w:r>
          </w:p>
        </w:tc>
        <w:tc>
          <w:tcPr>
            <w:tcW w:w="2470" w:type="dxa"/>
          </w:tcPr>
          <w:p w:rsidR="00DB4AB0" w:rsidRDefault="00552AB1">
            <w:pPr>
              <w:pStyle w:val="TableParagraph"/>
              <w:spacing w:before="45"/>
              <w:ind w:left="105" w:right="78"/>
              <w:rPr>
                <w:sz w:val="24"/>
              </w:rPr>
            </w:pPr>
            <w:r>
              <w:rPr>
                <w:sz w:val="24"/>
              </w:rPr>
              <w:t xml:space="preserve">7.01.02 - </w:t>
            </w:r>
            <w:r>
              <w:rPr>
                <w:spacing w:val="-2"/>
                <w:sz w:val="24"/>
              </w:rPr>
              <w:t>PROGRAM PENYELENGGARA</w:t>
            </w:r>
          </w:p>
        </w:tc>
        <w:tc>
          <w:tcPr>
            <w:tcW w:w="1869" w:type="dxa"/>
          </w:tcPr>
          <w:p w:rsidR="00DB4AB0" w:rsidRDefault="00552AB1">
            <w:pPr>
              <w:pStyle w:val="TableParagraph"/>
              <w:spacing w:before="45"/>
              <w:ind w:left="108" w:right="170"/>
              <w:rPr>
                <w:sz w:val="24"/>
              </w:rPr>
            </w:pPr>
            <w:r>
              <w:rPr>
                <w:spacing w:val="-2"/>
                <w:sz w:val="24"/>
              </w:rPr>
              <w:t xml:space="preserve">Meningkatny </w:t>
            </w:r>
            <w:r>
              <w:rPr>
                <w:spacing w:val="-10"/>
                <w:sz w:val="24"/>
              </w:rPr>
              <w:t xml:space="preserve">a </w:t>
            </w:r>
            <w:r>
              <w:rPr>
                <w:spacing w:val="-2"/>
                <w:sz w:val="24"/>
              </w:rPr>
              <w:t>pelaksanaan</w:t>
            </w:r>
          </w:p>
        </w:tc>
        <w:tc>
          <w:tcPr>
            <w:tcW w:w="2102" w:type="dxa"/>
          </w:tcPr>
          <w:p w:rsidR="00DB4AB0" w:rsidRDefault="00552AB1">
            <w:pPr>
              <w:pStyle w:val="TableParagraph"/>
              <w:spacing w:before="45" w:line="281" w:lineRule="exact"/>
              <w:ind w:left="104"/>
              <w:rPr>
                <w:sz w:val="24"/>
              </w:rPr>
            </w:pPr>
            <w:r>
              <w:rPr>
                <w:sz w:val="24"/>
              </w:rPr>
              <w:t>7.01.02.2.04</w:t>
            </w:r>
            <w:r>
              <w:rPr>
                <w:spacing w:val="-11"/>
                <w:sz w:val="24"/>
              </w:rPr>
              <w:t xml:space="preserve"> </w:t>
            </w:r>
            <w:r>
              <w:rPr>
                <w:spacing w:val="-10"/>
                <w:sz w:val="24"/>
              </w:rPr>
              <w:t>-</w:t>
            </w:r>
          </w:p>
          <w:p w:rsidR="00DB4AB0" w:rsidRDefault="00552AB1">
            <w:pPr>
              <w:pStyle w:val="TableParagraph"/>
              <w:ind w:left="104"/>
              <w:rPr>
                <w:sz w:val="24"/>
              </w:rPr>
            </w:pPr>
            <w:r>
              <w:rPr>
                <w:spacing w:val="-2"/>
                <w:sz w:val="24"/>
              </w:rPr>
              <w:t>Pelaksanaan Urusan</w:t>
            </w:r>
          </w:p>
        </w:tc>
        <w:tc>
          <w:tcPr>
            <w:tcW w:w="1270" w:type="dxa"/>
          </w:tcPr>
          <w:p w:rsidR="00DB4AB0" w:rsidRDefault="00DB4AB0">
            <w:pPr>
              <w:pStyle w:val="TableParagraph"/>
              <w:rPr>
                <w:rFonts w:ascii="Times New Roman"/>
              </w:rPr>
            </w:pPr>
          </w:p>
        </w:tc>
      </w:tr>
    </w:tbl>
    <w:p w:rsidR="00DB4AB0" w:rsidRDefault="00DB4AB0">
      <w:pPr>
        <w:pStyle w:val="TableParagraph"/>
        <w:rPr>
          <w:rFonts w:ascii="Times New Roman"/>
        </w:rPr>
        <w:sectPr w:rsidR="00DB4AB0">
          <w:headerReference w:type="default" r:id="rId38"/>
          <w:footerReference w:type="default" r:id="rId39"/>
          <w:pgSz w:w="11910" w:h="16850"/>
          <w:pgMar w:top="1500" w:right="360" w:bottom="1220" w:left="1440" w:header="567" w:footer="1029" w:gutter="0"/>
          <w:cols w:space="720"/>
        </w:sectPr>
      </w:pPr>
    </w:p>
    <w:p w:rsidR="00DB4AB0" w:rsidRDefault="00DB4AB0">
      <w:pPr>
        <w:pStyle w:val="BodyText"/>
        <w:spacing w:before="1"/>
        <w:rPr>
          <w:b/>
          <w:sz w:val="6"/>
        </w:rPr>
      </w:pP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2470"/>
        <w:gridCol w:w="1865"/>
        <w:gridCol w:w="2105"/>
        <w:gridCol w:w="1269"/>
      </w:tblGrid>
      <w:tr w:rsidR="00DB4AB0">
        <w:trPr>
          <w:trHeight w:val="1125"/>
        </w:trPr>
        <w:tc>
          <w:tcPr>
            <w:tcW w:w="650" w:type="dxa"/>
            <w:vMerge w:val="restart"/>
            <w:tcBorders>
              <w:top w:val="nil"/>
            </w:tcBorders>
          </w:tcPr>
          <w:p w:rsidR="00DB4AB0" w:rsidRDefault="00DB4AB0">
            <w:pPr>
              <w:pStyle w:val="TableParagraph"/>
              <w:rPr>
                <w:rFonts w:ascii="Times New Roman"/>
              </w:rPr>
            </w:pPr>
          </w:p>
        </w:tc>
        <w:tc>
          <w:tcPr>
            <w:tcW w:w="2470" w:type="dxa"/>
            <w:vMerge w:val="restart"/>
            <w:tcBorders>
              <w:top w:val="nil"/>
            </w:tcBorders>
          </w:tcPr>
          <w:p w:rsidR="00DB4AB0" w:rsidRDefault="00552AB1">
            <w:pPr>
              <w:pStyle w:val="TableParagraph"/>
              <w:ind w:left="105" w:right="78"/>
              <w:rPr>
                <w:sz w:val="24"/>
              </w:rPr>
            </w:pPr>
            <w:r>
              <w:rPr>
                <w:spacing w:val="-6"/>
                <w:sz w:val="24"/>
              </w:rPr>
              <w:t xml:space="preserve">AN </w:t>
            </w:r>
            <w:r>
              <w:rPr>
                <w:spacing w:val="-2"/>
                <w:sz w:val="24"/>
              </w:rPr>
              <w:t xml:space="preserve">PEMERINTAHAN </w:t>
            </w:r>
            <w:r>
              <w:rPr>
                <w:sz w:val="24"/>
              </w:rPr>
              <w:t>DAN</w:t>
            </w:r>
            <w:r>
              <w:rPr>
                <w:spacing w:val="-20"/>
                <w:sz w:val="24"/>
              </w:rPr>
              <w:t xml:space="preserve"> </w:t>
            </w:r>
            <w:r>
              <w:rPr>
                <w:sz w:val="24"/>
              </w:rPr>
              <w:t xml:space="preserve">PELAYANAN </w:t>
            </w:r>
            <w:r>
              <w:rPr>
                <w:spacing w:val="-2"/>
                <w:sz w:val="24"/>
              </w:rPr>
              <w:t>PUBLIK</w:t>
            </w:r>
          </w:p>
        </w:tc>
        <w:tc>
          <w:tcPr>
            <w:tcW w:w="1865" w:type="dxa"/>
            <w:vMerge w:val="restart"/>
            <w:tcBorders>
              <w:top w:val="nil"/>
            </w:tcBorders>
          </w:tcPr>
          <w:p w:rsidR="00DB4AB0" w:rsidRDefault="00552AB1">
            <w:pPr>
              <w:pStyle w:val="TableParagraph"/>
              <w:ind w:left="108"/>
              <w:rPr>
                <w:sz w:val="24"/>
              </w:rPr>
            </w:pPr>
            <w:r>
              <w:rPr>
                <w:spacing w:val="-2"/>
                <w:sz w:val="24"/>
              </w:rPr>
              <w:t xml:space="preserve">kewenangan </w:t>
            </w:r>
            <w:r>
              <w:rPr>
                <w:spacing w:val="-4"/>
                <w:sz w:val="24"/>
              </w:rPr>
              <w:t xml:space="preserve">yang </w:t>
            </w:r>
            <w:r>
              <w:rPr>
                <w:spacing w:val="-2"/>
                <w:sz w:val="24"/>
              </w:rPr>
              <w:t xml:space="preserve">dilimpahkan </w:t>
            </w:r>
            <w:r>
              <w:rPr>
                <w:spacing w:val="-4"/>
                <w:sz w:val="24"/>
              </w:rPr>
              <w:t>KDH</w:t>
            </w:r>
          </w:p>
        </w:tc>
        <w:tc>
          <w:tcPr>
            <w:tcW w:w="2105" w:type="dxa"/>
            <w:tcBorders>
              <w:top w:val="nil"/>
            </w:tcBorders>
          </w:tcPr>
          <w:p w:rsidR="00DB4AB0" w:rsidRDefault="00552AB1">
            <w:pPr>
              <w:pStyle w:val="TableParagraph"/>
              <w:ind w:left="108"/>
              <w:rPr>
                <w:sz w:val="24"/>
              </w:rPr>
            </w:pPr>
            <w:r>
              <w:rPr>
                <w:spacing w:val="-2"/>
                <w:sz w:val="24"/>
              </w:rPr>
              <w:t xml:space="preserve">Pemerintahan </w:t>
            </w:r>
            <w:r>
              <w:rPr>
                <w:spacing w:val="-4"/>
                <w:sz w:val="24"/>
              </w:rPr>
              <w:t xml:space="preserve">yang </w:t>
            </w:r>
            <w:r>
              <w:rPr>
                <w:spacing w:val="-2"/>
                <w:sz w:val="24"/>
              </w:rPr>
              <w:t>Dilimpahkan</w:t>
            </w:r>
          </w:p>
          <w:p w:rsidR="00DB4AB0" w:rsidRDefault="00552AB1">
            <w:pPr>
              <w:pStyle w:val="TableParagraph"/>
              <w:spacing w:line="261" w:lineRule="exact"/>
              <w:ind w:left="108"/>
              <w:rPr>
                <w:sz w:val="24"/>
              </w:rPr>
            </w:pPr>
            <w:r>
              <w:rPr>
                <w:sz w:val="24"/>
              </w:rPr>
              <w:t>kepada</w:t>
            </w:r>
            <w:r>
              <w:rPr>
                <w:spacing w:val="-5"/>
                <w:sz w:val="24"/>
              </w:rPr>
              <w:t xml:space="preserve"> </w:t>
            </w:r>
            <w:r>
              <w:rPr>
                <w:spacing w:val="-2"/>
                <w:sz w:val="24"/>
              </w:rPr>
              <w:t>Camat</w:t>
            </w:r>
          </w:p>
        </w:tc>
        <w:tc>
          <w:tcPr>
            <w:tcW w:w="1269" w:type="dxa"/>
            <w:tcBorders>
              <w:top w:val="nil"/>
            </w:tcBorders>
          </w:tcPr>
          <w:p w:rsidR="00DB4AB0" w:rsidRDefault="00DB4AB0">
            <w:pPr>
              <w:pStyle w:val="TableParagraph"/>
              <w:rPr>
                <w:rFonts w:ascii="Times New Roman"/>
              </w:rPr>
            </w:pPr>
          </w:p>
        </w:tc>
      </w:tr>
      <w:tr w:rsidR="00DB4AB0">
        <w:trPr>
          <w:trHeight w:val="2817"/>
        </w:trPr>
        <w:tc>
          <w:tcPr>
            <w:tcW w:w="650" w:type="dxa"/>
            <w:vMerge/>
            <w:tcBorders>
              <w:top w:val="nil"/>
            </w:tcBorders>
          </w:tcPr>
          <w:p w:rsidR="00DB4AB0" w:rsidRDefault="00DB4AB0">
            <w:pPr>
              <w:rPr>
                <w:sz w:val="2"/>
                <w:szCs w:val="2"/>
              </w:rPr>
            </w:pPr>
          </w:p>
        </w:tc>
        <w:tc>
          <w:tcPr>
            <w:tcW w:w="2470" w:type="dxa"/>
            <w:vMerge/>
            <w:tcBorders>
              <w:top w:val="nil"/>
            </w:tcBorders>
          </w:tcPr>
          <w:p w:rsidR="00DB4AB0" w:rsidRDefault="00DB4AB0">
            <w:pPr>
              <w:rPr>
                <w:sz w:val="2"/>
                <w:szCs w:val="2"/>
              </w:rPr>
            </w:pPr>
          </w:p>
        </w:tc>
        <w:tc>
          <w:tcPr>
            <w:tcW w:w="1865" w:type="dxa"/>
            <w:vMerge/>
            <w:tcBorders>
              <w:top w:val="nil"/>
            </w:tcBorders>
          </w:tcPr>
          <w:p w:rsidR="00DB4AB0" w:rsidRDefault="00DB4AB0">
            <w:pPr>
              <w:rPr>
                <w:sz w:val="2"/>
                <w:szCs w:val="2"/>
              </w:rPr>
            </w:pPr>
          </w:p>
        </w:tc>
        <w:tc>
          <w:tcPr>
            <w:tcW w:w="2105" w:type="dxa"/>
          </w:tcPr>
          <w:p w:rsidR="00DB4AB0" w:rsidRDefault="00552AB1">
            <w:pPr>
              <w:pStyle w:val="TableParagraph"/>
              <w:spacing w:line="281" w:lineRule="exact"/>
              <w:ind w:left="108"/>
              <w:rPr>
                <w:sz w:val="24"/>
              </w:rPr>
            </w:pPr>
            <w:r>
              <w:rPr>
                <w:spacing w:val="-2"/>
                <w:sz w:val="24"/>
              </w:rPr>
              <w:t>7.01.02.2.04.00</w:t>
            </w:r>
          </w:p>
          <w:p w:rsidR="00DB4AB0" w:rsidRDefault="00552AB1">
            <w:pPr>
              <w:pStyle w:val="TableParagraph"/>
              <w:spacing w:before="1" w:line="281" w:lineRule="exact"/>
              <w:ind w:left="108"/>
              <w:rPr>
                <w:sz w:val="24"/>
              </w:rPr>
            </w:pPr>
            <w:r>
              <w:rPr>
                <w:sz w:val="24"/>
              </w:rPr>
              <w:t>01</w:t>
            </w:r>
            <w:r>
              <w:rPr>
                <w:spacing w:val="-1"/>
                <w:sz w:val="24"/>
              </w:rPr>
              <w:t xml:space="preserve"> </w:t>
            </w:r>
            <w:r>
              <w:rPr>
                <w:spacing w:val="-10"/>
                <w:sz w:val="24"/>
              </w:rPr>
              <w:t>-</w:t>
            </w:r>
          </w:p>
          <w:p w:rsidR="00DB4AB0" w:rsidRDefault="00552AB1">
            <w:pPr>
              <w:pStyle w:val="TableParagraph"/>
              <w:ind w:left="108"/>
              <w:rPr>
                <w:sz w:val="24"/>
              </w:rPr>
            </w:pPr>
            <w:r>
              <w:rPr>
                <w:spacing w:val="-2"/>
                <w:sz w:val="24"/>
              </w:rPr>
              <w:t xml:space="preserve">Pelaksanaan Urusan Pemerintahan </w:t>
            </w:r>
            <w:r>
              <w:rPr>
                <w:sz w:val="24"/>
              </w:rPr>
              <w:t xml:space="preserve">yang Terkait </w:t>
            </w:r>
            <w:r>
              <w:rPr>
                <w:spacing w:val="-2"/>
                <w:sz w:val="24"/>
              </w:rPr>
              <w:t>dengan Pelayanan</w:t>
            </w:r>
          </w:p>
          <w:p w:rsidR="00DB4AB0" w:rsidRDefault="00552AB1">
            <w:pPr>
              <w:pStyle w:val="TableParagraph"/>
              <w:spacing w:line="280" w:lineRule="exact"/>
              <w:ind w:left="108"/>
              <w:rPr>
                <w:sz w:val="24"/>
              </w:rPr>
            </w:pPr>
            <w:r>
              <w:rPr>
                <w:sz w:val="24"/>
              </w:rPr>
              <w:t>Perizinan</w:t>
            </w:r>
            <w:r>
              <w:rPr>
                <w:spacing w:val="-20"/>
                <w:sz w:val="24"/>
              </w:rPr>
              <w:t xml:space="preserve"> </w:t>
            </w:r>
            <w:r>
              <w:rPr>
                <w:sz w:val="24"/>
              </w:rPr>
              <w:t xml:space="preserve">Non </w:t>
            </w:r>
            <w:r>
              <w:rPr>
                <w:spacing w:val="-2"/>
                <w:sz w:val="24"/>
              </w:rPr>
              <w:t>Usaha</w:t>
            </w:r>
          </w:p>
        </w:tc>
        <w:tc>
          <w:tcPr>
            <w:tcW w:w="1269" w:type="dxa"/>
          </w:tcPr>
          <w:p w:rsidR="00DB4AB0" w:rsidRDefault="00DB4AB0">
            <w:pPr>
              <w:pStyle w:val="TableParagraph"/>
              <w:rPr>
                <w:rFonts w:ascii="Times New Roman"/>
              </w:rPr>
            </w:pPr>
          </w:p>
        </w:tc>
      </w:tr>
      <w:tr w:rsidR="00DB4AB0">
        <w:trPr>
          <w:trHeight w:val="2255"/>
        </w:trPr>
        <w:tc>
          <w:tcPr>
            <w:tcW w:w="650" w:type="dxa"/>
            <w:vMerge/>
            <w:tcBorders>
              <w:top w:val="nil"/>
            </w:tcBorders>
          </w:tcPr>
          <w:p w:rsidR="00DB4AB0" w:rsidRDefault="00DB4AB0">
            <w:pPr>
              <w:rPr>
                <w:sz w:val="2"/>
                <w:szCs w:val="2"/>
              </w:rPr>
            </w:pPr>
          </w:p>
        </w:tc>
        <w:tc>
          <w:tcPr>
            <w:tcW w:w="2470" w:type="dxa"/>
            <w:vMerge/>
            <w:tcBorders>
              <w:top w:val="nil"/>
            </w:tcBorders>
          </w:tcPr>
          <w:p w:rsidR="00DB4AB0" w:rsidRDefault="00DB4AB0">
            <w:pPr>
              <w:rPr>
                <w:sz w:val="2"/>
                <w:szCs w:val="2"/>
              </w:rPr>
            </w:pPr>
          </w:p>
        </w:tc>
        <w:tc>
          <w:tcPr>
            <w:tcW w:w="1865" w:type="dxa"/>
            <w:vMerge/>
            <w:tcBorders>
              <w:top w:val="nil"/>
            </w:tcBorders>
          </w:tcPr>
          <w:p w:rsidR="00DB4AB0" w:rsidRDefault="00DB4AB0">
            <w:pPr>
              <w:rPr>
                <w:sz w:val="2"/>
                <w:szCs w:val="2"/>
              </w:rPr>
            </w:pPr>
          </w:p>
        </w:tc>
        <w:tc>
          <w:tcPr>
            <w:tcW w:w="2105" w:type="dxa"/>
          </w:tcPr>
          <w:p w:rsidR="00DB4AB0" w:rsidRDefault="00552AB1">
            <w:pPr>
              <w:pStyle w:val="TableParagraph"/>
              <w:spacing w:line="281" w:lineRule="exact"/>
              <w:ind w:left="108"/>
              <w:rPr>
                <w:sz w:val="24"/>
              </w:rPr>
            </w:pPr>
            <w:r>
              <w:rPr>
                <w:spacing w:val="-2"/>
                <w:sz w:val="24"/>
              </w:rPr>
              <w:t>7.01.02.2.04.00</w:t>
            </w:r>
          </w:p>
          <w:p w:rsidR="00DB4AB0" w:rsidRDefault="00552AB1">
            <w:pPr>
              <w:pStyle w:val="TableParagraph"/>
              <w:spacing w:before="1" w:line="281" w:lineRule="exact"/>
              <w:ind w:left="108"/>
              <w:rPr>
                <w:sz w:val="24"/>
              </w:rPr>
            </w:pPr>
            <w:r>
              <w:rPr>
                <w:sz w:val="24"/>
              </w:rPr>
              <w:t>02</w:t>
            </w:r>
            <w:r>
              <w:rPr>
                <w:spacing w:val="-1"/>
                <w:sz w:val="24"/>
              </w:rPr>
              <w:t xml:space="preserve"> </w:t>
            </w:r>
            <w:r>
              <w:rPr>
                <w:spacing w:val="-10"/>
                <w:sz w:val="24"/>
              </w:rPr>
              <w:t>-</w:t>
            </w:r>
          </w:p>
          <w:p w:rsidR="00DB4AB0" w:rsidRDefault="00552AB1">
            <w:pPr>
              <w:pStyle w:val="TableParagraph"/>
              <w:ind w:left="108"/>
              <w:rPr>
                <w:sz w:val="24"/>
              </w:rPr>
            </w:pPr>
            <w:r>
              <w:rPr>
                <w:spacing w:val="-2"/>
                <w:sz w:val="24"/>
              </w:rPr>
              <w:t xml:space="preserve">Pelaksanaan Urusan Pemerintahan </w:t>
            </w:r>
            <w:r>
              <w:rPr>
                <w:sz w:val="24"/>
              </w:rPr>
              <w:t>yang terkait</w:t>
            </w:r>
          </w:p>
          <w:p w:rsidR="00DB4AB0" w:rsidRDefault="00552AB1">
            <w:pPr>
              <w:pStyle w:val="TableParagraph"/>
              <w:spacing w:line="280" w:lineRule="exact"/>
              <w:ind w:left="108"/>
              <w:rPr>
                <w:sz w:val="24"/>
              </w:rPr>
            </w:pPr>
            <w:r>
              <w:rPr>
                <w:spacing w:val="-2"/>
                <w:sz w:val="24"/>
              </w:rPr>
              <w:t>dengan Nonperizinan</w:t>
            </w:r>
          </w:p>
        </w:tc>
        <w:tc>
          <w:tcPr>
            <w:tcW w:w="1269" w:type="dxa"/>
          </w:tcPr>
          <w:p w:rsidR="00DB4AB0" w:rsidRDefault="00DB4AB0">
            <w:pPr>
              <w:pStyle w:val="TableParagraph"/>
              <w:rPr>
                <w:rFonts w:ascii="Times New Roman"/>
              </w:rPr>
            </w:pPr>
          </w:p>
        </w:tc>
      </w:tr>
    </w:tbl>
    <w:p w:rsidR="00DB4AB0" w:rsidRDefault="00DB4AB0">
      <w:pPr>
        <w:pStyle w:val="BodyText"/>
        <w:rPr>
          <w:b/>
        </w:rPr>
      </w:pPr>
    </w:p>
    <w:p w:rsidR="00DB4AB0" w:rsidRDefault="00DB4AB0">
      <w:pPr>
        <w:pStyle w:val="BodyText"/>
        <w:spacing w:before="270"/>
        <w:rPr>
          <w:b/>
        </w:rPr>
      </w:pPr>
    </w:p>
    <w:p w:rsidR="00DB4AB0" w:rsidRDefault="00552AB1">
      <w:pPr>
        <w:pStyle w:val="Heading2"/>
        <w:numPr>
          <w:ilvl w:val="1"/>
          <w:numId w:val="3"/>
        </w:numPr>
        <w:tabs>
          <w:tab w:val="left" w:pos="1306"/>
        </w:tabs>
        <w:spacing w:before="1"/>
        <w:ind w:left="1306" w:hanging="478"/>
        <w:jc w:val="left"/>
      </w:pPr>
      <w:r>
        <w:t>Indikator</w:t>
      </w:r>
      <w:r>
        <w:rPr>
          <w:spacing w:val="-3"/>
        </w:rPr>
        <w:t xml:space="preserve"> </w:t>
      </w:r>
      <w:r>
        <w:t>Kinerja</w:t>
      </w:r>
      <w:r>
        <w:rPr>
          <w:spacing w:val="-3"/>
        </w:rPr>
        <w:t xml:space="preserve"> </w:t>
      </w:r>
      <w:r>
        <w:t>Utama</w:t>
      </w:r>
      <w:r>
        <w:rPr>
          <w:spacing w:val="-3"/>
        </w:rPr>
        <w:t xml:space="preserve"> </w:t>
      </w:r>
      <w:r>
        <w:t>dan</w:t>
      </w:r>
      <w:r>
        <w:rPr>
          <w:spacing w:val="-3"/>
        </w:rPr>
        <w:t xml:space="preserve"> </w:t>
      </w:r>
      <w:r>
        <w:t>Indikator</w:t>
      </w:r>
      <w:r>
        <w:rPr>
          <w:spacing w:val="-3"/>
        </w:rPr>
        <w:t xml:space="preserve"> </w:t>
      </w:r>
      <w:r>
        <w:t>Kinerja</w:t>
      </w:r>
      <w:r>
        <w:rPr>
          <w:spacing w:val="-3"/>
        </w:rPr>
        <w:t xml:space="preserve"> </w:t>
      </w:r>
      <w:r>
        <w:rPr>
          <w:spacing w:val="-2"/>
        </w:rPr>
        <w:t>Kunci</w:t>
      </w:r>
    </w:p>
    <w:p w:rsidR="00DB4AB0" w:rsidRDefault="00552AB1">
      <w:pPr>
        <w:pStyle w:val="BodyText"/>
        <w:spacing w:before="280" w:line="360" w:lineRule="auto"/>
        <w:ind w:left="1255" w:right="1335" w:firstLine="705"/>
        <w:jc w:val="both"/>
      </w:pPr>
      <w:r>
        <w:t>Pencapaian tujuan dan sasaran renstra membutuhkan adanya indikator kinerja. Indikator kinerja dimaksud merupakan indikator kinerja utama dan juga indikator kinerja kunci, yang ditampilkan dlam Tabel 4.4 dan Tabel 4.5 sebagai berikut :</w:t>
      </w:r>
    </w:p>
    <w:p w:rsidR="00DB4AB0" w:rsidRDefault="00DB4AB0">
      <w:pPr>
        <w:pStyle w:val="BodyText"/>
        <w:spacing w:line="360" w:lineRule="auto"/>
        <w:jc w:val="both"/>
        <w:sectPr w:rsidR="00DB4AB0">
          <w:headerReference w:type="default" r:id="rId40"/>
          <w:footerReference w:type="default" r:id="rId41"/>
          <w:pgSz w:w="11910" w:h="16850"/>
          <w:pgMar w:top="1620" w:right="360" w:bottom="1220" w:left="1440" w:header="567" w:footer="1029" w:gutter="0"/>
          <w:cols w:space="720"/>
        </w:sectPr>
      </w:pPr>
    </w:p>
    <w:p w:rsidR="00DB4AB0" w:rsidRDefault="00DB4AB0">
      <w:pPr>
        <w:pStyle w:val="BodyText"/>
        <w:spacing w:before="70"/>
      </w:pPr>
    </w:p>
    <w:p w:rsidR="00DB4AB0" w:rsidRDefault="00552AB1">
      <w:pPr>
        <w:spacing w:line="281" w:lineRule="exact"/>
        <w:ind w:right="924"/>
        <w:jc w:val="center"/>
        <w:rPr>
          <w:b/>
          <w:sz w:val="24"/>
        </w:rPr>
      </w:pPr>
      <w:r>
        <w:rPr>
          <w:b/>
          <w:sz w:val="24"/>
        </w:rPr>
        <w:t>Tabel</w:t>
      </w:r>
      <w:r>
        <w:rPr>
          <w:b/>
          <w:spacing w:val="-1"/>
          <w:sz w:val="24"/>
        </w:rPr>
        <w:t xml:space="preserve"> </w:t>
      </w:r>
      <w:r>
        <w:rPr>
          <w:b/>
          <w:spacing w:val="-5"/>
          <w:sz w:val="24"/>
        </w:rPr>
        <w:t>4.4</w:t>
      </w:r>
    </w:p>
    <w:p w:rsidR="00DB4AB0" w:rsidRDefault="00552AB1">
      <w:pPr>
        <w:ind w:left="1351" w:right="2282" w:hanging="2"/>
        <w:jc w:val="center"/>
        <w:rPr>
          <w:b/>
          <w:sz w:val="24"/>
        </w:rPr>
      </w:pPr>
      <w:r>
        <w:rPr>
          <w:b/>
          <w:sz w:val="24"/>
        </w:rPr>
        <w:t>Indikator Kinerja Utama (IKU) Kecamatan Siantar Narumonda</w:t>
      </w:r>
      <w:r>
        <w:rPr>
          <w:b/>
          <w:spacing w:val="-9"/>
          <w:sz w:val="24"/>
        </w:rPr>
        <w:t xml:space="preserve"> </w:t>
      </w:r>
      <w:r>
        <w:rPr>
          <w:b/>
          <w:sz w:val="24"/>
        </w:rPr>
        <w:t>Renstra</w:t>
      </w:r>
      <w:r>
        <w:rPr>
          <w:b/>
          <w:spacing w:val="-9"/>
          <w:sz w:val="24"/>
        </w:rPr>
        <w:t xml:space="preserve"> </w:t>
      </w:r>
      <w:r>
        <w:rPr>
          <w:b/>
          <w:sz w:val="24"/>
        </w:rPr>
        <w:t>Kecamatan</w:t>
      </w:r>
      <w:r>
        <w:rPr>
          <w:b/>
          <w:spacing w:val="-9"/>
          <w:sz w:val="24"/>
        </w:rPr>
        <w:t xml:space="preserve"> </w:t>
      </w:r>
      <w:r>
        <w:rPr>
          <w:b/>
          <w:sz w:val="24"/>
        </w:rPr>
        <w:t>Siantar</w:t>
      </w:r>
      <w:r>
        <w:rPr>
          <w:b/>
          <w:spacing w:val="-9"/>
          <w:sz w:val="24"/>
        </w:rPr>
        <w:t xml:space="preserve"> </w:t>
      </w:r>
      <w:r>
        <w:rPr>
          <w:b/>
          <w:sz w:val="24"/>
        </w:rPr>
        <w:t>Narumonda 2025-2029 Pemerintah Kabupaten Toba</w:t>
      </w:r>
    </w:p>
    <w:p w:rsidR="00DB4AB0" w:rsidRDefault="00DB4AB0">
      <w:pPr>
        <w:pStyle w:val="BodyText"/>
        <w:spacing w:before="48"/>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702"/>
        <w:gridCol w:w="614"/>
        <w:gridCol w:w="1087"/>
        <w:gridCol w:w="850"/>
        <w:gridCol w:w="711"/>
        <w:gridCol w:w="850"/>
        <w:gridCol w:w="852"/>
        <w:gridCol w:w="850"/>
        <w:gridCol w:w="842"/>
        <w:gridCol w:w="717"/>
      </w:tblGrid>
      <w:tr w:rsidR="00DB4AB0">
        <w:trPr>
          <w:trHeight w:val="285"/>
        </w:trPr>
        <w:tc>
          <w:tcPr>
            <w:tcW w:w="566" w:type="dxa"/>
            <w:vMerge w:val="restart"/>
            <w:shd w:val="clear" w:color="auto" w:fill="D3D0C7"/>
          </w:tcPr>
          <w:p w:rsidR="00DB4AB0" w:rsidRDefault="00DB4AB0">
            <w:pPr>
              <w:pStyle w:val="TableParagraph"/>
              <w:spacing w:before="116"/>
              <w:rPr>
                <w:b/>
                <w:sz w:val="20"/>
              </w:rPr>
            </w:pPr>
          </w:p>
          <w:p w:rsidR="00DB4AB0" w:rsidRDefault="00552AB1">
            <w:pPr>
              <w:pStyle w:val="TableParagraph"/>
              <w:ind w:left="129"/>
              <w:rPr>
                <w:b/>
                <w:sz w:val="20"/>
              </w:rPr>
            </w:pPr>
            <w:r>
              <w:rPr>
                <w:b/>
                <w:spacing w:val="-5"/>
                <w:sz w:val="20"/>
              </w:rPr>
              <w:t>NO</w:t>
            </w:r>
          </w:p>
        </w:tc>
        <w:tc>
          <w:tcPr>
            <w:tcW w:w="1702" w:type="dxa"/>
            <w:vMerge w:val="restart"/>
            <w:shd w:val="clear" w:color="auto" w:fill="D3D0C7"/>
          </w:tcPr>
          <w:p w:rsidR="00DB4AB0" w:rsidRDefault="00DB4AB0">
            <w:pPr>
              <w:pStyle w:val="TableParagraph"/>
              <w:spacing w:before="116"/>
              <w:rPr>
                <w:b/>
                <w:sz w:val="20"/>
              </w:rPr>
            </w:pPr>
          </w:p>
          <w:p w:rsidR="00DB4AB0" w:rsidRDefault="00552AB1">
            <w:pPr>
              <w:pStyle w:val="TableParagraph"/>
              <w:ind w:left="237"/>
              <w:rPr>
                <w:b/>
                <w:sz w:val="20"/>
              </w:rPr>
            </w:pPr>
            <w:r>
              <w:rPr>
                <w:b/>
                <w:spacing w:val="-2"/>
                <w:sz w:val="20"/>
              </w:rPr>
              <w:t>INDIKATOR</w:t>
            </w:r>
          </w:p>
        </w:tc>
        <w:tc>
          <w:tcPr>
            <w:tcW w:w="614" w:type="dxa"/>
            <w:vMerge w:val="restart"/>
            <w:shd w:val="clear" w:color="auto" w:fill="D3D0C7"/>
          </w:tcPr>
          <w:p w:rsidR="00DB4AB0" w:rsidRDefault="00552AB1">
            <w:pPr>
              <w:pStyle w:val="TableParagraph"/>
              <w:spacing w:before="116"/>
              <w:ind w:left="161" w:right="148" w:firstLine="7"/>
              <w:jc w:val="both"/>
              <w:rPr>
                <w:b/>
                <w:sz w:val="20"/>
              </w:rPr>
            </w:pPr>
            <w:r>
              <w:rPr>
                <w:b/>
                <w:spacing w:val="-6"/>
                <w:sz w:val="20"/>
              </w:rPr>
              <w:t xml:space="preserve">SA TU </w:t>
            </w:r>
            <w:r>
              <w:rPr>
                <w:b/>
                <w:spacing w:val="-5"/>
                <w:sz w:val="20"/>
              </w:rPr>
              <w:t>AN</w:t>
            </w:r>
          </w:p>
        </w:tc>
        <w:tc>
          <w:tcPr>
            <w:tcW w:w="1087" w:type="dxa"/>
            <w:vMerge w:val="restart"/>
            <w:shd w:val="clear" w:color="auto" w:fill="D3D0C7"/>
          </w:tcPr>
          <w:p w:rsidR="00DB4AB0" w:rsidRDefault="00552AB1">
            <w:pPr>
              <w:pStyle w:val="TableParagraph"/>
              <w:ind w:left="56" w:right="47"/>
              <w:jc w:val="center"/>
              <w:rPr>
                <w:b/>
                <w:sz w:val="20"/>
              </w:rPr>
            </w:pPr>
            <w:r>
              <w:rPr>
                <w:b/>
                <w:spacing w:val="-2"/>
                <w:sz w:val="20"/>
              </w:rPr>
              <w:t xml:space="preserve">BASELI </w:t>
            </w:r>
            <w:r>
              <w:rPr>
                <w:b/>
                <w:spacing w:val="-6"/>
                <w:sz w:val="20"/>
              </w:rPr>
              <w:t xml:space="preserve">NE </w:t>
            </w:r>
            <w:r>
              <w:rPr>
                <w:b/>
                <w:spacing w:val="-2"/>
                <w:sz w:val="20"/>
              </w:rPr>
              <w:t>TAHUN</w:t>
            </w:r>
          </w:p>
          <w:p w:rsidR="00DB4AB0" w:rsidRDefault="00552AB1">
            <w:pPr>
              <w:pStyle w:val="TableParagraph"/>
              <w:spacing w:line="215" w:lineRule="exact"/>
              <w:ind w:left="56" w:right="47"/>
              <w:jc w:val="center"/>
              <w:rPr>
                <w:b/>
                <w:sz w:val="20"/>
              </w:rPr>
            </w:pPr>
            <w:r>
              <w:rPr>
                <w:b/>
                <w:spacing w:val="-4"/>
                <w:sz w:val="20"/>
              </w:rPr>
              <w:t>2024</w:t>
            </w:r>
          </w:p>
        </w:tc>
        <w:tc>
          <w:tcPr>
            <w:tcW w:w="4955" w:type="dxa"/>
            <w:gridSpan w:val="6"/>
            <w:shd w:val="clear" w:color="auto" w:fill="D3D0C7"/>
          </w:tcPr>
          <w:p w:rsidR="00DB4AB0" w:rsidRDefault="00552AB1">
            <w:pPr>
              <w:pStyle w:val="TableParagraph"/>
              <w:spacing w:before="25"/>
              <w:ind w:left="1630"/>
              <w:rPr>
                <w:b/>
                <w:sz w:val="20"/>
              </w:rPr>
            </w:pPr>
            <w:r>
              <w:rPr>
                <w:b/>
                <w:sz w:val="20"/>
              </w:rPr>
              <w:t>TARGET</w:t>
            </w:r>
            <w:r>
              <w:rPr>
                <w:b/>
                <w:spacing w:val="-11"/>
                <w:sz w:val="20"/>
              </w:rPr>
              <w:t xml:space="preserve"> </w:t>
            </w:r>
            <w:r>
              <w:rPr>
                <w:b/>
                <w:spacing w:val="-4"/>
                <w:sz w:val="20"/>
              </w:rPr>
              <w:t>TAHUN</w:t>
            </w:r>
          </w:p>
        </w:tc>
        <w:tc>
          <w:tcPr>
            <w:tcW w:w="717" w:type="dxa"/>
            <w:vMerge w:val="restart"/>
            <w:shd w:val="clear" w:color="auto" w:fill="D3D0C7"/>
          </w:tcPr>
          <w:p w:rsidR="00DB4AB0" w:rsidRDefault="00DB4AB0">
            <w:pPr>
              <w:pStyle w:val="TableParagraph"/>
              <w:spacing w:before="116"/>
              <w:rPr>
                <w:b/>
                <w:sz w:val="20"/>
              </w:rPr>
            </w:pPr>
          </w:p>
          <w:p w:rsidR="00DB4AB0" w:rsidRDefault="00552AB1">
            <w:pPr>
              <w:pStyle w:val="TableParagraph"/>
              <w:ind w:left="137"/>
              <w:rPr>
                <w:b/>
                <w:sz w:val="20"/>
              </w:rPr>
            </w:pPr>
            <w:r>
              <w:rPr>
                <w:b/>
                <w:spacing w:val="-5"/>
                <w:sz w:val="20"/>
              </w:rPr>
              <w:t>KET</w:t>
            </w:r>
          </w:p>
        </w:tc>
      </w:tr>
      <w:tr w:rsidR="00DB4AB0">
        <w:trPr>
          <w:trHeight w:val="642"/>
        </w:trPr>
        <w:tc>
          <w:tcPr>
            <w:tcW w:w="566" w:type="dxa"/>
            <w:vMerge/>
            <w:tcBorders>
              <w:top w:val="nil"/>
            </w:tcBorders>
            <w:shd w:val="clear" w:color="auto" w:fill="D3D0C7"/>
          </w:tcPr>
          <w:p w:rsidR="00DB4AB0" w:rsidRDefault="00DB4AB0">
            <w:pPr>
              <w:rPr>
                <w:sz w:val="2"/>
                <w:szCs w:val="2"/>
              </w:rPr>
            </w:pPr>
          </w:p>
        </w:tc>
        <w:tc>
          <w:tcPr>
            <w:tcW w:w="1702" w:type="dxa"/>
            <w:vMerge/>
            <w:tcBorders>
              <w:top w:val="nil"/>
            </w:tcBorders>
            <w:shd w:val="clear" w:color="auto" w:fill="D3D0C7"/>
          </w:tcPr>
          <w:p w:rsidR="00DB4AB0" w:rsidRDefault="00DB4AB0">
            <w:pPr>
              <w:rPr>
                <w:sz w:val="2"/>
                <w:szCs w:val="2"/>
              </w:rPr>
            </w:pPr>
          </w:p>
        </w:tc>
        <w:tc>
          <w:tcPr>
            <w:tcW w:w="614" w:type="dxa"/>
            <w:vMerge/>
            <w:tcBorders>
              <w:top w:val="nil"/>
            </w:tcBorders>
            <w:shd w:val="clear" w:color="auto" w:fill="D3D0C7"/>
          </w:tcPr>
          <w:p w:rsidR="00DB4AB0" w:rsidRDefault="00DB4AB0">
            <w:pPr>
              <w:rPr>
                <w:sz w:val="2"/>
                <w:szCs w:val="2"/>
              </w:rPr>
            </w:pPr>
          </w:p>
        </w:tc>
        <w:tc>
          <w:tcPr>
            <w:tcW w:w="1087" w:type="dxa"/>
            <w:vMerge/>
            <w:tcBorders>
              <w:top w:val="nil"/>
            </w:tcBorders>
            <w:shd w:val="clear" w:color="auto" w:fill="D3D0C7"/>
          </w:tcPr>
          <w:p w:rsidR="00DB4AB0" w:rsidRDefault="00DB4AB0">
            <w:pPr>
              <w:rPr>
                <w:sz w:val="2"/>
                <w:szCs w:val="2"/>
              </w:rPr>
            </w:pPr>
          </w:p>
        </w:tc>
        <w:tc>
          <w:tcPr>
            <w:tcW w:w="850" w:type="dxa"/>
            <w:shd w:val="clear" w:color="auto" w:fill="D3D0C7"/>
          </w:tcPr>
          <w:p w:rsidR="00DB4AB0" w:rsidRDefault="00552AB1">
            <w:pPr>
              <w:pStyle w:val="TableParagraph"/>
              <w:spacing w:before="202"/>
              <w:ind w:left="73" w:right="62"/>
              <w:jc w:val="center"/>
              <w:rPr>
                <w:b/>
                <w:sz w:val="20"/>
              </w:rPr>
            </w:pPr>
            <w:r>
              <w:rPr>
                <w:b/>
                <w:spacing w:val="-4"/>
                <w:sz w:val="20"/>
              </w:rPr>
              <w:t>2025</w:t>
            </w:r>
          </w:p>
        </w:tc>
        <w:tc>
          <w:tcPr>
            <w:tcW w:w="711" w:type="dxa"/>
            <w:shd w:val="clear" w:color="auto" w:fill="D3D0C7"/>
          </w:tcPr>
          <w:p w:rsidR="00DB4AB0" w:rsidRDefault="00552AB1">
            <w:pPr>
              <w:pStyle w:val="TableParagraph"/>
              <w:spacing w:before="87" w:line="234" w:lineRule="exact"/>
              <w:ind w:left="8"/>
              <w:jc w:val="center"/>
              <w:rPr>
                <w:b/>
                <w:sz w:val="20"/>
              </w:rPr>
            </w:pPr>
            <w:r>
              <w:rPr>
                <w:b/>
                <w:spacing w:val="-5"/>
                <w:sz w:val="20"/>
              </w:rPr>
              <w:t>202</w:t>
            </w:r>
          </w:p>
          <w:p w:rsidR="00DB4AB0" w:rsidRDefault="00552AB1">
            <w:pPr>
              <w:pStyle w:val="TableParagraph"/>
              <w:spacing w:line="234" w:lineRule="exact"/>
              <w:ind w:left="8"/>
              <w:jc w:val="center"/>
              <w:rPr>
                <w:b/>
                <w:sz w:val="20"/>
              </w:rPr>
            </w:pPr>
            <w:r>
              <w:rPr>
                <w:b/>
                <w:spacing w:val="-10"/>
                <w:sz w:val="20"/>
              </w:rPr>
              <w:t>6</w:t>
            </w:r>
          </w:p>
        </w:tc>
        <w:tc>
          <w:tcPr>
            <w:tcW w:w="850" w:type="dxa"/>
            <w:shd w:val="clear" w:color="auto" w:fill="D3D0C7"/>
          </w:tcPr>
          <w:p w:rsidR="00DB4AB0" w:rsidRDefault="00552AB1">
            <w:pPr>
              <w:pStyle w:val="TableParagraph"/>
              <w:spacing w:before="202"/>
              <w:ind w:left="73" w:right="63"/>
              <w:jc w:val="center"/>
              <w:rPr>
                <w:b/>
                <w:sz w:val="20"/>
              </w:rPr>
            </w:pPr>
            <w:r>
              <w:rPr>
                <w:b/>
                <w:spacing w:val="-4"/>
                <w:sz w:val="20"/>
              </w:rPr>
              <w:t>2027</w:t>
            </w:r>
          </w:p>
        </w:tc>
        <w:tc>
          <w:tcPr>
            <w:tcW w:w="852" w:type="dxa"/>
            <w:shd w:val="clear" w:color="auto" w:fill="D3D0C7"/>
          </w:tcPr>
          <w:p w:rsidR="00DB4AB0" w:rsidRDefault="00552AB1">
            <w:pPr>
              <w:pStyle w:val="TableParagraph"/>
              <w:spacing w:before="202"/>
              <w:ind w:left="7"/>
              <w:jc w:val="center"/>
              <w:rPr>
                <w:b/>
                <w:sz w:val="20"/>
              </w:rPr>
            </w:pPr>
            <w:r>
              <w:rPr>
                <w:b/>
                <w:spacing w:val="-4"/>
                <w:sz w:val="20"/>
              </w:rPr>
              <w:t>2028</w:t>
            </w:r>
          </w:p>
        </w:tc>
        <w:tc>
          <w:tcPr>
            <w:tcW w:w="850" w:type="dxa"/>
            <w:shd w:val="clear" w:color="auto" w:fill="D3D0C7"/>
          </w:tcPr>
          <w:p w:rsidR="00DB4AB0" w:rsidRDefault="00552AB1">
            <w:pPr>
              <w:pStyle w:val="TableParagraph"/>
              <w:spacing w:before="202"/>
              <w:ind w:left="73" w:right="69"/>
              <w:jc w:val="center"/>
              <w:rPr>
                <w:b/>
                <w:sz w:val="20"/>
              </w:rPr>
            </w:pPr>
            <w:r>
              <w:rPr>
                <w:b/>
                <w:spacing w:val="-4"/>
                <w:sz w:val="20"/>
              </w:rPr>
              <w:t>2029</w:t>
            </w:r>
          </w:p>
        </w:tc>
        <w:tc>
          <w:tcPr>
            <w:tcW w:w="842" w:type="dxa"/>
            <w:shd w:val="clear" w:color="auto" w:fill="D3D0C7"/>
          </w:tcPr>
          <w:p w:rsidR="00DB4AB0" w:rsidRDefault="00552AB1">
            <w:pPr>
              <w:pStyle w:val="TableParagraph"/>
              <w:spacing w:before="202"/>
              <w:ind w:left="64" w:right="56"/>
              <w:jc w:val="center"/>
              <w:rPr>
                <w:b/>
                <w:sz w:val="20"/>
              </w:rPr>
            </w:pPr>
            <w:r>
              <w:rPr>
                <w:b/>
                <w:spacing w:val="-4"/>
                <w:sz w:val="20"/>
              </w:rPr>
              <w:t>2030</w:t>
            </w:r>
          </w:p>
        </w:tc>
        <w:tc>
          <w:tcPr>
            <w:tcW w:w="717" w:type="dxa"/>
            <w:vMerge/>
            <w:tcBorders>
              <w:top w:val="nil"/>
            </w:tcBorders>
            <w:shd w:val="clear" w:color="auto" w:fill="D3D0C7"/>
          </w:tcPr>
          <w:p w:rsidR="00DB4AB0" w:rsidRDefault="00DB4AB0">
            <w:pPr>
              <w:rPr>
                <w:sz w:val="2"/>
                <w:szCs w:val="2"/>
              </w:rPr>
            </w:pPr>
          </w:p>
        </w:tc>
      </w:tr>
      <w:tr w:rsidR="00DB4AB0">
        <w:trPr>
          <w:trHeight w:val="470"/>
        </w:trPr>
        <w:tc>
          <w:tcPr>
            <w:tcW w:w="566" w:type="dxa"/>
            <w:shd w:val="clear" w:color="auto" w:fill="A6C9EF"/>
          </w:tcPr>
          <w:p w:rsidR="00DB4AB0" w:rsidRDefault="00552AB1">
            <w:pPr>
              <w:pStyle w:val="TableParagraph"/>
              <w:spacing w:line="232" w:lineRule="exact"/>
              <w:ind w:left="8" w:right="2"/>
              <w:jc w:val="center"/>
              <w:rPr>
                <w:i/>
                <w:sz w:val="20"/>
              </w:rPr>
            </w:pPr>
            <w:r>
              <w:rPr>
                <w:i/>
                <w:spacing w:val="-5"/>
                <w:sz w:val="20"/>
              </w:rPr>
              <w:t>(01</w:t>
            </w:r>
          </w:p>
          <w:p w:rsidR="00DB4AB0" w:rsidRDefault="00552AB1">
            <w:pPr>
              <w:pStyle w:val="TableParagraph"/>
              <w:spacing w:line="219" w:lineRule="exact"/>
              <w:ind w:left="8"/>
              <w:jc w:val="center"/>
              <w:rPr>
                <w:i/>
                <w:sz w:val="20"/>
              </w:rPr>
            </w:pPr>
            <w:r>
              <w:rPr>
                <w:i/>
                <w:spacing w:val="-10"/>
                <w:sz w:val="20"/>
              </w:rPr>
              <w:t>)</w:t>
            </w:r>
          </w:p>
        </w:tc>
        <w:tc>
          <w:tcPr>
            <w:tcW w:w="1702" w:type="dxa"/>
            <w:shd w:val="clear" w:color="auto" w:fill="A6C9EF"/>
          </w:tcPr>
          <w:p w:rsidR="00DB4AB0" w:rsidRDefault="00552AB1">
            <w:pPr>
              <w:pStyle w:val="TableParagraph"/>
              <w:spacing w:before="114"/>
              <w:ind w:left="5"/>
              <w:jc w:val="center"/>
              <w:rPr>
                <w:i/>
                <w:sz w:val="20"/>
              </w:rPr>
            </w:pPr>
            <w:r>
              <w:rPr>
                <w:i/>
                <w:spacing w:val="-4"/>
                <w:sz w:val="20"/>
              </w:rPr>
              <w:t>(02)</w:t>
            </w:r>
          </w:p>
        </w:tc>
        <w:tc>
          <w:tcPr>
            <w:tcW w:w="614" w:type="dxa"/>
            <w:shd w:val="clear" w:color="auto" w:fill="A6C9EF"/>
          </w:tcPr>
          <w:p w:rsidR="00DB4AB0" w:rsidRDefault="00552AB1">
            <w:pPr>
              <w:pStyle w:val="TableParagraph"/>
              <w:spacing w:before="114"/>
              <w:ind w:left="127"/>
              <w:rPr>
                <w:i/>
                <w:sz w:val="20"/>
              </w:rPr>
            </w:pPr>
            <w:r>
              <w:rPr>
                <w:i/>
                <w:spacing w:val="-4"/>
                <w:sz w:val="20"/>
              </w:rPr>
              <w:t>(03)</w:t>
            </w:r>
          </w:p>
        </w:tc>
        <w:tc>
          <w:tcPr>
            <w:tcW w:w="1087" w:type="dxa"/>
            <w:shd w:val="clear" w:color="auto" w:fill="A6C9EF"/>
          </w:tcPr>
          <w:p w:rsidR="00DB4AB0" w:rsidRDefault="00552AB1">
            <w:pPr>
              <w:pStyle w:val="TableParagraph"/>
              <w:spacing w:before="114"/>
              <w:ind w:left="12" w:right="5"/>
              <w:jc w:val="center"/>
              <w:rPr>
                <w:i/>
                <w:sz w:val="20"/>
              </w:rPr>
            </w:pPr>
            <w:r>
              <w:rPr>
                <w:i/>
                <w:spacing w:val="-4"/>
                <w:sz w:val="20"/>
              </w:rPr>
              <w:t>(04)</w:t>
            </w:r>
          </w:p>
        </w:tc>
        <w:tc>
          <w:tcPr>
            <w:tcW w:w="850" w:type="dxa"/>
            <w:shd w:val="clear" w:color="auto" w:fill="A6C9EF"/>
          </w:tcPr>
          <w:p w:rsidR="00DB4AB0" w:rsidRDefault="00552AB1">
            <w:pPr>
              <w:pStyle w:val="TableParagraph"/>
              <w:spacing w:before="114"/>
              <w:ind w:left="73" w:right="64"/>
              <w:jc w:val="center"/>
              <w:rPr>
                <w:i/>
                <w:sz w:val="20"/>
              </w:rPr>
            </w:pPr>
            <w:r>
              <w:rPr>
                <w:i/>
                <w:spacing w:val="-4"/>
                <w:sz w:val="20"/>
              </w:rPr>
              <w:t>(05)</w:t>
            </w:r>
          </w:p>
        </w:tc>
        <w:tc>
          <w:tcPr>
            <w:tcW w:w="711" w:type="dxa"/>
            <w:shd w:val="clear" w:color="auto" w:fill="A6C9EF"/>
          </w:tcPr>
          <w:p w:rsidR="00DB4AB0" w:rsidRDefault="00552AB1">
            <w:pPr>
              <w:pStyle w:val="TableParagraph"/>
              <w:spacing w:before="114"/>
              <w:ind w:left="4"/>
              <w:jc w:val="center"/>
              <w:rPr>
                <w:i/>
                <w:sz w:val="20"/>
              </w:rPr>
            </w:pPr>
            <w:r>
              <w:rPr>
                <w:i/>
                <w:spacing w:val="-4"/>
                <w:sz w:val="20"/>
              </w:rPr>
              <w:t>(06)</w:t>
            </w:r>
          </w:p>
        </w:tc>
        <w:tc>
          <w:tcPr>
            <w:tcW w:w="850" w:type="dxa"/>
            <w:shd w:val="clear" w:color="auto" w:fill="A6C9EF"/>
          </w:tcPr>
          <w:p w:rsidR="00DB4AB0" w:rsidRDefault="00552AB1">
            <w:pPr>
              <w:pStyle w:val="TableParagraph"/>
              <w:spacing w:before="114"/>
              <w:ind w:left="73" w:right="65"/>
              <w:jc w:val="center"/>
              <w:rPr>
                <w:i/>
                <w:sz w:val="20"/>
              </w:rPr>
            </w:pPr>
            <w:r>
              <w:rPr>
                <w:i/>
                <w:spacing w:val="-4"/>
                <w:sz w:val="20"/>
              </w:rPr>
              <w:t>(07)</w:t>
            </w:r>
          </w:p>
        </w:tc>
        <w:tc>
          <w:tcPr>
            <w:tcW w:w="852" w:type="dxa"/>
            <w:shd w:val="clear" w:color="auto" w:fill="A6C9EF"/>
          </w:tcPr>
          <w:p w:rsidR="00DB4AB0" w:rsidRDefault="00552AB1">
            <w:pPr>
              <w:pStyle w:val="TableParagraph"/>
              <w:spacing w:before="114"/>
              <w:ind w:left="7" w:right="2"/>
              <w:jc w:val="center"/>
              <w:rPr>
                <w:i/>
                <w:sz w:val="20"/>
              </w:rPr>
            </w:pPr>
            <w:r>
              <w:rPr>
                <w:i/>
                <w:spacing w:val="-4"/>
                <w:sz w:val="20"/>
              </w:rPr>
              <w:t>(08)</w:t>
            </w:r>
          </w:p>
        </w:tc>
        <w:tc>
          <w:tcPr>
            <w:tcW w:w="850" w:type="dxa"/>
            <w:shd w:val="clear" w:color="auto" w:fill="A6C9EF"/>
          </w:tcPr>
          <w:p w:rsidR="00DB4AB0" w:rsidRDefault="00552AB1">
            <w:pPr>
              <w:pStyle w:val="TableParagraph"/>
              <w:spacing w:before="114"/>
              <w:ind w:left="73" w:right="70"/>
              <w:jc w:val="center"/>
              <w:rPr>
                <w:i/>
                <w:sz w:val="20"/>
              </w:rPr>
            </w:pPr>
            <w:r>
              <w:rPr>
                <w:i/>
                <w:spacing w:val="-4"/>
                <w:sz w:val="20"/>
              </w:rPr>
              <w:t>(09)</w:t>
            </w:r>
          </w:p>
        </w:tc>
        <w:tc>
          <w:tcPr>
            <w:tcW w:w="842" w:type="dxa"/>
            <w:shd w:val="clear" w:color="auto" w:fill="A6C9EF"/>
          </w:tcPr>
          <w:p w:rsidR="00DB4AB0" w:rsidRDefault="00552AB1">
            <w:pPr>
              <w:pStyle w:val="TableParagraph"/>
              <w:spacing w:before="114"/>
              <w:ind w:left="62" w:right="56"/>
              <w:jc w:val="center"/>
              <w:rPr>
                <w:i/>
                <w:sz w:val="20"/>
              </w:rPr>
            </w:pPr>
            <w:r>
              <w:rPr>
                <w:i/>
                <w:spacing w:val="-4"/>
                <w:sz w:val="20"/>
              </w:rPr>
              <w:t>(10)</w:t>
            </w:r>
          </w:p>
        </w:tc>
        <w:tc>
          <w:tcPr>
            <w:tcW w:w="717" w:type="dxa"/>
            <w:shd w:val="clear" w:color="auto" w:fill="A6C9EF"/>
          </w:tcPr>
          <w:p w:rsidR="00DB4AB0" w:rsidRDefault="00552AB1">
            <w:pPr>
              <w:pStyle w:val="TableParagraph"/>
              <w:spacing w:before="114"/>
              <w:ind w:left="178"/>
              <w:rPr>
                <w:i/>
                <w:sz w:val="20"/>
              </w:rPr>
            </w:pPr>
            <w:r>
              <w:rPr>
                <w:i/>
                <w:spacing w:val="-4"/>
                <w:sz w:val="20"/>
              </w:rPr>
              <w:t>(11)</w:t>
            </w:r>
          </w:p>
        </w:tc>
      </w:tr>
      <w:tr w:rsidR="00DB4AB0">
        <w:trPr>
          <w:trHeight w:val="1173"/>
        </w:trPr>
        <w:tc>
          <w:tcPr>
            <w:tcW w:w="566" w:type="dxa"/>
          </w:tcPr>
          <w:p w:rsidR="00DB4AB0" w:rsidRDefault="00552AB1">
            <w:pPr>
              <w:pStyle w:val="TableParagraph"/>
              <w:spacing w:line="233" w:lineRule="exact"/>
              <w:ind w:left="107"/>
              <w:rPr>
                <w:sz w:val="20"/>
              </w:rPr>
            </w:pPr>
            <w:r>
              <w:rPr>
                <w:spacing w:val="-5"/>
                <w:sz w:val="20"/>
              </w:rPr>
              <w:t>1.</w:t>
            </w:r>
          </w:p>
        </w:tc>
        <w:tc>
          <w:tcPr>
            <w:tcW w:w="1702" w:type="dxa"/>
          </w:tcPr>
          <w:p w:rsidR="00DB4AB0" w:rsidRDefault="00552AB1">
            <w:pPr>
              <w:pStyle w:val="TableParagraph"/>
              <w:spacing w:line="233" w:lineRule="exact"/>
              <w:ind w:left="108"/>
              <w:rPr>
                <w:sz w:val="20"/>
              </w:rPr>
            </w:pPr>
            <w:r>
              <w:rPr>
                <w:spacing w:val="-2"/>
                <w:sz w:val="20"/>
              </w:rPr>
              <w:t>7.01.0.00.0.00</w:t>
            </w:r>
          </w:p>
          <w:p w:rsidR="00DB4AB0" w:rsidRDefault="00552AB1">
            <w:pPr>
              <w:pStyle w:val="TableParagraph"/>
              <w:ind w:left="108"/>
              <w:rPr>
                <w:sz w:val="20"/>
              </w:rPr>
            </w:pPr>
            <w:r>
              <w:rPr>
                <w:sz w:val="20"/>
              </w:rPr>
              <w:t>.10.0000</w:t>
            </w:r>
            <w:r>
              <w:rPr>
                <w:spacing w:val="-13"/>
                <w:sz w:val="20"/>
              </w:rPr>
              <w:t xml:space="preserve"> </w:t>
            </w:r>
            <w:r>
              <w:rPr>
                <w:spacing w:val="-10"/>
                <w:sz w:val="20"/>
              </w:rPr>
              <w:t>-</w:t>
            </w:r>
          </w:p>
          <w:p w:rsidR="00DB4AB0" w:rsidRDefault="00552AB1">
            <w:pPr>
              <w:pStyle w:val="TableParagraph"/>
              <w:spacing w:before="1"/>
              <w:ind w:left="108"/>
              <w:rPr>
                <w:sz w:val="20"/>
              </w:rPr>
            </w:pPr>
            <w:r>
              <w:rPr>
                <w:spacing w:val="-2"/>
                <w:sz w:val="20"/>
              </w:rPr>
              <w:t>Kecamatan</w:t>
            </w:r>
          </w:p>
          <w:p w:rsidR="00DB4AB0" w:rsidRDefault="00552AB1">
            <w:pPr>
              <w:pStyle w:val="TableParagraph"/>
              <w:spacing w:line="232" w:lineRule="exact"/>
              <w:ind w:left="108" w:right="421"/>
              <w:rPr>
                <w:sz w:val="20"/>
              </w:rPr>
            </w:pPr>
            <w:r>
              <w:rPr>
                <w:spacing w:val="-2"/>
                <w:sz w:val="20"/>
              </w:rPr>
              <w:t>Siantar Narumonda</w:t>
            </w:r>
          </w:p>
        </w:tc>
        <w:tc>
          <w:tcPr>
            <w:tcW w:w="614" w:type="dxa"/>
          </w:tcPr>
          <w:p w:rsidR="00DB4AB0" w:rsidRDefault="00DB4AB0">
            <w:pPr>
              <w:pStyle w:val="TableParagraph"/>
              <w:rPr>
                <w:rFonts w:ascii="Times New Roman"/>
                <w:sz w:val="18"/>
              </w:rPr>
            </w:pPr>
          </w:p>
        </w:tc>
        <w:tc>
          <w:tcPr>
            <w:tcW w:w="1087" w:type="dxa"/>
          </w:tcPr>
          <w:p w:rsidR="00DB4AB0" w:rsidRDefault="00DB4AB0">
            <w:pPr>
              <w:pStyle w:val="TableParagraph"/>
              <w:rPr>
                <w:rFonts w:ascii="Times New Roman"/>
                <w:sz w:val="18"/>
              </w:rPr>
            </w:pPr>
          </w:p>
        </w:tc>
        <w:tc>
          <w:tcPr>
            <w:tcW w:w="850" w:type="dxa"/>
          </w:tcPr>
          <w:p w:rsidR="00DB4AB0" w:rsidRDefault="00DB4AB0">
            <w:pPr>
              <w:pStyle w:val="TableParagraph"/>
              <w:rPr>
                <w:rFonts w:ascii="Times New Roman"/>
                <w:sz w:val="18"/>
              </w:rPr>
            </w:pPr>
          </w:p>
        </w:tc>
        <w:tc>
          <w:tcPr>
            <w:tcW w:w="711" w:type="dxa"/>
          </w:tcPr>
          <w:p w:rsidR="00DB4AB0" w:rsidRDefault="00DB4AB0">
            <w:pPr>
              <w:pStyle w:val="TableParagraph"/>
              <w:rPr>
                <w:rFonts w:ascii="Times New Roman"/>
                <w:sz w:val="18"/>
              </w:rPr>
            </w:pPr>
          </w:p>
        </w:tc>
        <w:tc>
          <w:tcPr>
            <w:tcW w:w="850" w:type="dxa"/>
          </w:tcPr>
          <w:p w:rsidR="00DB4AB0" w:rsidRDefault="00DB4AB0">
            <w:pPr>
              <w:pStyle w:val="TableParagraph"/>
              <w:rPr>
                <w:rFonts w:ascii="Times New Roman"/>
                <w:sz w:val="18"/>
              </w:rPr>
            </w:pPr>
          </w:p>
        </w:tc>
        <w:tc>
          <w:tcPr>
            <w:tcW w:w="852" w:type="dxa"/>
          </w:tcPr>
          <w:p w:rsidR="00DB4AB0" w:rsidRDefault="00DB4AB0">
            <w:pPr>
              <w:pStyle w:val="TableParagraph"/>
              <w:rPr>
                <w:rFonts w:ascii="Times New Roman"/>
                <w:sz w:val="18"/>
              </w:rPr>
            </w:pPr>
          </w:p>
        </w:tc>
        <w:tc>
          <w:tcPr>
            <w:tcW w:w="850" w:type="dxa"/>
          </w:tcPr>
          <w:p w:rsidR="00DB4AB0" w:rsidRDefault="00DB4AB0">
            <w:pPr>
              <w:pStyle w:val="TableParagraph"/>
              <w:rPr>
                <w:rFonts w:ascii="Times New Roman"/>
                <w:sz w:val="18"/>
              </w:rPr>
            </w:pPr>
          </w:p>
        </w:tc>
        <w:tc>
          <w:tcPr>
            <w:tcW w:w="842" w:type="dxa"/>
          </w:tcPr>
          <w:p w:rsidR="00DB4AB0" w:rsidRDefault="00DB4AB0">
            <w:pPr>
              <w:pStyle w:val="TableParagraph"/>
              <w:rPr>
                <w:rFonts w:ascii="Times New Roman"/>
                <w:sz w:val="18"/>
              </w:rPr>
            </w:pPr>
          </w:p>
        </w:tc>
        <w:tc>
          <w:tcPr>
            <w:tcW w:w="717" w:type="dxa"/>
          </w:tcPr>
          <w:p w:rsidR="00DB4AB0" w:rsidRDefault="00DB4AB0">
            <w:pPr>
              <w:pStyle w:val="TableParagraph"/>
              <w:rPr>
                <w:rFonts w:ascii="Times New Roman"/>
                <w:sz w:val="18"/>
              </w:rPr>
            </w:pPr>
          </w:p>
        </w:tc>
      </w:tr>
      <w:tr w:rsidR="00DB4AB0">
        <w:trPr>
          <w:trHeight w:val="705"/>
        </w:trPr>
        <w:tc>
          <w:tcPr>
            <w:tcW w:w="566" w:type="dxa"/>
          </w:tcPr>
          <w:p w:rsidR="00DB4AB0" w:rsidRDefault="00552AB1">
            <w:pPr>
              <w:pStyle w:val="TableParagraph"/>
              <w:spacing w:line="233" w:lineRule="exact"/>
              <w:ind w:left="107"/>
              <w:rPr>
                <w:sz w:val="20"/>
              </w:rPr>
            </w:pPr>
            <w:r>
              <w:rPr>
                <w:spacing w:val="-5"/>
                <w:sz w:val="20"/>
              </w:rPr>
              <w:t>2.</w:t>
            </w:r>
          </w:p>
        </w:tc>
        <w:tc>
          <w:tcPr>
            <w:tcW w:w="1702" w:type="dxa"/>
          </w:tcPr>
          <w:p w:rsidR="00DB4AB0" w:rsidRDefault="00552AB1">
            <w:pPr>
              <w:pStyle w:val="TableParagraph"/>
              <w:ind w:left="108" w:right="603"/>
              <w:rPr>
                <w:sz w:val="20"/>
              </w:rPr>
            </w:pPr>
            <w:r>
              <w:rPr>
                <w:spacing w:val="-2"/>
                <w:sz w:val="20"/>
              </w:rPr>
              <w:t>Indeks Kepuasan</w:t>
            </w:r>
          </w:p>
          <w:p w:rsidR="00DB4AB0" w:rsidRDefault="00552AB1">
            <w:pPr>
              <w:pStyle w:val="TableParagraph"/>
              <w:spacing w:line="216" w:lineRule="exact"/>
              <w:ind w:left="108"/>
              <w:rPr>
                <w:sz w:val="20"/>
              </w:rPr>
            </w:pPr>
            <w:r>
              <w:rPr>
                <w:spacing w:val="-2"/>
                <w:sz w:val="20"/>
              </w:rPr>
              <w:t>Masyarakat</w:t>
            </w:r>
          </w:p>
        </w:tc>
        <w:tc>
          <w:tcPr>
            <w:tcW w:w="614" w:type="dxa"/>
          </w:tcPr>
          <w:p w:rsidR="00DB4AB0" w:rsidRDefault="00552AB1">
            <w:pPr>
              <w:pStyle w:val="TableParagraph"/>
              <w:ind w:left="108" w:right="108"/>
              <w:rPr>
                <w:sz w:val="20"/>
              </w:rPr>
            </w:pPr>
            <w:r>
              <w:rPr>
                <w:spacing w:val="-4"/>
                <w:sz w:val="20"/>
              </w:rPr>
              <w:t xml:space="preserve">Nila </w:t>
            </w:r>
            <w:r>
              <w:rPr>
                <w:spacing w:val="-10"/>
                <w:sz w:val="20"/>
              </w:rPr>
              <w:t>i</w:t>
            </w:r>
          </w:p>
        </w:tc>
        <w:tc>
          <w:tcPr>
            <w:tcW w:w="1087" w:type="dxa"/>
          </w:tcPr>
          <w:p w:rsidR="00DB4AB0" w:rsidRDefault="00552AB1">
            <w:pPr>
              <w:pStyle w:val="TableParagraph"/>
              <w:spacing w:line="233" w:lineRule="exact"/>
              <w:ind w:left="12"/>
              <w:jc w:val="center"/>
              <w:rPr>
                <w:sz w:val="20"/>
              </w:rPr>
            </w:pPr>
            <w:r>
              <w:rPr>
                <w:spacing w:val="-10"/>
                <w:sz w:val="20"/>
              </w:rPr>
              <w:t>-</w:t>
            </w:r>
          </w:p>
        </w:tc>
        <w:tc>
          <w:tcPr>
            <w:tcW w:w="850" w:type="dxa"/>
          </w:tcPr>
          <w:p w:rsidR="00DB4AB0" w:rsidRDefault="00552AB1">
            <w:pPr>
              <w:pStyle w:val="TableParagraph"/>
              <w:spacing w:line="233" w:lineRule="exact"/>
              <w:ind w:left="73" w:right="59"/>
              <w:jc w:val="center"/>
              <w:rPr>
                <w:sz w:val="20"/>
              </w:rPr>
            </w:pPr>
            <w:r>
              <w:rPr>
                <w:spacing w:val="-10"/>
                <w:sz w:val="20"/>
              </w:rPr>
              <w:t>-</w:t>
            </w:r>
          </w:p>
        </w:tc>
        <w:tc>
          <w:tcPr>
            <w:tcW w:w="711" w:type="dxa"/>
          </w:tcPr>
          <w:p w:rsidR="00DB4AB0" w:rsidRDefault="00552AB1">
            <w:pPr>
              <w:pStyle w:val="TableParagraph"/>
              <w:spacing w:line="233" w:lineRule="exact"/>
              <w:ind w:left="4"/>
              <w:jc w:val="center"/>
              <w:rPr>
                <w:sz w:val="20"/>
              </w:rPr>
            </w:pPr>
            <w:r>
              <w:rPr>
                <w:spacing w:val="-4"/>
                <w:sz w:val="20"/>
              </w:rPr>
              <w:t>76,6</w:t>
            </w:r>
          </w:p>
        </w:tc>
        <w:tc>
          <w:tcPr>
            <w:tcW w:w="850" w:type="dxa"/>
          </w:tcPr>
          <w:p w:rsidR="00DB4AB0" w:rsidRDefault="00552AB1">
            <w:pPr>
              <w:pStyle w:val="TableParagraph"/>
              <w:spacing w:line="233" w:lineRule="exact"/>
              <w:ind w:left="73" w:right="63"/>
              <w:jc w:val="center"/>
              <w:rPr>
                <w:sz w:val="20"/>
              </w:rPr>
            </w:pPr>
            <w:r>
              <w:rPr>
                <w:spacing w:val="-2"/>
                <w:sz w:val="20"/>
              </w:rPr>
              <w:t>78,84</w:t>
            </w:r>
          </w:p>
        </w:tc>
        <w:tc>
          <w:tcPr>
            <w:tcW w:w="852" w:type="dxa"/>
          </w:tcPr>
          <w:p w:rsidR="00DB4AB0" w:rsidRDefault="00552AB1">
            <w:pPr>
              <w:pStyle w:val="TableParagraph"/>
              <w:spacing w:line="233" w:lineRule="exact"/>
              <w:ind w:left="7" w:right="4"/>
              <w:jc w:val="center"/>
              <w:rPr>
                <w:sz w:val="20"/>
              </w:rPr>
            </w:pPr>
            <w:r>
              <w:rPr>
                <w:spacing w:val="-2"/>
                <w:sz w:val="20"/>
              </w:rPr>
              <w:t>81,13</w:t>
            </w:r>
          </w:p>
        </w:tc>
        <w:tc>
          <w:tcPr>
            <w:tcW w:w="850" w:type="dxa"/>
          </w:tcPr>
          <w:p w:rsidR="00DB4AB0" w:rsidRDefault="00552AB1">
            <w:pPr>
              <w:pStyle w:val="TableParagraph"/>
              <w:spacing w:line="233" w:lineRule="exact"/>
              <w:ind w:left="73" w:right="68"/>
              <w:jc w:val="center"/>
              <w:rPr>
                <w:sz w:val="20"/>
              </w:rPr>
            </w:pPr>
            <w:r>
              <w:rPr>
                <w:spacing w:val="-2"/>
                <w:sz w:val="20"/>
              </w:rPr>
              <w:t>83,49</w:t>
            </w:r>
          </w:p>
        </w:tc>
        <w:tc>
          <w:tcPr>
            <w:tcW w:w="842" w:type="dxa"/>
          </w:tcPr>
          <w:p w:rsidR="00DB4AB0" w:rsidRDefault="00552AB1">
            <w:pPr>
              <w:pStyle w:val="TableParagraph"/>
              <w:spacing w:line="233" w:lineRule="exact"/>
              <w:ind w:left="62" w:right="56"/>
              <w:jc w:val="center"/>
              <w:rPr>
                <w:sz w:val="20"/>
              </w:rPr>
            </w:pPr>
            <w:r>
              <w:rPr>
                <w:spacing w:val="-4"/>
                <w:sz w:val="20"/>
              </w:rPr>
              <w:t>88,4</w:t>
            </w:r>
          </w:p>
        </w:tc>
        <w:tc>
          <w:tcPr>
            <w:tcW w:w="717" w:type="dxa"/>
          </w:tcPr>
          <w:p w:rsidR="00DB4AB0" w:rsidRDefault="00DB4AB0">
            <w:pPr>
              <w:pStyle w:val="TableParagraph"/>
              <w:rPr>
                <w:rFonts w:ascii="Times New Roman"/>
                <w:sz w:val="18"/>
              </w:rPr>
            </w:pPr>
          </w:p>
        </w:tc>
      </w:tr>
      <w:tr w:rsidR="00DB4AB0">
        <w:trPr>
          <w:trHeight w:val="702"/>
        </w:trPr>
        <w:tc>
          <w:tcPr>
            <w:tcW w:w="566" w:type="dxa"/>
          </w:tcPr>
          <w:p w:rsidR="00DB4AB0" w:rsidRDefault="00552AB1">
            <w:pPr>
              <w:pStyle w:val="TableParagraph"/>
              <w:spacing w:line="233" w:lineRule="exact"/>
              <w:ind w:left="107"/>
              <w:rPr>
                <w:sz w:val="20"/>
              </w:rPr>
            </w:pPr>
            <w:r>
              <w:rPr>
                <w:spacing w:val="-5"/>
                <w:sz w:val="20"/>
              </w:rPr>
              <w:t>3.</w:t>
            </w:r>
          </w:p>
        </w:tc>
        <w:tc>
          <w:tcPr>
            <w:tcW w:w="1702" w:type="dxa"/>
          </w:tcPr>
          <w:p w:rsidR="00DB4AB0" w:rsidRDefault="00552AB1">
            <w:pPr>
              <w:pStyle w:val="TableParagraph"/>
              <w:ind w:left="108"/>
              <w:rPr>
                <w:sz w:val="20"/>
              </w:rPr>
            </w:pPr>
            <w:r>
              <w:rPr>
                <w:spacing w:val="-2"/>
                <w:sz w:val="20"/>
              </w:rPr>
              <w:t>Kesesuaian layanan</w:t>
            </w:r>
          </w:p>
          <w:p w:rsidR="00DB4AB0" w:rsidRDefault="00552AB1">
            <w:pPr>
              <w:pStyle w:val="TableParagraph"/>
              <w:spacing w:line="214" w:lineRule="exact"/>
              <w:ind w:left="108"/>
              <w:rPr>
                <w:sz w:val="20"/>
              </w:rPr>
            </w:pPr>
            <w:r>
              <w:rPr>
                <w:sz w:val="20"/>
              </w:rPr>
              <w:t>dengan</w:t>
            </w:r>
            <w:r>
              <w:rPr>
                <w:spacing w:val="-13"/>
                <w:sz w:val="20"/>
              </w:rPr>
              <w:t xml:space="preserve"> </w:t>
            </w:r>
            <w:r>
              <w:rPr>
                <w:spacing w:val="-5"/>
                <w:sz w:val="20"/>
              </w:rPr>
              <w:t>SOP</w:t>
            </w:r>
          </w:p>
        </w:tc>
        <w:tc>
          <w:tcPr>
            <w:tcW w:w="614" w:type="dxa"/>
          </w:tcPr>
          <w:p w:rsidR="00DB4AB0" w:rsidRDefault="00552AB1">
            <w:pPr>
              <w:pStyle w:val="TableParagraph"/>
              <w:spacing w:line="233" w:lineRule="exact"/>
              <w:ind w:left="108"/>
              <w:rPr>
                <w:sz w:val="20"/>
              </w:rPr>
            </w:pPr>
            <w:r>
              <w:rPr>
                <w:spacing w:val="-10"/>
                <w:sz w:val="20"/>
              </w:rPr>
              <w:t>%</w:t>
            </w:r>
          </w:p>
        </w:tc>
        <w:tc>
          <w:tcPr>
            <w:tcW w:w="1087" w:type="dxa"/>
          </w:tcPr>
          <w:p w:rsidR="00DB4AB0" w:rsidRDefault="00552AB1">
            <w:pPr>
              <w:pStyle w:val="TableParagraph"/>
              <w:spacing w:line="233" w:lineRule="exact"/>
              <w:ind w:left="12"/>
              <w:jc w:val="center"/>
              <w:rPr>
                <w:sz w:val="20"/>
              </w:rPr>
            </w:pPr>
            <w:r>
              <w:rPr>
                <w:spacing w:val="-10"/>
                <w:sz w:val="20"/>
              </w:rPr>
              <w:t>-</w:t>
            </w:r>
          </w:p>
        </w:tc>
        <w:tc>
          <w:tcPr>
            <w:tcW w:w="850" w:type="dxa"/>
          </w:tcPr>
          <w:p w:rsidR="00DB4AB0" w:rsidRDefault="00552AB1">
            <w:pPr>
              <w:pStyle w:val="TableParagraph"/>
              <w:spacing w:line="233" w:lineRule="exact"/>
              <w:ind w:left="73" w:right="59"/>
              <w:jc w:val="center"/>
              <w:rPr>
                <w:sz w:val="20"/>
              </w:rPr>
            </w:pPr>
            <w:r>
              <w:rPr>
                <w:spacing w:val="-10"/>
                <w:sz w:val="20"/>
              </w:rPr>
              <w:t>-</w:t>
            </w:r>
          </w:p>
        </w:tc>
        <w:tc>
          <w:tcPr>
            <w:tcW w:w="711" w:type="dxa"/>
          </w:tcPr>
          <w:p w:rsidR="00DB4AB0" w:rsidRDefault="00552AB1">
            <w:pPr>
              <w:pStyle w:val="TableParagraph"/>
              <w:spacing w:line="233" w:lineRule="exact"/>
              <w:ind w:left="7"/>
              <w:jc w:val="center"/>
              <w:rPr>
                <w:sz w:val="20"/>
              </w:rPr>
            </w:pPr>
            <w:r>
              <w:rPr>
                <w:spacing w:val="-5"/>
                <w:sz w:val="20"/>
              </w:rPr>
              <w:t>100</w:t>
            </w:r>
          </w:p>
        </w:tc>
        <w:tc>
          <w:tcPr>
            <w:tcW w:w="850" w:type="dxa"/>
          </w:tcPr>
          <w:p w:rsidR="00DB4AB0" w:rsidRDefault="00552AB1">
            <w:pPr>
              <w:pStyle w:val="TableParagraph"/>
              <w:spacing w:line="233" w:lineRule="exact"/>
              <w:ind w:left="73" w:right="62"/>
              <w:jc w:val="center"/>
              <w:rPr>
                <w:sz w:val="20"/>
              </w:rPr>
            </w:pPr>
            <w:r>
              <w:rPr>
                <w:spacing w:val="-5"/>
                <w:sz w:val="20"/>
              </w:rPr>
              <w:t>100</w:t>
            </w:r>
          </w:p>
        </w:tc>
        <w:tc>
          <w:tcPr>
            <w:tcW w:w="852" w:type="dxa"/>
          </w:tcPr>
          <w:p w:rsidR="00DB4AB0" w:rsidRDefault="00552AB1">
            <w:pPr>
              <w:pStyle w:val="TableParagraph"/>
              <w:spacing w:line="233" w:lineRule="exact"/>
              <w:ind w:left="7" w:right="4"/>
              <w:jc w:val="center"/>
              <w:rPr>
                <w:sz w:val="20"/>
              </w:rPr>
            </w:pPr>
            <w:r>
              <w:rPr>
                <w:spacing w:val="-5"/>
                <w:sz w:val="20"/>
              </w:rPr>
              <w:t>100</w:t>
            </w:r>
          </w:p>
        </w:tc>
        <w:tc>
          <w:tcPr>
            <w:tcW w:w="850" w:type="dxa"/>
          </w:tcPr>
          <w:p w:rsidR="00DB4AB0" w:rsidRDefault="00552AB1">
            <w:pPr>
              <w:pStyle w:val="TableParagraph"/>
              <w:spacing w:line="233" w:lineRule="exact"/>
              <w:ind w:left="73" w:right="67"/>
              <w:jc w:val="center"/>
              <w:rPr>
                <w:sz w:val="20"/>
              </w:rPr>
            </w:pPr>
            <w:r>
              <w:rPr>
                <w:spacing w:val="-5"/>
                <w:sz w:val="20"/>
              </w:rPr>
              <w:t>100</w:t>
            </w:r>
          </w:p>
        </w:tc>
        <w:tc>
          <w:tcPr>
            <w:tcW w:w="842" w:type="dxa"/>
          </w:tcPr>
          <w:p w:rsidR="00DB4AB0" w:rsidRDefault="00552AB1">
            <w:pPr>
              <w:pStyle w:val="TableParagraph"/>
              <w:spacing w:line="233" w:lineRule="exact"/>
              <w:ind w:left="65" w:right="56"/>
              <w:jc w:val="center"/>
              <w:rPr>
                <w:sz w:val="20"/>
              </w:rPr>
            </w:pPr>
            <w:r>
              <w:rPr>
                <w:spacing w:val="-5"/>
                <w:sz w:val="20"/>
              </w:rPr>
              <w:t>100</w:t>
            </w:r>
          </w:p>
        </w:tc>
        <w:tc>
          <w:tcPr>
            <w:tcW w:w="717" w:type="dxa"/>
          </w:tcPr>
          <w:p w:rsidR="00DB4AB0" w:rsidRDefault="00DB4AB0">
            <w:pPr>
              <w:pStyle w:val="TableParagraph"/>
              <w:rPr>
                <w:rFonts w:ascii="Times New Roman"/>
                <w:sz w:val="18"/>
              </w:rPr>
            </w:pPr>
          </w:p>
        </w:tc>
      </w:tr>
      <w:tr w:rsidR="00DB4AB0">
        <w:trPr>
          <w:trHeight w:val="705"/>
        </w:trPr>
        <w:tc>
          <w:tcPr>
            <w:tcW w:w="566" w:type="dxa"/>
          </w:tcPr>
          <w:p w:rsidR="00DB4AB0" w:rsidRDefault="00552AB1">
            <w:pPr>
              <w:pStyle w:val="TableParagraph"/>
              <w:spacing w:before="1"/>
              <w:ind w:left="107"/>
              <w:rPr>
                <w:sz w:val="20"/>
              </w:rPr>
            </w:pPr>
            <w:r>
              <w:rPr>
                <w:spacing w:val="-5"/>
                <w:sz w:val="20"/>
              </w:rPr>
              <w:t>4.</w:t>
            </w:r>
          </w:p>
        </w:tc>
        <w:tc>
          <w:tcPr>
            <w:tcW w:w="1702" w:type="dxa"/>
          </w:tcPr>
          <w:p w:rsidR="00DB4AB0" w:rsidRDefault="00552AB1">
            <w:pPr>
              <w:pStyle w:val="TableParagraph"/>
              <w:spacing w:before="1"/>
              <w:ind w:left="108" w:right="485"/>
              <w:rPr>
                <w:sz w:val="20"/>
              </w:rPr>
            </w:pPr>
            <w:r>
              <w:rPr>
                <w:spacing w:val="-2"/>
                <w:sz w:val="20"/>
              </w:rPr>
              <w:t>Tingkat Pembinaan</w:t>
            </w:r>
          </w:p>
          <w:p w:rsidR="00DB4AB0" w:rsidRDefault="00552AB1">
            <w:pPr>
              <w:pStyle w:val="TableParagraph"/>
              <w:spacing w:line="215" w:lineRule="exact"/>
              <w:ind w:left="108"/>
              <w:rPr>
                <w:sz w:val="20"/>
              </w:rPr>
            </w:pPr>
            <w:r>
              <w:rPr>
                <w:spacing w:val="-4"/>
                <w:sz w:val="20"/>
              </w:rPr>
              <w:t>Desa</w:t>
            </w:r>
          </w:p>
        </w:tc>
        <w:tc>
          <w:tcPr>
            <w:tcW w:w="614" w:type="dxa"/>
          </w:tcPr>
          <w:p w:rsidR="00DB4AB0" w:rsidRDefault="00552AB1">
            <w:pPr>
              <w:pStyle w:val="TableParagraph"/>
              <w:spacing w:before="1"/>
              <w:ind w:left="108"/>
              <w:rPr>
                <w:sz w:val="20"/>
              </w:rPr>
            </w:pPr>
            <w:r>
              <w:rPr>
                <w:spacing w:val="-10"/>
                <w:sz w:val="20"/>
              </w:rPr>
              <w:t>%</w:t>
            </w:r>
          </w:p>
        </w:tc>
        <w:tc>
          <w:tcPr>
            <w:tcW w:w="1087" w:type="dxa"/>
          </w:tcPr>
          <w:p w:rsidR="00DB4AB0" w:rsidRDefault="00552AB1">
            <w:pPr>
              <w:pStyle w:val="TableParagraph"/>
              <w:spacing w:before="1"/>
              <w:ind w:left="12"/>
              <w:jc w:val="center"/>
              <w:rPr>
                <w:sz w:val="20"/>
              </w:rPr>
            </w:pPr>
            <w:r>
              <w:rPr>
                <w:spacing w:val="-10"/>
                <w:sz w:val="20"/>
              </w:rPr>
              <w:t>-</w:t>
            </w:r>
          </w:p>
        </w:tc>
        <w:tc>
          <w:tcPr>
            <w:tcW w:w="850" w:type="dxa"/>
          </w:tcPr>
          <w:p w:rsidR="00DB4AB0" w:rsidRDefault="00552AB1">
            <w:pPr>
              <w:pStyle w:val="TableParagraph"/>
              <w:spacing w:before="1"/>
              <w:ind w:left="73" w:right="59"/>
              <w:jc w:val="center"/>
              <w:rPr>
                <w:sz w:val="20"/>
              </w:rPr>
            </w:pPr>
            <w:r>
              <w:rPr>
                <w:spacing w:val="-10"/>
                <w:sz w:val="20"/>
              </w:rPr>
              <w:t>-</w:t>
            </w:r>
          </w:p>
        </w:tc>
        <w:tc>
          <w:tcPr>
            <w:tcW w:w="711" w:type="dxa"/>
          </w:tcPr>
          <w:p w:rsidR="00DB4AB0" w:rsidRDefault="00552AB1">
            <w:pPr>
              <w:pStyle w:val="TableParagraph"/>
              <w:spacing w:before="1"/>
              <w:ind w:left="7"/>
              <w:jc w:val="center"/>
              <w:rPr>
                <w:sz w:val="20"/>
              </w:rPr>
            </w:pPr>
            <w:r>
              <w:rPr>
                <w:spacing w:val="-5"/>
                <w:sz w:val="20"/>
              </w:rPr>
              <w:t>100</w:t>
            </w:r>
          </w:p>
        </w:tc>
        <w:tc>
          <w:tcPr>
            <w:tcW w:w="850" w:type="dxa"/>
          </w:tcPr>
          <w:p w:rsidR="00DB4AB0" w:rsidRDefault="00552AB1">
            <w:pPr>
              <w:pStyle w:val="TableParagraph"/>
              <w:spacing w:before="1"/>
              <w:ind w:left="73" w:right="62"/>
              <w:jc w:val="center"/>
              <w:rPr>
                <w:sz w:val="20"/>
              </w:rPr>
            </w:pPr>
            <w:r>
              <w:rPr>
                <w:spacing w:val="-5"/>
                <w:sz w:val="20"/>
              </w:rPr>
              <w:t>100</w:t>
            </w:r>
          </w:p>
        </w:tc>
        <w:tc>
          <w:tcPr>
            <w:tcW w:w="852" w:type="dxa"/>
          </w:tcPr>
          <w:p w:rsidR="00DB4AB0" w:rsidRDefault="00552AB1">
            <w:pPr>
              <w:pStyle w:val="TableParagraph"/>
              <w:spacing w:before="1"/>
              <w:ind w:left="7" w:right="4"/>
              <w:jc w:val="center"/>
              <w:rPr>
                <w:sz w:val="20"/>
              </w:rPr>
            </w:pPr>
            <w:r>
              <w:rPr>
                <w:spacing w:val="-5"/>
                <w:sz w:val="20"/>
              </w:rPr>
              <w:t>100</w:t>
            </w:r>
          </w:p>
        </w:tc>
        <w:tc>
          <w:tcPr>
            <w:tcW w:w="850" w:type="dxa"/>
          </w:tcPr>
          <w:p w:rsidR="00DB4AB0" w:rsidRDefault="00552AB1">
            <w:pPr>
              <w:pStyle w:val="TableParagraph"/>
              <w:spacing w:before="1"/>
              <w:ind w:left="73" w:right="67"/>
              <w:jc w:val="center"/>
              <w:rPr>
                <w:sz w:val="20"/>
              </w:rPr>
            </w:pPr>
            <w:r>
              <w:rPr>
                <w:spacing w:val="-5"/>
                <w:sz w:val="20"/>
              </w:rPr>
              <w:t>100</w:t>
            </w:r>
          </w:p>
        </w:tc>
        <w:tc>
          <w:tcPr>
            <w:tcW w:w="842" w:type="dxa"/>
          </w:tcPr>
          <w:p w:rsidR="00DB4AB0" w:rsidRDefault="00552AB1">
            <w:pPr>
              <w:pStyle w:val="TableParagraph"/>
              <w:spacing w:before="1"/>
              <w:ind w:left="65" w:right="56"/>
              <w:jc w:val="center"/>
              <w:rPr>
                <w:sz w:val="20"/>
              </w:rPr>
            </w:pPr>
            <w:r>
              <w:rPr>
                <w:spacing w:val="-5"/>
                <w:sz w:val="20"/>
              </w:rPr>
              <w:t>100</w:t>
            </w:r>
          </w:p>
        </w:tc>
        <w:tc>
          <w:tcPr>
            <w:tcW w:w="717" w:type="dxa"/>
          </w:tcPr>
          <w:p w:rsidR="00DB4AB0" w:rsidRDefault="00DB4AB0">
            <w:pPr>
              <w:pStyle w:val="TableParagraph"/>
              <w:rPr>
                <w:rFonts w:ascii="Times New Roman"/>
                <w:sz w:val="18"/>
              </w:rPr>
            </w:pPr>
          </w:p>
        </w:tc>
      </w:tr>
      <w:tr w:rsidR="00DB4AB0">
        <w:trPr>
          <w:trHeight w:val="1173"/>
        </w:trPr>
        <w:tc>
          <w:tcPr>
            <w:tcW w:w="566" w:type="dxa"/>
          </w:tcPr>
          <w:p w:rsidR="00DB4AB0" w:rsidRDefault="00552AB1">
            <w:pPr>
              <w:pStyle w:val="TableParagraph"/>
              <w:spacing w:line="233" w:lineRule="exact"/>
              <w:ind w:left="107"/>
              <w:rPr>
                <w:sz w:val="20"/>
              </w:rPr>
            </w:pPr>
            <w:r>
              <w:rPr>
                <w:spacing w:val="-5"/>
                <w:sz w:val="20"/>
              </w:rPr>
              <w:t>5.</w:t>
            </w:r>
          </w:p>
        </w:tc>
        <w:tc>
          <w:tcPr>
            <w:tcW w:w="1702" w:type="dxa"/>
          </w:tcPr>
          <w:p w:rsidR="00DB4AB0" w:rsidRDefault="00552AB1">
            <w:pPr>
              <w:pStyle w:val="TableParagraph"/>
              <w:ind w:left="108"/>
              <w:rPr>
                <w:sz w:val="20"/>
              </w:rPr>
            </w:pPr>
            <w:r>
              <w:rPr>
                <w:spacing w:val="-2"/>
                <w:sz w:val="20"/>
              </w:rPr>
              <w:t>Tingkat Pemberdayaan Lembaga</w:t>
            </w:r>
          </w:p>
          <w:p w:rsidR="00DB4AB0" w:rsidRDefault="00552AB1">
            <w:pPr>
              <w:pStyle w:val="TableParagraph"/>
              <w:spacing w:line="232" w:lineRule="exact"/>
              <w:ind w:left="108"/>
              <w:rPr>
                <w:sz w:val="20"/>
              </w:rPr>
            </w:pPr>
            <w:r>
              <w:rPr>
                <w:spacing w:val="-2"/>
                <w:sz w:val="20"/>
              </w:rPr>
              <w:t xml:space="preserve">Kemasyarakat </w:t>
            </w:r>
            <w:r>
              <w:rPr>
                <w:spacing w:val="-6"/>
                <w:sz w:val="20"/>
              </w:rPr>
              <w:t>an</w:t>
            </w:r>
          </w:p>
        </w:tc>
        <w:tc>
          <w:tcPr>
            <w:tcW w:w="614" w:type="dxa"/>
          </w:tcPr>
          <w:p w:rsidR="00DB4AB0" w:rsidRDefault="00552AB1">
            <w:pPr>
              <w:pStyle w:val="TableParagraph"/>
              <w:spacing w:line="233" w:lineRule="exact"/>
              <w:ind w:left="108"/>
              <w:rPr>
                <w:sz w:val="20"/>
              </w:rPr>
            </w:pPr>
            <w:r>
              <w:rPr>
                <w:spacing w:val="-10"/>
                <w:sz w:val="20"/>
              </w:rPr>
              <w:t>%</w:t>
            </w:r>
          </w:p>
        </w:tc>
        <w:tc>
          <w:tcPr>
            <w:tcW w:w="1087" w:type="dxa"/>
          </w:tcPr>
          <w:p w:rsidR="00DB4AB0" w:rsidRDefault="00552AB1">
            <w:pPr>
              <w:pStyle w:val="TableParagraph"/>
              <w:spacing w:line="233" w:lineRule="exact"/>
              <w:ind w:left="12"/>
              <w:jc w:val="center"/>
              <w:rPr>
                <w:sz w:val="20"/>
              </w:rPr>
            </w:pPr>
            <w:r>
              <w:rPr>
                <w:spacing w:val="-10"/>
                <w:sz w:val="20"/>
              </w:rPr>
              <w:t>-</w:t>
            </w:r>
          </w:p>
        </w:tc>
        <w:tc>
          <w:tcPr>
            <w:tcW w:w="850" w:type="dxa"/>
          </w:tcPr>
          <w:p w:rsidR="00DB4AB0" w:rsidRDefault="00552AB1">
            <w:pPr>
              <w:pStyle w:val="TableParagraph"/>
              <w:spacing w:line="233" w:lineRule="exact"/>
              <w:ind w:left="73" w:right="59"/>
              <w:jc w:val="center"/>
              <w:rPr>
                <w:sz w:val="20"/>
              </w:rPr>
            </w:pPr>
            <w:r>
              <w:rPr>
                <w:spacing w:val="-10"/>
                <w:sz w:val="20"/>
              </w:rPr>
              <w:t>-</w:t>
            </w:r>
          </w:p>
        </w:tc>
        <w:tc>
          <w:tcPr>
            <w:tcW w:w="711" w:type="dxa"/>
          </w:tcPr>
          <w:p w:rsidR="00DB4AB0" w:rsidRDefault="00552AB1">
            <w:pPr>
              <w:pStyle w:val="TableParagraph"/>
              <w:spacing w:line="233" w:lineRule="exact"/>
              <w:ind w:left="7"/>
              <w:jc w:val="center"/>
              <w:rPr>
                <w:sz w:val="20"/>
              </w:rPr>
            </w:pPr>
            <w:r>
              <w:rPr>
                <w:spacing w:val="-5"/>
                <w:sz w:val="20"/>
              </w:rPr>
              <w:t>100</w:t>
            </w:r>
          </w:p>
        </w:tc>
        <w:tc>
          <w:tcPr>
            <w:tcW w:w="850" w:type="dxa"/>
          </w:tcPr>
          <w:p w:rsidR="00DB4AB0" w:rsidRDefault="00552AB1">
            <w:pPr>
              <w:pStyle w:val="TableParagraph"/>
              <w:spacing w:line="233" w:lineRule="exact"/>
              <w:ind w:left="73" w:right="62"/>
              <w:jc w:val="center"/>
              <w:rPr>
                <w:sz w:val="20"/>
              </w:rPr>
            </w:pPr>
            <w:r>
              <w:rPr>
                <w:spacing w:val="-5"/>
                <w:sz w:val="20"/>
              </w:rPr>
              <w:t>100</w:t>
            </w:r>
          </w:p>
        </w:tc>
        <w:tc>
          <w:tcPr>
            <w:tcW w:w="852" w:type="dxa"/>
          </w:tcPr>
          <w:p w:rsidR="00DB4AB0" w:rsidRDefault="00552AB1">
            <w:pPr>
              <w:pStyle w:val="TableParagraph"/>
              <w:spacing w:line="233" w:lineRule="exact"/>
              <w:ind w:left="7" w:right="4"/>
              <w:jc w:val="center"/>
              <w:rPr>
                <w:sz w:val="20"/>
              </w:rPr>
            </w:pPr>
            <w:r>
              <w:rPr>
                <w:spacing w:val="-5"/>
                <w:sz w:val="20"/>
              </w:rPr>
              <w:t>100</w:t>
            </w:r>
          </w:p>
        </w:tc>
        <w:tc>
          <w:tcPr>
            <w:tcW w:w="850" w:type="dxa"/>
          </w:tcPr>
          <w:p w:rsidR="00DB4AB0" w:rsidRDefault="00552AB1">
            <w:pPr>
              <w:pStyle w:val="TableParagraph"/>
              <w:spacing w:line="233" w:lineRule="exact"/>
              <w:ind w:left="73" w:right="67"/>
              <w:jc w:val="center"/>
              <w:rPr>
                <w:sz w:val="20"/>
              </w:rPr>
            </w:pPr>
            <w:r>
              <w:rPr>
                <w:spacing w:val="-5"/>
                <w:sz w:val="20"/>
              </w:rPr>
              <w:t>100</w:t>
            </w:r>
          </w:p>
        </w:tc>
        <w:tc>
          <w:tcPr>
            <w:tcW w:w="842" w:type="dxa"/>
          </w:tcPr>
          <w:p w:rsidR="00DB4AB0" w:rsidRDefault="00552AB1">
            <w:pPr>
              <w:pStyle w:val="TableParagraph"/>
              <w:spacing w:line="233" w:lineRule="exact"/>
              <w:ind w:left="65" w:right="56"/>
              <w:jc w:val="center"/>
              <w:rPr>
                <w:sz w:val="20"/>
              </w:rPr>
            </w:pPr>
            <w:r>
              <w:rPr>
                <w:spacing w:val="-5"/>
                <w:sz w:val="20"/>
              </w:rPr>
              <w:t>100</w:t>
            </w:r>
          </w:p>
        </w:tc>
        <w:tc>
          <w:tcPr>
            <w:tcW w:w="717" w:type="dxa"/>
          </w:tcPr>
          <w:p w:rsidR="00DB4AB0" w:rsidRDefault="00DB4AB0">
            <w:pPr>
              <w:pStyle w:val="TableParagraph"/>
              <w:rPr>
                <w:rFonts w:ascii="Times New Roman"/>
                <w:sz w:val="18"/>
              </w:rPr>
            </w:pPr>
          </w:p>
        </w:tc>
      </w:tr>
      <w:tr w:rsidR="00DB4AB0">
        <w:trPr>
          <w:trHeight w:val="470"/>
        </w:trPr>
        <w:tc>
          <w:tcPr>
            <w:tcW w:w="566" w:type="dxa"/>
          </w:tcPr>
          <w:p w:rsidR="00DB4AB0" w:rsidRDefault="00552AB1">
            <w:pPr>
              <w:pStyle w:val="TableParagraph"/>
              <w:spacing w:line="233" w:lineRule="exact"/>
              <w:ind w:left="107"/>
              <w:rPr>
                <w:sz w:val="20"/>
              </w:rPr>
            </w:pPr>
            <w:r>
              <w:rPr>
                <w:spacing w:val="-5"/>
                <w:sz w:val="20"/>
              </w:rPr>
              <w:t>6.</w:t>
            </w:r>
          </w:p>
        </w:tc>
        <w:tc>
          <w:tcPr>
            <w:tcW w:w="1702" w:type="dxa"/>
          </w:tcPr>
          <w:p w:rsidR="00DB4AB0" w:rsidRDefault="00552AB1">
            <w:pPr>
              <w:pStyle w:val="TableParagraph"/>
              <w:spacing w:line="233" w:lineRule="exact"/>
              <w:ind w:left="108"/>
              <w:rPr>
                <w:sz w:val="20"/>
              </w:rPr>
            </w:pPr>
            <w:r>
              <w:rPr>
                <w:sz w:val="20"/>
              </w:rPr>
              <w:t>Nilai</w:t>
            </w:r>
            <w:r>
              <w:rPr>
                <w:spacing w:val="-5"/>
                <w:sz w:val="20"/>
              </w:rPr>
              <w:t xml:space="preserve"> </w:t>
            </w:r>
            <w:r>
              <w:rPr>
                <w:spacing w:val="-2"/>
                <w:sz w:val="20"/>
              </w:rPr>
              <w:t>Evaluasi</w:t>
            </w:r>
          </w:p>
          <w:p w:rsidR="00DB4AB0" w:rsidRDefault="00552AB1">
            <w:pPr>
              <w:pStyle w:val="TableParagraph"/>
              <w:spacing w:line="216" w:lineRule="exact"/>
              <w:ind w:left="108"/>
              <w:rPr>
                <w:sz w:val="20"/>
              </w:rPr>
            </w:pPr>
            <w:r>
              <w:rPr>
                <w:sz w:val="20"/>
              </w:rPr>
              <w:t>Internal</w:t>
            </w:r>
            <w:r>
              <w:rPr>
                <w:spacing w:val="-5"/>
                <w:sz w:val="20"/>
              </w:rPr>
              <w:t xml:space="preserve"> </w:t>
            </w:r>
            <w:r>
              <w:rPr>
                <w:spacing w:val="-4"/>
                <w:sz w:val="20"/>
              </w:rPr>
              <w:t>AKIP</w:t>
            </w:r>
          </w:p>
        </w:tc>
        <w:tc>
          <w:tcPr>
            <w:tcW w:w="614" w:type="dxa"/>
          </w:tcPr>
          <w:p w:rsidR="00DB4AB0" w:rsidRDefault="00552AB1">
            <w:pPr>
              <w:pStyle w:val="TableParagraph"/>
              <w:spacing w:line="233" w:lineRule="exact"/>
              <w:ind w:left="108"/>
              <w:rPr>
                <w:sz w:val="20"/>
              </w:rPr>
            </w:pPr>
            <w:r>
              <w:rPr>
                <w:spacing w:val="-5"/>
                <w:sz w:val="20"/>
              </w:rPr>
              <w:t>Ang</w:t>
            </w:r>
          </w:p>
          <w:p w:rsidR="00DB4AB0" w:rsidRDefault="00552AB1">
            <w:pPr>
              <w:pStyle w:val="TableParagraph"/>
              <w:spacing w:line="216" w:lineRule="exact"/>
              <w:ind w:left="108"/>
              <w:rPr>
                <w:sz w:val="20"/>
              </w:rPr>
            </w:pPr>
            <w:r>
              <w:rPr>
                <w:spacing w:val="-5"/>
                <w:sz w:val="20"/>
              </w:rPr>
              <w:t>ka</w:t>
            </w:r>
          </w:p>
        </w:tc>
        <w:tc>
          <w:tcPr>
            <w:tcW w:w="1087" w:type="dxa"/>
          </w:tcPr>
          <w:p w:rsidR="00DB4AB0" w:rsidRDefault="00552AB1">
            <w:pPr>
              <w:pStyle w:val="TableParagraph"/>
              <w:spacing w:line="233" w:lineRule="exact"/>
              <w:ind w:left="12" w:right="3"/>
              <w:jc w:val="center"/>
              <w:rPr>
                <w:sz w:val="20"/>
              </w:rPr>
            </w:pPr>
            <w:r>
              <w:rPr>
                <w:spacing w:val="-2"/>
                <w:sz w:val="20"/>
              </w:rPr>
              <w:t>58,50</w:t>
            </w:r>
          </w:p>
        </w:tc>
        <w:tc>
          <w:tcPr>
            <w:tcW w:w="850" w:type="dxa"/>
          </w:tcPr>
          <w:p w:rsidR="00DB4AB0" w:rsidRDefault="00552AB1">
            <w:pPr>
              <w:pStyle w:val="TableParagraph"/>
              <w:spacing w:line="233" w:lineRule="exact"/>
              <w:ind w:left="73" w:right="61"/>
              <w:jc w:val="center"/>
              <w:rPr>
                <w:sz w:val="20"/>
              </w:rPr>
            </w:pPr>
            <w:r>
              <w:rPr>
                <w:spacing w:val="-2"/>
                <w:sz w:val="20"/>
              </w:rPr>
              <w:t>79,75</w:t>
            </w:r>
          </w:p>
        </w:tc>
        <w:tc>
          <w:tcPr>
            <w:tcW w:w="711" w:type="dxa"/>
          </w:tcPr>
          <w:p w:rsidR="00DB4AB0" w:rsidRDefault="00552AB1">
            <w:pPr>
              <w:pStyle w:val="TableParagraph"/>
              <w:spacing w:line="233" w:lineRule="exact"/>
              <w:ind w:left="74"/>
              <w:jc w:val="center"/>
              <w:rPr>
                <w:sz w:val="20"/>
              </w:rPr>
            </w:pPr>
            <w:r>
              <w:rPr>
                <w:spacing w:val="-2"/>
                <w:sz w:val="20"/>
              </w:rPr>
              <w:t>81,80</w:t>
            </w:r>
          </w:p>
        </w:tc>
        <w:tc>
          <w:tcPr>
            <w:tcW w:w="850" w:type="dxa"/>
          </w:tcPr>
          <w:p w:rsidR="00DB4AB0" w:rsidRDefault="00552AB1">
            <w:pPr>
              <w:pStyle w:val="TableParagraph"/>
              <w:spacing w:line="233" w:lineRule="exact"/>
              <w:ind w:left="73" w:right="63"/>
              <w:jc w:val="center"/>
              <w:rPr>
                <w:sz w:val="20"/>
              </w:rPr>
            </w:pPr>
            <w:r>
              <w:rPr>
                <w:spacing w:val="-2"/>
                <w:sz w:val="20"/>
              </w:rPr>
              <w:t>83,80</w:t>
            </w:r>
          </w:p>
        </w:tc>
        <w:tc>
          <w:tcPr>
            <w:tcW w:w="852" w:type="dxa"/>
          </w:tcPr>
          <w:p w:rsidR="00DB4AB0" w:rsidRDefault="00552AB1">
            <w:pPr>
              <w:pStyle w:val="TableParagraph"/>
              <w:spacing w:line="233" w:lineRule="exact"/>
              <w:ind w:left="7" w:right="4"/>
              <w:jc w:val="center"/>
              <w:rPr>
                <w:sz w:val="20"/>
              </w:rPr>
            </w:pPr>
            <w:r>
              <w:rPr>
                <w:spacing w:val="-2"/>
                <w:sz w:val="20"/>
              </w:rPr>
              <w:t>85,80</w:t>
            </w:r>
          </w:p>
        </w:tc>
        <w:tc>
          <w:tcPr>
            <w:tcW w:w="850" w:type="dxa"/>
          </w:tcPr>
          <w:p w:rsidR="00DB4AB0" w:rsidRDefault="00552AB1">
            <w:pPr>
              <w:pStyle w:val="TableParagraph"/>
              <w:spacing w:line="233" w:lineRule="exact"/>
              <w:ind w:left="73" w:right="68"/>
              <w:jc w:val="center"/>
              <w:rPr>
                <w:sz w:val="20"/>
              </w:rPr>
            </w:pPr>
            <w:r>
              <w:rPr>
                <w:spacing w:val="-2"/>
                <w:sz w:val="20"/>
              </w:rPr>
              <w:t>87,80</w:t>
            </w:r>
          </w:p>
        </w:tc>
        <w:tc>
          <w:tcPr>
            <w:tcW w:w="842" w:type="dxa"/>
          </w:tcPr>
          <w:p w:rsidR="00DB4AB0" w:rsidRDefault="00552AB1">
            <w:pPr>
              <w:pStyle w:val="TableParagraph"/>
              <w:spacing w:line="233" w:lineRule="exact"/>
              <w:ind w:left="36" w:right="92"/>
              <w:jc w:val="center"/>
              <w:rPr>
                <w:sz w:val="20"/>
              </w:rPr>
            </w:pPr>
            <w:r>
              <w:rPr>
                <w:spacing w:val="-2"/>
                <w:sz w:val="20"/>
              </w:rPr>
              <w:t>89,80</w:t>
            </w:r>
          </w:p>
        </w:tc>
        <w:tc>
          <w:tcPr>
            <w:tcW w:w="717" w:type="dxa"/>
          </w:tcPr>
          <w:p w:rsidR="00DB4AB0" w:rsidRDefault="00DB4AB0">
            <w:pPr>
              <w:pStyle w:val="TableParagraph"/>
              <w:rPr>
                <w:rFonts w:ascii="Times New Roman"/>
                <w:sz w:val="18"/>
              </w:rPr>
            </w:pPr>
          </w:p>
        </w:tc>
      </w:tr>
    </w:tbl>
    <w:p w:rsidR="00DB4AB0" w:rsidRDefault="00DB4AB0">
      <w:pPr>
        <w:pStyle w:val="BodyText"/>
        <w:rPr>
          <w:b/>
        </w:rPr>
      </w:pPr>
    </w:p>
    <w:p w:rsidR="00DB4AB0" w:rsidRDefault="00DB4AB0">
      <w:pPr>
        <w:pStyle w:val="BodyText"/>
        <w:rPr>
          <w:b/>
        </w:rPr>
      </w:pPr>
    </w:p>
    <w:p w:rsidR="00DB4AB0" w:rsidRDefault="00DB4AB0">
      <w:pPr>
        <w:pStyle w:val="BodyText"/>
        <w:spacing w:before="144"/>
        <w:rPr>
          <w:b/>
        </w:rPr>
      </w:pPr>
    </w:p>
    <w:p w:rsidR="00DB4AB0" w:rsidRDefault="00552AB1">
      <w:pPr>
        <w:spacing w:line="281" w:lineRule="exact"/>
        <w:ind w:left="2296" w:right="1807"/>
        <w:jc w:val="center"/>
        <w:rPr>
          <w:b/>
          <w:sz w:val="24"/>
        </w:rPr>
      </w:pPr>
      <w:r>
        <w:rPr>
          <w:b/>
          <w:sz w:val="24"/>
        </w:rPr>
        <w:t>Tabel</w:t>
      </w:r>
      <w:r>
        <w:rPr>
          <w:b/>
          <w:spacing w:val="-5"/>
          <w:sz w:val="24"/>
        </w:rPr>
        <w:t xml:space="preserve"> 4.5</w:t>
      </w:r>
    </w:p>
    <w:p w:rsidR="00DB4AB0" w:rsidRDefault="00552AB1">
      <w:pPr>
        <w:ind w:left="2291" w:right="1807"/>
        <w:jc w:val="center"/>
        <w:rPr>
          <w:b/>
          <w:sz w:val="24"/>
        </w:rPr>
      </w:pPr>
      <w:r>
        <w:rPr>
          <w:b/>
          <w:sz w:val="24"/>
        </w:rPr>
        <w:t>Indikator</w:t>
      </w:r>
      <w:r>
        <w:rPr>
          <w:b/>
          <w:spacing w:val="-16"/>
          <w:sz w:val="24"/>
        </w:rPr>
        <w:t xml:space="preserve"> </w:t>
      </w:r>
      <w:r>
        <w:rPr>
          <w:b/>
          <w:sz w:val="24"/>
        </w:rPr>
        <w:t>Kinerja</w:t>
      </w:r>
      <w:r>
        <w:rPr>
          <w:b/>
          <w:spacing w:val="-13"/>
          <w:sz w:val="24"/>
        </w:rPr>
        <w:t xml:space="preserve"> </w:t>
      </w:r>
      <w:r>
        <w:rPr>
          <w:b/>
          <w:sz w:val="24"/>
        </w:rPr>
        <w:t>Kunci</w:t>
      </w:r>
      <w:r>
        <w:rPr>
          <w:b/>
          <w:spacing w:val="-9"/>
          <w:sz w:val="24"/>
        </w:rPr>
        <w:t xml:space="preserve"> </w:t>
      </w:r>
      <w:r>
        <w:rPr>
          <w:b/>
          <w:sz w:val="24"/>
        </w:rPr>
        <w:t>(IKK)</w:t>
      </w:r>
      <w:r>
        <w:rPr>
          <w:b/>
          <w:spacing w:val="-9"/>
          <w:sz w:val="24"/>
        </w:rPr>
        <w:t xml:space="preserve"> </w:t>
      </w:r>
      <w:r>
        <w:rPr>
          <w:b/>
          <w:sz w:val="24"/>
        </w:rPr>
        <w:t xml:space="preserve">Siantar </w:t>
      </w:r>
      <w:r>
        <w:rPr>
          <w:b/>
          <w:spacing w:val="-2"/>
          <w:sz w:val="24"/>
        </w:rPr>
        <w:t>Narumonda</w:t>
      </w:r>
    </w:p>
    <w:p w:rsidR="00DB4AB0" w:rsidRDefault="00DB4AB0">
      <w:pPr>
        <w:pStyle w:val="BodyText"/>
        <w:spacing w:before="188"/>
        <w:rPr>
          <w:b/>
          <w:sz w:val="20"/>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05"/>
        <w:gridCol w:w="858"/>
        <w:gridCol w:w="884"/>
        <w:gridCol w:w="1026"/>
        <w:gridCol w:w="572"/>
        <w:gridCol w:w="574"/>
        <w:gridCol w:w="572"/>
        <w:gridCol w:w="572"/>
        <w:gridCol w:w="575"/>
        <w:gridCol w:w="572"/>
        <w:gridCol w:w="927"/>
      </w:tblGrid>
      <w:tr w:rsidR="00DB4AB0">
        <w:trPr>
          <w:trHeight w:val="330"/>
        </w:trPr>
        <w:tc>
          <w:tcPr>
            <w:tcW w:w="562" w:type="dxa"/>
            <w:vMerge w:val="restart"/>
            <w:shd w:val="clear" w:color="auto" w:fill="D3D0C7"/>
          </w:tcPr>
          <w:p w:rsidR="00DB4AB0" w:rsidRDefault="00DB4AB0">
            <w:pPr>
              <w:pStyle w:val="TableParagraph"/>
              <w:spacing w:before="76"/>
              <w:rPr>
                <w:b/>
                <w:sz w:val="16"/>
              </w:rPr>
            </w:pPr>
          </w:p>
          <w:p w:rsidR="00DB4AB0" w:rsidRDefault="00552AB1">
            <w:pPr>
              <w:pStyle w:val="TableParagraph"/>
              <w:ind w:left="155"/>
              <w:rPr>
                <w:b/>
                <w:sz w:val="16"/>
              </w:rPr>
            </w:pPr>
            <w:r>
              <w:rPr>
                <w:b/>
                <w:spacing w:val="-5"/>
                <w:sz w:val="16"/>
              </w:rPr>
              <w:t>NO</w:t>
            </w:r>
          </w:p>
        </w:tc>
        <w:tc>
          <w:tcPr>
            <w:tcW w:w="1105" w:type="dxa"/>
            <w:vMerge w:val="restart"/>
            <w:shd w:val="clear" w:color="auto" w:fill="D3D0C7"/>
          </w:tcPr>
          <w:p w:rsidR="00DB4AB0" w:rsidRDefault="00552AB1">
            <w:pPr>
              <w:pStyle w:val="TableParagraph"/>
              <w:spacing w:before="170"/>
              <w:ind w:left="489" w:right="112" w:hanging="365"/>
              <w:rPr>
                <w:b/>
                <w:sz w:val="16"/>
              </w:rPr>
            </w:pPr>
            <w:r>
              <w:rPr>
                <w:b/>
                <w:spacing w:val="-2"/>
                <w:sz w:val="16"/>
              </w:rPr>
              <w:t xml:space="preserve">INDIKATO </w:t>
            </w:r>
            <w:r>
              <w:rPr>
                <w:b/>
                <w:spacing w:val="-10"/>
                <w:sz w:val="16"/>
              </w:rPr>
              <w:t>R</w:t>
            </w:r>
          </w:p>
        </w:tc>
        <w:tc>
          <w:tcPr>
            <w:tcW w:w="858" w:type="dxa"/>
            <w:vMerge w:val="restart"/>
            <w:shd w:val="clear" w:color="auto" w:fill="D3D0C7"/>
          </w:tcPr>
          <w:p w:rsidR="00DB4AB0" w:rsidRDefault="00552AB1">
            <w:pPr>
              <w:pStyle w:val="TableParagraph"/>
              <w:spacing w:before="170"/>
              <w:ind w:left="373" w:right="129" w:hanging="228"/>
              <w:rPr>
                <w:b/>
                <w:sz w:val="16"/>
              </w:rPr>
            </w:pPr>
            <w:r>
              <w:rPr>
                <w:b/>
                <w:spacing w:val="-2"/>
                <w:sz w:val="16"/>
              </w:rPr>
              <w:t xml:space="preserve">STATU </w:t>
            </w:r>
            <w:r>
              <w:rPr>
                <w:b/>
                <w:spacing w:val="-10"/>
                <w:sz w:val="16"/>
              </w:rPr>
              <w:t>S</w:t>
            </w:r>
          </w:p>
        </w:tc>
        <w:tc>
          <w:tcPr>
            <w:tcW w:w="884" w:type="dxa"/>
            <w:vMerge w:val="restart"/>
            <w:shd w:val="clear" w:color="auto" w:fill="D3D0C7"/>
          </w:tcPr>
          <w:p w:rsidR="00DB4AB0" w:rsidRDefault="00552AB1">
            <w:pPr>
              <w:pStyle w:val="TableParagraph"/>
              <w:spacing w:before="170"/>
              <w:ind w:left="379" w:right="146" w:hanging="224"/>
              <w:rPr>
                <w:b/>
                <w:sz w:val="16"/>
              </w:rPr>
            </w:pPr>
            <w:r>
              <w:rPr>
                <w:b/>
                <w:spacing w:val="-2"/>
                <w:sz w:val="16"/>
              </w:rPr>
              <w:t xml:space="preserve">SATUA </w:t>
            </w:r>
            <w:r>
              <w:rPr>
                <w:b/>
                <w:spacing w:val="-10"/>
                <w:sz w:val="16"/>
              </w:rPr>
              <w:t>N</w:t>
            </w:r>
          </w:p>
        </w:tc>
        <w:tc>
          <w:tcPr>
            <w:tcW w:w="1026" w:type="dxa"/>
            <w:vMerge w:val="restart"/>
            <w:shd w:val="clear" w:color="auto" w:fill="D3D0C7"/>
          </w:tcPr>
          <w:p w:rsidR="00DB4AB0" w:rsidRDefault="00552AB1">
            <w:pPr>
              <w:pStyle w:val="TableParagraph"/>
              <w:spacing w:before="77"/>
              <w:ind w:left="112" w:right="106"/>
              <w:jc w:val="center"/>
              <w:rPr>
                <w:b/>
                <w:sz w:val="16"/>
              </w:rPr>
            </w:pPr>
            <w:r>
              <w:rPr>
                <w:b/>
                <w:spacing w:val="-2"/>
                <w:sz w:val="16"/>
              </w:rPr>
              <w:t xml:space="preserve">BASELIN </w:t>
            </w:r>
            <w:r>
              <w:rPr>
                <w:b/>
                <w:sz w:val="16"/>
              </w:rPr>
              <w:t>E</w:t>
            </w:r>
            <w:r>
              <w:rPr>
                <w:b/>
                <w:spacing w:val="-14"/>
                <w:sz w:val="16"/>
              </w:rPr>
              <w:t xml:space="preserve"> </w:t>
            </w:r>
            <w:r>
              <w:rPr>
                <w:b/>
                <w:sz w:val="16"/>
              </w:rPr>
              <w:t xml:space="preserve">TAHUN </w:t>
            </w:r>
            <w:r>
              <w:rPr>
                <w:b/>
                <w:spacing w:val="-4"/>
                <w:sz w:val="16"/>
              </w:rPr>
              <w:t>2024</w:t>
            </w:r>
          </w:p>
        </w:tc>
        <w:tc>
          <w:tcPr>
            <w:tcW w:w="3437" w:type="dxa"/>
            <w:gridSpan w:val="6"/>
            <w:shd w:val="clear" w:color="auto" w:fill="D3D0C7"/>
          </w:tcPr>
          <w:p w:rsidR="00DB4AB0" w:rsidRDefault="00552AB1">
            <w:pPr>
              <w:pStyle w:val="TableParagraph"/>
              <w:spacing w:before="72"/>
              <w:ind w:left="1035"/>
              <w:rPr>
                <w:b/>
                <w:sz w:val="16"/>
              </w:rPr>
            </w:pPr>
            <w:r>
              <w:rPr>
                <w:b/>
                <w:sz w:val="16"/>
              </w:rPr>
              <w:t>TARGET</w:t>
            </w:r>
            <w:r>
              <w:rPr>
                <w:b/>
                <w:spacing w:val="-3"/>
                <w:sz w:val="16"/>
              </w:rPr>
              <w:t xml:space="preserve"> </w:t>
            </w:r>
            <w:r>
              <w:rPr>
                <w:b/>
                <w:spacing w:val="-2"/>
                <w:sz w:val="16"/>
              </w:rPr>
              <w:t>TAHUN</w:t>
            </w:r>
          </w:p>
        </w:tc>
        <w:tc>
          <w:tcPr>
            <w:tcW w:w="927" w:type="dxa"/>
            <w:vMerge w:val="restart"/>
            <w:shd w:val="clear" w:color="auto" w:fill="D3D0C7"/>
          </w:tcPr>
          <w:p w:rsidR="00DB4AB0" w:rsidRDefault="00552AB1">
            <w:pPr>
              <w:pStyle w:val="TableParagraph"/>
              <w:spacing w:before="170"/>
              <w:ind w:left="157" w:right="158"/>
              <w:rPr>
                <w:b/>
                <w:sz w:val="16"/>
              </w:rPr>
            </w:pPr>
            <w:r>
              <w:rPr>
                <w:b/>
                <w:spacing w:val="-4"/>
                <w:sz w:val="16"/>
              </w:rPr>
              <w:t xml:space="preserve">KETER </w:t>
            </w:r>
            <w:r>
              <w:rPr>
                <w:b/>
                <w:spacing w:val="-2"/>
                <w:sz w:val="16"/>
              </w:rPr>
              <w:t>ANGAN</w:t>
            </w:r>
          </w:p>
        </w:tc>
      </w:tr>
      <w:tr w:rsidR="00DB4AB0">
        <w:trPr>
          <w:trHeight w:val="376"/>
        </w:trPr>
        <w:tc>
          <w:tcPr>
            <w:tcW w:w="562" w:type="dxa"/>
            <w:vMerge/>
            <w:tcBorders>
              <w:top w:val="nil"/>
            </w:tcBorders>
            <w:shd w:val="clear" w:color="auto" w:fill="D3D0C7"/>
          </w:tcPr>
          <w:p w:rsidR="00DB4AB0" w:rsidRDefault="00DB4AB0">
            <w:pPr>
              <w:rPr>
                <w:sz w:val="2"/>
                <w:szCs w:val="2"/>
              </w:rPr>
            </w:pPr>
          </w:p>
        </w:tc>
        <w:tc>
          <w:tcPr>
            <w:tcW w:w="1105" w:type="dxa"/>
            <w:vMerge/>
            <w:tcBorders>
              <w:top w:val="nil"/>
            </w:tcBorders>
            <w:shd w:val="clear" w:color="auto" w:fill="D3D0C7"/>
          </w:tcPr>
          <w:p w:rsidR="00DB4AB0" w:rsidRDefault="00DB4AB0">
            <w:pPr>
              <w:rPr>
                <w:sz w:val="2"/>
                <w:szCs w:val="2"/>
              </w:rPr>
            </w:pPr>
          </w:p>
        </w:tc>
        <w:tc>
          <w:tcPr>
            <w:tcW w:w="858" w:type="dxa"/>
            <w:vMerge/>
            <w:tcBorders>
              <w:top w:val="nil"/>
            </w:tcBorders>
            <w:shd w:val="clear" w:color="auto" w:fill="D3D0C7"/>
          </w:tcPr>
          <w:p w:rsidR="00DB4AB0" w:rsidRDefault="00DB4AB0">
            <w:pPr>
              <w:rPr>
                <w:sz w:val="2"/>
                <w:szCs w:val="2"/>
              </w:rPr>
            </w:pPr>
          </w:p>
        </w:tc>
        <w:tc>
          <w:tcPr>
            <w:tcW w:w="884" w:type="dxa"/>
            <w:vMerge/>
            <w:tcBorders>
              <w:top w:val="nil"/>
            </w:tcBorders>
            <w:shd w:val="clear" w:color="auto" w:fill="D3D0C7"/>
          </w:tcPr>
          <w:p w:rsidR="00DB4AB0" w:rsidRDefault="00DB4AB0">
            <w:pPr>
              <w:rPr>
                <w:sz w:val="2"/>
                <w:szCs w:val="2"/>
              </w:rPr>
            </w:pPr>
          </w:p>
        </w:tc>
        <w:tc>
          <w:tcPr>
            <w:tcW w:w="1026" w:type="dxa"/>
            <w:vMerge/>
            <w:tcBorders>
              <w:top w:val="nil"/>
            </w:tcBorders>
            <w:shd w:val="clear" w:color="auto" w:fill="D3D0C7"/>
          </w:tcPr>
          <w:p w:rsidR="00DB4AB0" w:rsidRDefault="00DB4AB0">
            <w:pPr>
              <w:rPr>
                <w:sz w:val="2"/>
                <w:szCs w:val="2"/>
              </w:rPr>
            </w:pPr>
          </w:p>
        </w:tc>
        <w:tc>
          <w:tcPr>
            <w:tcW w:w="572" w:type="dxa"/>
            <w:shd w:val="clear" w:color="auto" w:fill="D3D0C7"/>
          </w:tcPr>
          <w:p w:rsidR="00DB4AB0" w:rsidRDefault="00552AB1">
            <w:pPr>
              <w:pStyle w:val="TableParagraph"/>
              <w:spacing w:line="188" w:lineRule="exact"/>
              <w:ind w:left="4" w:right="3"/>
              <w:jc w:val="center"/>
              <w:rPr>
                <w:b/>
                <w:sz w:val="16"/>
              </w:rPr>
            </w:pPr>
            <w:r>
              <w:rPr>
                <w:b/>
                <w:spacing w:val="-5"/>
                <w:sz w:val="16"/>
              </w:rPr>
              <w:t>202</w:t>
            </w:r>
          </w:p>
          <w:p w:rsidR="00DB4AB0" w:rsidRDefault="00552AB1">
            <w:pPr>
              <w:pStyle w:val="TableParagraph"/>
              <w:spacing w:line="169" w:lineRule="exact"/>
              <w:ind w:left="5" w:right="3"/>
              <w:jc w:val="center"/>
              <w:rPr>
                <w:b/>
                <w:sz w:val="16"/>
              </w:rPr>
            </w:pPr>
            <w:r>
              <w:rPr>
                <w:b/>
                <w:spacing w:val="-10"/>
                <w:sz w:val="16"/>
              </w:rPr>
              <w:t>5</w:t>
            </w:r>
          </w:p>
        </w:tc>
        <w:tc>
          <w:tcPr>
            <w:tcW w:w="574" w:type="dxa"/>
            <w:shd w:val="clear" w:color="auto" w:fill="D3D0C7"/>
          </w:tcPr>
          <w:p w:rsidR="00DB4AB0" w:rsidRDefault="00552AB1">
            <w:pPr>
              <w:pStyle w:val="TableParagraph"/>
              <w:spacing w:line="188" w:lineRule="exact"/>
              <w:ind w:right="1"/>
              <w:jc w:val="center"/>
              <w:rPr>
                <w:b/>
                <w:sz w:val="16"/>
              </w:rPr>
            </w:pPr>
            <w:r>
              <w:rPr>
                <w:b/>
                <w:spacing w:val="-5"/>
                <w:sz w:val="16"/>
              </w:rPr>
              <w:t>202</w:t>
            </w:r>
          </w:p>
          <w:p w:rsidR="00DB4AB0" w:rsidRDefault="00552AB1">
            <w:pPr>
              <w:pStyle w:val="TableParagraph"/>
              <w:spacing w:line="169" w:lineRule="exact"/>
              <w:ind w:right="1"/>
              <w:jc w:val="center"/>
              <w:rPr>
                <w:b/>
                <w:sz w:val="16"/>
              </w:rPr>
            </w:pPr>
            <w:r>
              <w:rPr>
                <w:b/>
                <w:spacing w:val="-10"/>
                <w:sz w:val="16"/>
              </w:rPr>
              <w:t>6</w:t>
            </w:r>
          </w:p>
        </w:tc>
        <w:tc>
          <w:tcPr>
            <w:tcW w:w="572" w:type="dxa"/>
            <w:shd w:val="clear" w:color="auto" w:fill="D3D0C7"/>
          </w:tcPr>
          <w:p w:rsidR="00DB4AB0" w:rsidRDefault="00552AB1">
            <w:pPr>
              <w:pStyle w:val="TableParagraph"/>
              <w:spacing w:line="188" w:lineRule="exact"/>
              <w:ind w:left="3" w:right="3"/>
              <w:jc w:val="center"/>
              <w:rPr>
                <w:b/>
                <w:sz w:val="16"/>
              </w:rPr>
            </w:pPr>
            <w:r>
              <w:rPr>
                <w:b/>
                <w:spacing w:val="-5"/>
                <w:sz w:val="16"/>
              </w:rPr>
              <w:t>202</w:t>
            </w:r>
          </w:p>
          <w:p w:rsidR="00DB4AB0" w:rsidRDefault="00552AB1">
            <w:pPr>
              <w:pStyle w:val="TableParagraph"/>
              <w:spacing w:line="169" w:lineRule="exact"/>
              <w:ind w:left="3" w:right="3"/>
              <w:jc w:val="center"/>
              <w:rPr>
                <w:b/>
                <w:sz w:val="16"/>
              </w:rPr>
            </w:pPr>
            <w:r>
              <w:rPr>
                <w:b/>
                <w:spacing w:val="-10"/>
                <w:sz w:val="16"/>
              </w:rPr>
              <w:t>7</w:t>
            </w:r>
          </w:p>
        </w:tc>
        <w:tc>
          <w:tcPr>
            <w:tcW w:w="572" w:type="dxa"/>
            <w:shd w:val="clear" w:color="auto" w:fill="D3D0C7"/>
          </w:tcPr>
          <w:p w:rsidR="00DB4AB0" w:rsidRDefault="00552AB1">
            <w:pPr>
              <w:pStyle w:val="TableParagraph"/>
              <w:spacing w:line="188" w:lineRule="exact"/>
              <w:ind w:left="3" w:right="3"/>
              <w:jc w:val="center"/>
              <w:rPr>
                <w:b/>
                <w:sz w:val="16"/>
              </w:rPr>
            </w:pPr>
            <w:r>
              <w:rPr>
                <w:b/>
                <w:spacing w:val="-5"/>
                <w:sz w:val="16"/>
              </w:rPr>
              <w:t>202</w:t>
            </w:r>
          </w:p>
          <w:p w:rsidR="00DB4AB0" w:rsidRDefault="00552AB1">
            <w:pPr>
              <w:pStyle w:val="TableParagraph"/>
              <w:spacing w:line="169" w:lineRule="exact"/>
              <w:ind w:left="2" w:right="3"/>
              <w:jc w:val="center"/>
              <w:rPr>
                <w:b/>
                <w:sz w:val="16"/>
              </w:rPr>
            </w:pPr>
            <w:r>
              <w:rPr>
                <w:b/>
                <w:spacing w:val="-10"/>
                <w:sz w:val="16"/>
              </w:rPr>
              <w:t>8</w:t>
            </w:r>
          </w:p>
        </w:tc>
        <w:tc>
          <w:tcPr>
            <w:tcW w:w="575" w:type="dxa"/>
            <w:shd w:val="clear" w:color="auto" w:fill="D3D0C7"/>
          </w:tcPr>
          <w:p w:rsidR="00DB4AB0" w:rsidRDefault="00552AB1">
            <w:pPr>
              <w:pStyle w:val="TableParagraph"/>
              <w:spacing w:line="188" w:lineRule="exact"/>
              <w:ind w:right="3"/>
              <w:jc w:val="center"/>
              <w:rPr>
                <w:b/>
                <w:sz w:val="16"/>
              </w:rPr>
            </w:pPr>
            <w:r>
              <w:rPr>
                <w:b/>
                <w:spacing w:val="-5"/>
                <w:sz w:val="16"/>
              </w:rPr>
              <w:t>202</w:t>
            </w:r>
          </w:p>
          <w:p w:rsidR="00DB4AB0" w:rsidRDefault="00552AB1">
            <w:pPr>
              <w:pStyle w:val="TableParagraph"/>
              <w:spacing w:line="169" w:lineRule="exact"/>
              <w:ind w:right="3"/>
              <w:jc w:val="center"/>
              <w:rPr>
                <w:b/>
                <w:sz w:val="16"/>
              </w:rPr>
            </w:pPr>
            <w:r>
              <w:rPr>
                <w:b/>
                <w:spacing w:val="-10"/>
                <w:sz w:val="16"/>
              </w:rPr>
              <w:t>9</w:t>
            </w:r>
          </w:p>
        </w:tc>
        <w:tc>
          <w:tcPr>
            <w:tcW w:w="572" w:type="dxa"/>
            <w:shd w:val="clear" w:color="auto" w:fill="D3D0C7"/>
          </w:tcPr>
          <w:p w:rsidR="00DB4AB0" w:rsidRDefault="00552AB1">
            <w:pPr>
              <w:pStyle w:val="TableParagraph"/>
              <w:spacing w:line="188" w:lineRule="exact"/>
              <w:ind w:left="2" w:right="5"/>
              <w:jc w:val="center"/>
              <w:rPr>
                <w:b/>
                <w:sz w:val="16"/>
              </w:rPr>
            </w:pPr>
            <w:r>
              <w:rPr>
                <w:b/>
                <w:spacing w:val="-5"/>
                <w:sz w:val="16"/>
              </w:rPr>
              <w:t>203</w:t>
            </w:r>
          </w:p>
          <w:p w:rsidR="00DB4AB0" w:rsidRDefault="00552AB1">
            <w:pPr>
              <w:pStyle w:val="TableParagraph"/>
              <w:spacing w:line="169" w:lineRule="exact"/>
              <w:ind w:left="2" w:right="5"/>
              <w:jc w:val="center"/>
              <w:rPr>
                <w:b/>
                <w:sz w:val="16"/>
              </w:rPr>
            </w:pPr>
            <w:r>
              <w:rPr>
                <w:b/>
                <w:spacing w:val="-10"/>
                <w:sz w:val="16"/>
              </w:rPr>
              <w:t>0</w:t>
            </w:r>
          </w:p>
        </w:tc>
        <w:tc>
          <w:tcPr>
            <w:tcW w:w="927" w:type="dxa"/>
            <w:vMerge/>
            <w:tcBorders>
              <w:top w:val="nil"/>
            </w:tcBorders>
            <w:shd w:val="clear" w:color="auto" w:fill="D3D0C7"/>
          </w:tcPr>
          <w:p w:rsidR="00DB4AB0" w:rsidRDefault="00DB4AB0">
            <w:pPr>
              <w:rPr>
                <w:sz w:val="2"/>
                <w:szCs w:val="2"/>
              </w:rPr>
            </w:pPr>
          </w:p>
        </w:tc>
      </w:tr>
      <w:tr w:rsidR="00DB4AB0">
        <w:trPr>
          <w:trHeight w:val="220"/>
        </w:trPr>
        <w:tc>
          <w:tcPr>
            <w:tcW w:w="562" w:type="dxa"/>
            <w:shd w:val="clear" w:color="auto" w:fill="A6C9EF"/>
          </w:tcPr>
          <w:p w:rsidR="00DB4AB0" w:rsidRDefault="00552AB1">
            <w:pPr>
              <w:pStyle w:val="TableParagraph"/>
              <w:spacing w:before="28"/>
              <w:ind w:left="153"/>
              <w:rPr>
                <w:i/>
                <w:sz w:val="14"/>
              </w:rPr>
            </w:pPr>
            <w:r>
              <w:rPr>
                <w:i/>
                <w:spacing w:val="-4"/>
                <w:sz w:val="14"/>
              </w:rPr>
              <w:t>(01)</w:t>
            </w:r>
          </w:p>
        </w:tc>
        <w:tc>
          <w:tcPr>
            <w:tcW w:w="1105" w:type="dxa"/>
            <w:shd w:val="clear" w:color="auto" w:fill="A6C9EF"/>
          </w:tcPr>
          <w:p w:rsidR="00DB4AB0" w:rsidRDefault="00552AB1">
            <w:pPr>
              <w:pStyle w:val="TableParagraph"/>
              <w:spacing w:before="28"/>
              <w:ind w:left="7" w:right="4"/>
              <w:jc w:val="center"/>
              <w:rPr>
                <w:i/>
                <w:sz w:val="14"/>
              </w:rPr>
            </w:pPr>
            <w:r>
              <w:rPr>
                <w:i/>
                <w:spacing w:val="-4"/>
                <w:sz w:val="14"/>
              </w:rPr>
              <w:t>(02)</w:t>
            </w:r>
          </w:p>
        </w:tc>
        <w:tc>
          <w:tcPr>
            <w:tcW w:w="858" w:type="dxa"/>
            <w:shd w:val="clear" w:color="auto" w:fill="A6C9EF"/>
          </w:tcPr>
          <w:p w:rsidR="00DB4AB0" w:rsidRDefault="00552AB1">
            <w:pPr>
              <w:pStyle w:val="TableParagraph"/>
              <w:spacing w:before="28"/>
              <w:ind w:left="4"/>
              <w:jc w:val="center"/>
              <w:rPr>
                <w:i/>
                <w:sz w:val="14"/>
              </w:rPr>
            </w:pPr>
            <w:r>
              <w:rPr>
                <w:i/>
                <w:spacing w:val="-4"/>
                <w:sz w:val="14"/>
              </w:rPr>
              <w:t>(03)</w:t>
            </w:r>
          </w:p>
        </w:tc>
        <w:tc>
          <w:tcPr>
            <w:tcW w:w="884" w:type="dxa"/>
            <w:shd w:val="clear" w:color="auto" w:fill="A6C9EF"/>
          </w:tcPr>
          <w:p w:rsidR="00DB4AB0" w:rsidRDefault="00552AB1">
            <w:pPr>
              <w:pStyle w:val="TableParagraph"/>
              <w:spacing w:before="28"/>
              <w:jc w:val="center"/>
              <w:rPr>
                <w:i/>
                <w:sz w:val="14"/>
              </w:rPr>
            </w:pPr>
            <w:r>
              <w:rPr>
                <w:i/>
                <w:spacing w:val="-4"/>
                <w:sz w:val="14"/>
              </w:rPr>
              <w:t>(04)</w:t>
            </w:r>
          </w:p>
        </w:tc>
        <w:tc>
          <w:tcPr>
            <w:tcW w:w="1026" w:type="dxa"/>
            <w:shd w:val="clear" w:color="auto" w:fill="A6C9EF"/>
          </w:tcPr>
          <w:p w:rsidR="00DB4AB0" w:rsidRDefault="00552AB1">
            <w:pPr>
              <w:pStyle w:val="TableParagraph"/>
              <w:spacing w:before="28"/>
              <w:ind w:left="112" w:right="112"/>
              <w:jc w:val="center"/>
              <w:rPr>
                <w:i/>
                <w:sz w:val="14"/>
              </w:rPr>
            </w:pPr>
            <w:r>
              <w:rPr>
                <w:i/>
                <w:spacing w:val="-4"/>
                <w:sz w:val="14"/>
              </w:rPr>
              <w:t>(05)</w:t>
            </w:r>
          </w:p>
        </w:tc>
        <w:tc>
          <w:tcPr>
            <w:tcW w:w="572" w:type="dxa"/>
            <w:shd w:val="clear" w:color="auto" w:fill="A6C9EF"/>
          </w:tcPr>
          <w:p w:rsidR="00DB4AB0" w:rsidRDefault="00552AB1">
            <w:pPr>
              <w:pStyle w:val="TableParagraph"/>
              <w:spacing w:before="28"/>
              <w:ind w:left="154"/>
              <w:rPr>
                <w:i/>
                <w:sz w:val="14"/>
              </w:rPr>
            </w:pPr>
            <w:r>
              <w:rPr>
                <w:i/>
                <w:spacing w:val="-4"/>
                <w:sz w:val="14"/>
              </w:rPr>
              <w:t>(06)</w:t>
            </w:r>
          </w:p>
        </w:tc>
        <w:tc>
          <w:tcPr>
            <w:tcW w:w="574" w:type="dxa"/>
            <w:shd w:val="clear" w:color="auto" w:fill="A6C9EF"/>
          </w:tcPr>
          <w:p w:rsidR="00DB4AB0" w:rsidRDefault="00552AB1">
            <w:pPr>
              <w:pStyle w:val="TableParagraph"/>
              <w:spacing w:before="28"/>
              <w:ind w:left="153"/>
              <w:rPr>
                <w:i/>
                <w:sz w:val="14"/>
              </w:rPr>
            </w:pPr>
            <w:r>
              <w:rPr>
                <w:i/>
                <w:spacing w:val="-4"/>
                <w:sz w:val="14"/>
              </w:rPr>
              <w:t>(07)</w:t>
            </w:r>
          </w:p>
        </w:tc>
        <w:tc>
          <w:tcPr>
            <w:tcW w:w="572" w:type="dxa"/>
            <w:shd w:val="clear" w:color="auto" w:fill="A6C9EF"/>
          </w:tcPr>
          <w:p w:rsidR="00DB4AB0" w:rsidRDefault="00552AB1">
            <w:pPr>
              <w:pStyle w:val="TableParagraph"/>
              <w:spacing w:before="28"/>
              <w:ind w:left="153"/>
              <w:rPr>
                <w:i/>
                <w:sz w:val="14"/>
              </w:rPr>
            </w:pPr>
            <w:r>
              <w:rPr>
                <w:i/>
                <w:spacing w:val="-4"/>
                <w:sz w:val="14"/>
              </w:rPr>
              <w:t>(08)</w:t>
            </w:r>
          </w:p>
        </w:tc>
        <w:tc>
          <w:tcPr>
            <w:tcW w:w="572" w:type="dxa"/>
            <w:shd w:val="clear" w:color="auto" w:fill="A6C9EF"/>
          </w:tcPr>
          <w:p w:rsidR="00DB4AB0" w:rsidRDefault="00552AB1">
            <w:pPr>
              <w:pStyle w:val="TableParagraph"/>
              <w:spacing w:before="28"/>
              <w:ind w:left="152"/>
              <w:rPr>
                <w:i/>
                <w:sz w:val="14"/>
              </w:rPr>
            </w:pPr>
            <w:r>
              <w:rPr>
                <w:i/>
                <w:spacing w:val="-4"/>
                <w:sz w:val="14"/>
              </w:rPr>
              <w:t>(09)</w:t>
            </w:r>
          </w:p>
        </w:tc>
        <w:tc>
          <w:tcPr>
            <w:tcW w:w="575" w:type="dxa"/>
            <w:shd w:val="clear" w:color="auto" w:fill="A6C9EF"/>
          </w:tcPr>
          <w:p w:rsidR="00DB4AB0" w:rsidRDefault="00552AB1">
            <w:pPr>
              <w:pStyle w:val="TableParagraph"/>
              <w:spacing w:before="28"/>
              <w:ind w:left="152"/>
              <w:rPr>
                <w:i/>
                <w:sz w:val="14"/>
              </w:rPr>
            </w:pPr>
            <w:r>
              <w:rPr>
                <w:i/>
                <w:spacing w:val="-4"/>
                <w:sz w:val="14"/>
              </w:rPr>
              <w:t>(10)</w:t>
            </w:r>
          </w:p>
        </w:tc>
        <w:tc>
          <w:tcPr>
            <w:tcW w:w="572" w:type="dxa"/>
            <w:shd w:val="clear" w:color="auto" w:fill="A6C9EF"/>
          </w:tcPr>
          <w:p w:rsidR="00DB4AB0" w:rsidRDefault="00552AB1">
            <w:pPr>
              <w:pStyle w:val="TableParagraph"/>
              <w:spacing w:before="28"/>
              <w:ind w:left="150"/>
              <w:rPr>
                <w:i/>
                <w:sz w:val="14"/>
              </w:rPr>
            </w:pPr>
            <w:r>
              <w:rPr>
                <w:i/>
                <w:spacing w:val="-4"/>
                <w:sz w:val="14"/>
              </w:rPr>
              <w:t>(11)</w:t>
            </w:r>
          </w:p>
        </w:tc>
        <w:tc>
          <w:tcPr>
            <w:tcW w:w="927" w:type="dxa"/>
            <w:shd w:val="clear" w:color="auto" w:fill="A6C9EF"/>
          </w:tcPr>
          <w:p w:rsidR="00DB4AB0" w:rsidRDefault="00552AB1">
            <w:pPr>
              <w:pStyle w:val="TableParagraph"/>
              <w:spacing w:before="28"/>
              <w:ind w:right="9"/>
              <w:jc w:val="center"/>
              <w:rPr>
                <w:i/>
                <w:sz w:val="14"/>
              </w:rPr>
            </w:pPr>
            <w:r>
              <w:rPr>
                <w:i/>
                <w:spacing w:val="-4"/>
                <w:sz w:val="14"/>
              </w:rPr>
              <w:t>(12)</w:t>
            </w:r>
          </w:p>
        </w:tc>
      </w:tr>
      <w:tr w:rsidR="00DB4AB0">
        <w:trPr>
          <w:trHeight w:val="330"/>
        </w:trPr>
        <w:tc>
          <w:tcPr>
            <w:tcW w:w="562" w:type="dxa"/>
          </w:tcPr>
          <w:p w:rsidR="00DB4AB0" w:rsidRDefault="00DB4AB0">
            <w:pPr>
              <w:pStyle w:val="TableParagraph"/>
              <w:rPr>
                <w:rFonts w:ascii="Times New Roman"/>
                <w:sz w:val="18"/>
              </w:rPr>
            </w:pPr>
          </w:p>
        </w:tc>
        <w:tc>
          <w:tcPr>
            <w:tcW w:w="1105" w:type="dxa"/>
          </w:tcPr>
          <w:p w:rsidR="00DB4AB0" w:rsidRDefault="00552AB1">
            <w:pPr>
              <w:pStyle w:val="TableParagraph"/>
              <w:spacing w:before="93"/>
              <w:ind w:left="7"/>
              <w:jc w:val="center"/>
              <w:rPr>
                <w:b/>
                <w:sz w:val="12"/>
              </w:rPr>
            </w:pPr>
            <w:r>
              <w:rPr>
                <w:b/>
                <w:spacing w:val="-2"/>
                <w:sz w:val="12"/>
              </w:rPr>
              <w:t>NIHIL</w:t>
            </w:r>
          </w:p>
        </w:tc>
        <w:tc>
          <w:tcPr>
            <w:tcW w:w="858" w:type="dxa"/>
          </w:tcPr>
          <w:p w:rsidR="00DB4AB0" w:rsidRDefault="00DB4AB0">
            <w:pPr>
              <w:pStyle w:val="TableParagraph"/>
              <w:rPr>
                <w:rFonts w:ascii="Times New Roman"/>
                <w:sz w:val="18"/>
              </w:rPr>
            </w:pPr>
          </w:p>
        </w:tc>
        <w:tc>
          <w:tcPr>
            <w:tcW w:w="884" w:type="dxa"/>
          </w:tcPr>
          <w:p w:rsidR="00DB4AB0" w:rsidRDefault="00DB4AB0">
            <w:pPr>
              <w:pStyle w:val="TableParagraph"/>
              <w:rPr>
                <w:rFonts w:ascii="Times New Roman"/>
                <w:sz w:val="18"/>
              </w:rPr>
            </w:pPr>
          </w:p>
        </w:tc>
        <w:tc>
          <w:tcPr>
            <w:tcW w:w="1026"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4"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5"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927" w:type="dxa"/>
          </w:tcPr>
          <w:p w:rsidR="00DB4AB0" w:rsidRDefault="00DB4AB0">
            <w:pPr>
              <w:pStyle w:val="TableParagraph"/>
              <w:rPr>
                <w:rFonts w:ascii="Times New Roman"/>
                <w:sz w:val="18"/>
              </w:rPr>
            </w:pPr>
          </w:p>
        </w:tc>
      </w:tr>
      <w:tr w:rsidR="00DB4AB0">
        <w:trPr>
          <w:trHeight w:val="331"/>
        </w:trPr>
        <w:tc>
          <w:tcPr>
            <w:tcW w:w="562" w:type="dxa"/>
          </w:tcPr>
          <w:p w:rsidR="00DB4AB0" w:rsidRDefault="00DB4AB0">
            <w:pPr>
              <w:pStyle w:val="TableParagraph"/>
              <w:rPr>
                <w:rFonts w:ascii="Times New Roman"/>
                <w:sz w:val="18"/>
              </w:rPr>
            </w:pPr>
          </w:p>
        </w:tc>
        <w:tc>
          <w:tcPr>
            <w:tcW w:w="1105" w:type="dxa"/>
          </w:tcPr>
          <w:p w:rsidR="00DB4AB0" w:rsidRDefault="00DB4AB0">
            <w:pPr>
              <w:pStyle w:val="TableParagraph"/>
              <w:rPr>
                <w:rFonts w:ascii="Times New Roman"/>
                <w:sz w:val="18"/>
              </w:rPr>
            </w:pPr>
          </w:p>
        </w:tc>
        <w:tc>
          <w:tcPr>
            <w:tcW w:w="858" w:type="dxa"/>
          </w:tcPr>
          <w:p w:rsidR="00DB4AB0" w:rsidRDefault="00DB4AB0">
            <w:pPr>
              <w:pStyle w:val="TableParagraph"/>
              <w:rPr>
                <w:rFonts w:ascii="Times New Roman"/>
                <w:sz w:val="18"/>
              </w:rPr>
            </w:pPr>
          </w:p>
        </w:tc>
        <w:tc>
          <w:tcPr>
            <w:tcW w:w="884" w:type="dxa"/>
          </w:tcPr>
          <w:p w:rsidR="00DB4AB0" w:rsidRDefault="00DB4AB0">
            <w:pPr>
              <w:pStyle w:val="TableParagraph"/>
              <w:rPr>
                <w:rFonts w:ascii="Times New Roman"/>
                <w:sz w:val="18"/>
              </w:rPr>
            </w:pPr>
          </w:p>
        </w:tc>
        <w:tc>
          <w:tcPr>
            <w:tcW w:w="1026"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4"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575" w:type="dxa"/>
          </w:tcPr>
          <w:p w:rsidR="00DB4AB0" w:rsidRDefault="00DB4AB0">
            <w:pPr>
              <w:pStyle w:val="TableParagraph"/>
              <w:rPr>
                <w:rFonts w:ascii="Times New Roman"/>
                <w:sz w:val="18"/>
              </w:rPr>
            </w:pPr>
          </w:p>
        </w:tc>
        <w:tc>
          <w:tcPr>
            <w:tcW w:w="572" w:type="dxa"/>
          </w:tcPr>
          <w:p w:rsidR="00DB4AB0" w:rsidRDefault="00DB4AB0">
            <w:pPr>
              <w:pStyle w:val="TableParagraph"/>
              <w:rPr>
                <w:rFonts w:ascii="Times New Roman"/>
                <w:sz w:val="18"/>
              </w:rPr>
            </w:pPr>
          </w:p>
        </w:tc>
        <w:tc>
          <w:tcPr>
            <w:tcW w:w="927" w:type="dxa"/>
          </w:tcPr>
          <w:p w:rsidR="00DB4AB0" w:rsidRDefault="00DB4AB0">
            <w:pPr>
              <w:pStyle w:val="TableParagraph"/>
              <w:rPr>
                <w:rFonts w:ascii="Times New Roman"/>
                <w:sz w:val="18"/>
              </w:rPr>
            </w:pPr>
          </w:p>
        </w:tc>
      </w:tr>
    </w:tbl>
    <w:p w:rsidR="00DB4AB0" w:rsidRDefault="00DB4AB0">
      <w:pPr>
        <w:pStyle w:val="TableParagraph"/>
        <w:rPr>
          <w:rFonts w:ascii="Times New Roman"/>
          <w:sz w:val="18"/>
        </w:rPr>
        <w:sectPr w:rsidR="00DB4AB0">
          <w:pgSz w:w="11910" w:h="16850"/>
          <w:pgMar w:top="1620" w:right="360" w:bottom="1220" w:left="1440" w:header="567" w:footer="1029" w:gutter="0"/>
          <w:cols w:space="720"/>
        </w:sectPr>
      </w:pPr>
    </w:p>
    <w:p w:rsidR="00DB4AB0" w:rsidRDefault="00552AB1">
      <w:pPr>
        <w:pStyle w:val="Heading1"/>
        <w:spacing w:before="196"/>
        <w:ind w:left="3844" w:right="4356"/>
        <w:jc w:val="center"/>
      </w:pPr>
      <w:r>
        <w:rPr>
          <w:noProof/>
          <w:lang w:val="en-US"/>
        </w:rPr>
        <w:lastRenderedPageBreak/>
        <mc:AlternateContent>
          <mc:Choice Requires="wps">
            <w:drawing>
              <wp:anchor distT="0" distB="0" distL="0" distR="0" simplePos="0" relativeHeight="15751168" behindDoc="0" locked="0" layoutInCell="1" allowOverlap="1">
                <wp:simplePos x="0" y="0"/>
                <wp:positionH relativeFrom="page">
                  <wp:posOffset>1440180</wp:posOffset>
                </wp:positionH>
                <wp:positionV relativeFrom="paragraph">
                  <wp:posOffset>71755</wp:posOffset>
                </wp:positionV>
                <wp:extent cx="5943600" cy="127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AED8E" id="Graphic 144" o:spid="_x0000_s1026" style="position:absolute;margin-left:113.4pt;margin-top:5.65pt;width:468pt;height:.1pt;z-index:1575116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4m0JAIAAIMEAAAOAAAAZHJzL2Uyb0RvYy54bWysVMFu2zAMvQ/YPwi6L06ypGuNOMXQoMWA&#10;oivQDDsrshwLkyWNVGL370fJdpJ2t2E+CJT4RPLxUV7ddo1hRwWonS34bDLlTFnpSm33Bf+xvf90&#10;zRkGYUthnFUFf1XIb9cfP6xan6u5q50pFTAKYjFvfcHrEHyeZShr1QicOK8sOSsHjQi0hX1Wgmgp&#10;emOy+XR6lbUOSg9OKkQ63fROvk7xq0rJ8L2qUAVmCk61hbRCWndxzdYrke9B+FrLoQzxD1U0QltK&#10;egq1EUGwA+i/QjVagkNXhYl0TeaqSkuVOBCb2fQdm5daeJW4UHPQn9qE/y+sfDo+A9MlabdYcGZF&#10;QyI9DP2IR9Sg1mNOuBf/DJEi+kcnfyE5sjeeuMEB01XQRCwRZF3q9uup26oLTNLh8mbx+WpKokjy&#10;zeZfkhiZyMe78oDhQbkURxwfMfRalaMl6tGSnR1NIMWj1iZpHTgjrYEz0nrXa+1FiPdicdFk7bmQ&#10;eNa4o9q65A3vKqfSzl5jL1EnKiNLwvYIMmIa6lVvpNRkX5IzNlZxs5wv0wihM7q818bEKhD2uzsD&#10;7CjiAKcv8qAIb2AeMGwE1j0uuQaYsYNOvTRRpJ0rX0n0llQuOP4+CFCcmW+Wxio+kdGA0diNBgRz&#10;59JDSg2inNvupwDPYvqCB1L2yY1DK/JRtEj9hI03rft6CK7SUdE0Q31Fw4YmPREcXmV8Spf7hDr/&#10;O9Z/AAAA//8DAFBLAwQUAAYACAAAACEAfL4SdN4AAAAKAQAADwAAAGRycy9kb3ducmV2LnhtbEyP&#10;QU+DQBCF7yb+h82YeLMLNBKDLI0haXpUaU3qbcqOQMvuEnbb0n/vcNLbzLyXN9/LV5PpxYVG3zmr&#10;IF5EIMjWTne2UbDbrp9eQPiAVmPvLCm4kYdVcX+XY6bd1X7SpQqN4BDrM1TQhjBkUvq6JYN+4Qay&#10;rP240WDgdWykHvHK4aaXSRSl0mBn+UOLA5Ut1afqbBRsd7j8To7BlNXmfbOO9rev/Uep1OPD9PYK&#10;ItAU/sww4zM6FMx0cGervegVJEnK6IGFeAliNsRpwpfDPD2DLHL5v0LxCwAA//8DAFBLAQItABQA&#10;BgAIAAAAIQC2gziS/gAAAOEBAAATAAAAAAAAAAAAAAAAAAAAAABbQ29udGVudF9UeXBlc10ueG1s&#10;UEsBAi0AFAAGAAgAAAAhADj9If/WAAAAlAEAAAsAAAAAAAAAAAAAAAAALwEAAF9yZWxzLy5yZWxz&#10;UEsBAi0AFAAGAAgAAAAhAITzibQkAgAAgwQAAA4AAAAAAAAAAAAAAAAALgIAAGRycy9lMm9Eb2Mu&#10;eG1sUEsBAi0AFAAGAAgAAAAhAHy+EnTeAAAACgEAAA8AAAAAAAAAAAAAAAAAfgQAAGRycy9kb3du&#10;cmV2LnhtbFBLBQYAAAAABAAEAPMAAACJBQAAAAA=&#10;" path="m,l5943600,e" filled="f">
                <v:path arrowok="t"/>
                <w10:wrap anchorx="page"/>
              </v:shape>
            </w:pict>
          </mc:Fallback>
        </mc:AlternateContent>
      </w:r>
      <w:bookmarkStart w:id="10" w:name="_TOC_250000"/>
      <w:r>
        <w:t xml:space="preserve">BAB V </w:t>
      </w:r>
      <w:bookmarkEnd w:id="10"/>
      <w:r>
        <w:rPr>
          <w:spacing w:val="-2"/>
        </w:rPr>
        <w:t>PENUTUP</w:t>
      </w:r>
    </w:p>
    <w:p w:rsidR="00DB4AB0" w:rsidRDefault="00552AB1">
      <w:pPr>
        <w:pStyle w:val="BodyText"/>
        <w:spacing w:before="281" w:line="360" w:lineRule="auto"/>
        <w:ind w:left="1111" w:right="1335"/>
        <w:jc w:val="both"/>
      </w:pPr>
      <w:r>
        <w:t>Rencana Strategis (Renstra) Kecamatan Siantar Narumonda Tahun 2025-2029 yang berpedoman kepada garis-garis besar penjabaran visi dan misi Bupati Toba dalam penyusunan Rencana Pembangunan Jangka Menengah Daerah Kabupaten Toba. Diharapkan melalui Rencana Strategis (Renstra) Kecamatan Siantar Narumonda tahun 2025-2029 akan tercipta keselarasan kebijakan yang tercantum dalam kerangka regulasi dan kerangka pendanaan yang bersifat indikatif selama 5 (lima) tahun kedepan sejalan dengan Visi dan Misi Toba dan hendaknya dapat dilaksanakan dengan konsisten, jujur, transparan, akuntabel dan penuh tanggungjawab.</w:t>
      </w:r>
    </w:p>
    <w:p w:rsidR="00DB4AB0" w:rsidRDefault="00552AB1">
      <w:pPr>
        <w:pStyle w:val="BodyText"/>
        <w:spacing w:before="1" w:line="360" w:lineRule="auto"/>
        <w:ind w:left="1111" w:right="1335"/>
        <w:jc w:val="both"/>
      </w:pPr>
      <w:r>
        <w:t>Sesuai dengan prinsip berkesinambungan (continuity) dan berkelanjutan (sustainability). Selanjutnya, agar dokumen ini memenuhi kaidah perencanaan yang baik, Renstra ini juga menjadi pedoman dalam pelaksanaan evaluasi pencapaian kinerja tahunan dan lima tahunan yang terwujud dalam bentuk laporan Akuntabilitas Kinerja Instansi Pemerintah Kecamatan Siantar</w:t>
      </w:r>
      <w:r>
        <w:rPr>
          <w:spacing w:val="40"/>
        </w:rPr>
        <w:t xml:space="preserve"> </w:t>
      </w:r>
      <w:r>
        <w:t>Narumonda,</w:t>
      </w:r>
      <w:r>
        <w:rPr>
          <w:spacing w:val="40"/>
        </w:rPr>
        <w:t xml:space="preserve"> </w:t>
      </w:r>
      <w:r>
        <w:t>sehingga</w:t>
      </w:r>
      <w:r>
        <w:rPr>
          <w:spacing w:val="40"/>
        </w:rPr>
        <w:t xml:space="preserve"> </w:t>
      </w:r>
      <w:r>
        <w:t>pada</w:t>
      </w:r>
      <w:r>
        <w:rPr>
          <w:spacing w:val="40"/>
        </w:rPr>
        <w:t xml:space="preserve"> </w:t>
      </w:r>
      <w:r>
        <w:t>gilirannya</w:t>
      </w:r>
      <w:r>
        <w:rPr>
          <w:spacing w:val="40"/>
        </w:rPr>
        <w:t xml:space="preserve"> </w:t>
      </w:r>
      <w:r>
        <w:t>diharapkan dapat dicapai hasil yang lebih optimal untuk kegiatan tahunan serta lima tahunan yang akan datang yang tentunya tetap menyesuaikan dengan kondisi mendatang.</w:t>
      </w:r>
    </w:p>
    <w:p w:rsidR="00DB4AB0" w:rsidRDefault="00552AB1">
      <w:pPr>
        <w:pStyle w:val="BodyText"/>
        <w:spacing w:line="360" w:lineRule="auto"/>
        <w:ind w:left="1111" w:right="1336"/>
        <w:jc w:val="both"/>
      </w:pPr>
      <w:r>
        <w:t>Sebagai dokumen perencanaan resmi daerah, diharapkan Renstra Kecamatan Siantar Narumonda Tahun 2025-2029</w:t>
      </w:r>
      <w:r>
        <w:rPr>
          <w:spacing w:val="40"/>
        </w:rPr>
        <w:t xml:space="preserve"> </w:t>
      </w:r>
      <w:r>
        <w:t>dapat dipedomani dan direalisasikan oleh aparatur pelaksana program/ kegiatan, dengan tetap memperhatikan prinsip efektifitas, akuntabilitas, dan efisiensi kinerja, baik dari segi</w:t>
      </w:r>
      <w:r>
        <w:rPr>
          <w:spacing w:val="40"/>
        </w:rPr>
        <w:t xml:space="preserve"> </w:t>
      </w:r>
      <w:r>
        <w:t>fisik maupun penganggarannya.</w:t>
      </w:r>
    </w:p>
    <w:p w:rsidR="00DB4AB0" w:rsidRDefault="00DB4AB0">
      <w:pPr>
        <w:pStyle w:val="BodyText"/>
        <w:spacing w:line="360" w:lineRule="auto"/>
        <w:jc w:val="both"/>
        <w:sectPr w:rsidR="00DB4AB0">
          <w:headerReference w:type="default" r:id="rId42"/>
          <w:footerReference w:type="default" r:id="rId43"/>
          <w:pgSz w:w="11910" w:h="16850"/>
          <w:pgMar w:top="1500" w:right="360" w:bottom="1220" w:left="1440" w:header="567" w:footer="1029" w:gutter="0"/>
          <w:cols w:space="720"/>
        </w:sectPr>
      </w:pPr>
    </w:p>
    <w:p w:rsidR="00DB4AB0" w:rsidRDefault="00552AB1">
      <w:pPr>
        <w:pStyle w:val="BodyText"/>
        <w:spacing w:before="196" w:line="360" w:lineRule="auto"/>
        <w:ind w:left="1111" w:right="1335" w:firstLine="1156"/>
        <w:jc w:val="both"/>
        <w:rPr>
          <w:b/>
        </w:rPr>
      </w:pPr>
      <w:r>
        <w:rPr>
          <w:b/>
          <w:noProof/>
          <w:lang w:val="en-US"/>
        </w:rPr>
        <w:lastRenderedPageBreak/>
        <mc:AlternateContent>
          <mc:Choice Requires="wps">
            <w:drawing>
              <wp:anchor distT="0" distB="0" distL="0" distR="0" simplePos="0" relativeHeight="15752192" behindDoc="0" locked="0" layoutInCell="1" allowOverlap="1">
                <wp:simplePos x="0" y="0"/>
                <wp:positionH relativeFrom="page">
                  <wp:posOffset>1440180</wp:posOffset>
                </wp:positionH>
                <wp:positionV relativeFrom="paragraph">
                  <wp:posOffset>71755</wp:posOffset>
                </wp:positionV>
                <wp:extent cx="5943600" cy="127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62EC5F" id="Graphic 145" o:spid="_x0000_s1026" style="position:absolute;margin-left:113.4pt;margin-top:5.65pt;width:468pt;height:.1pt;z-index:157521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kBJAIAAIMEAAAOAAAAZHJzL2Uyb0RvYy54bWysVMFu2zAMvQ/YPwi6L06ypmuNOMXQoMWA&#10;oivQDDsrshwLk0WNUmLn70fJdpJ2t2E+CJT4RPLxUV7edY1hB4Vegy34bDLlTFkJpba7gv/YPHy6&#10;4cwHYUthwKqCH5Xnd6uPH5aty9UcajClQkZBrM9bV/A6BJdnmZe1aoSfgFOWnBVgIwJtcZeVKFqK&#10;3phsPp1eZy1g6RCk8p5O172Tr1L8qlIyfK8qrwIzBafaQloxrdu4ZqulyHcoXK3lUIb4hyoaoS0l&#10;PYVaiyDYHvVfoRotETxUYSKhyaCqtFSJA7GZTd+xea2FU4kLNce7U5v8/wsrnw8vyHRJ2l0tOLOi&#10;IZEeh37EI2pQ63xOuFf3gpGid08gf3lyZG88ceMHTFdhE7FEkHWp28dTt1UXmKTDxe3V5+spiSLJ&#10;N5t/SWJkIh/vyr0PjwpSHHF48qHXqhwtUY+W7OxoIiketTZJ68AZaY2ckdbbXmsnQrwXi4sma8+F&#10;xLMGDmoDyRveVU6lnb3GXqJOVEaWhO0RZMQ01KveSKnJviRnbKzidjFfpBHyYHT5oI2JVXjcbe8N&#10;soOIA5y+yIMivIE59GEtfN3jkmuAGTvo1EsTRdpCeSTRW1K54P73XqDizHyzNFbxiYwGjsZ2NDCY&#10;e0gPKTWIcm66nwIdi+kLHkjZZxiHVuSjaJH6CRtvWvi6D1DpqGiaob6iYUOTnggOrzI+pct9Qp3/&#10;Has/AAAA//8DAFBLAwQUAAYACAAAACEAfL4SdN4AAAAKAQAADwAAAGRycy9kb3ducmV2LnhtbEyP&#10;QU+DQBCF7yb+h82YeLMLNBKDLI0haXpUaU3qbcqOQMvuEnbb0n/vcNLbzLyXN9/LV5PpxYVG3zmr&#10;IF5EIMjWTne2UbDbrp9eQPiAVmPvLCm4kYdVcX+XY6bd1X7SpQqN4BDrM1TQhjBkUvq6JYN+4Qay&#10;rP240WDgdWykHvHK4aaXSRSl0mBn+UOLA5Ut1afqbBRsd7j8To7BlNXmfbOO9rev/Uep1OPD9PYK&#10;ItAU/sww4zM6FMx0cGervegVJEnK6IGFeAliNsRpwpfDPD2DLHL5v0LxCwAA//8DAFBLAQItABQA&#10;BgAIAAAAIQC2gziS/gAAAOEBAAATAAAAAAAAAAAAAAAAAAAAAABbQ29udGVudF9UeXBlc10ueG1s&#10;UEsBAi0AFAAGAAgAAAAhADj9If/WAAAAlAEAAAsAAAAAAAAAAAAAAAAALwEAAF9yZWxzLy5yZWxz&#10;UEsBAi0AFAAGAAgAAAAhAJjwqQEkAgAAgwQAAA4AAAAAAAAAAAAAAAAALgIAAGRycy9lMm9Eb2Mu&#10;eG1sUEsBAi0AFAAGAAgAAAAhAHy+EnTeAAAACgEAAA8AAAAAAAAAAAAAAAAAfgQAAGRycy9kb3du&#10;cmV2LnhtbFBLBQYAAAAABAAEAPMAAACJBQAAAAA=&#10;" path="m,l5943600,e" filled="f">
                <v:path arrowok="t"/>
                <w10:wrap anchorx="page"/>
              </v:shape>
            </w:pict>
          </mc:Fallback>
        </mc:AlternateContent>
      </w:r>
      <w:r>
        <w:t>Harapan</w:t>
      </w:r>
      <w:r>
        <w:rPr>
          <w:spacing w:val="-3"/>
        </w:rPr>
        <w:t xml:space="preserve"> </w:t>
      </w:r>
      <w:r>
        <w:t>kami</w:t>
      </w:r>
      <w:r>
        <w:rPr>
          <w:spacing w:val="-2"/>
        </w:rPr>
        <w:t xml:space="preserve"> </w:t>
      </w:r>
      <w:r>
        <w:t>Renstra</w:t>
      </w:r>
      <w:r>
        <w:rPr>
          <w:spacing w:val="-3"/>
        </w:rPr>
        <w:t xml:space="preserve"> </w:t>
      </w:r>
      <w:r>
        <w:t>Kecamatan</w:t>
      </w:r>
      <w:r>
        <w:rPr>
          <w:spacing w:val="-2"/>
        </w:rPr>
        <w:t xml:space="preserve"> </w:t>
      </w:r>
      <w:r>
        <w:t>Siantar</w:t>
      </w:r>
      <w:r>
        <w:rPr>
          <w:spacing w:val="-3"/>
        </w:rPr>
        <w:t xml:space="preserve"> </w:t>
      </w:r>
      <w:r>
        <w:t xml:space="preserve">Narumonda ini bermanfaat bagi Pemerintah Kecamatan Siantar Narumonda khususnya dalam upaya pelayanan kepada masyarakat yang bermuara pada upaya-upaya peningkatan kemandirian dan kesejahteraan masyarakat dan peningkatan partisipasi aktif masyarakat dalam mensukseskan pembangunan di Kabupaten Toba sesuai dengan Visi Kabupaten Toba yaitu </w:t>
      </w:r>
      <w:r>
        <w:rPr>
          <w:b/>
        </w:rPr>
        <w:t>“TOBA MANTAP 2029 : Maju Daerahnya, Sejahtera Rakyatnya dan Berkelanjutan Pembangunannya.”</w:t>
      </w:r>
    </w:p>
    <w:p w:rsidR="00DB4AB0" w:rsidRDefault="00DB4AB0">
      <w:pPr>
        <w:pStyle w:val="BodyText"/>
        <w:rPr>
          <w:b/>
        </w:rPr>
      </w:pPr>
    </w:p>
    <w:p w:rsidR="00DB4AB0" w:rsidRDefault="00DB4AB0">
      <w:pPr>
        <w:pStyle w:val="BodyText"/>
        <w:spacing w:before="141"/>
        <w:rPr>
          <w:b/>
        </w:rPr>
      </w:pPr>
    </w:p>
    <w:p w:rsidR="00DB4AB0" w:rsidRDefault="00552AB1">
      <w:pPr>
        <w:pStyle w:val="BodyText"/>
        <w:tabs>
          <w:tab w:val="left" w:pos="7378"/>
        </w:tabs>
        <w:ind w:left="4354"/>
      </w:pPr>
      <w:r>
        <w:t>Siantar</w:t>
      </w:r>
      <w:r>
        <w:rPr>
          <w:spacing w:val="-2"/>
        </w:rPr>
        <w:t xml:space="preserve"> Narumonda,</w:t>
      </w:r>
      <w:r w:rsidR="00C01516">
        <w:t xml:space="preserve">    September </w:t>
      </w:r>
      <w:r>
        <w:rPr>
          <w:spacing w:val="-2"/>
        </w:rPr>
        <w:t>2025</w:t>
      </w:r>
    </w:p>
    <w:p w:rsidR="00DB4AB0" w:rsidRDefault="00552AB1">
      <w:pPr>
        <w:pStyle w:val="BodyText"/>
        <w:spacing w:before="11"/>
        <w:rPr>
          <w:sz w:val="9"/>
        </w:rPr>
      </w:pPr>
      <w:r>
        <w:rPr>
          <w:noProof/>
          <w:sz w:val="9"/>
          <w:lang w:val="en-US"/>
        </w:rPr>
        <w:drawing>
          <wp:anchor distT="0" distB="0" distL="0" distR="0" simplePos="0" relativeHeight="487610880" behindDoc="1" locked="0" layoutInCell="1" allowOverlap="1">
            <wp:simplePos x="0" y="0"/>
            <wp:positionH relativeFrom="page">
              <wp:posOffset>3465829</wp:posOffset>
            </wp:positionH>
            <wp:positionV relativeFrom="paragraph">
              <wp:posOffset>89306</wp:posOffset>
            </wp:positionV>
            <wp:extent cx="2820572" cy="1666875"/>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44" cstate="print"/>
                    <a:stretch>
                      <a:fillRect/>
                    </a:stretch>
                  </pic:blipFill>
                  <pic:spPr>
                    <a:xfrm>
                      <a:off x="0" y="0"/>
                      <a:ext cx="2820572" cy="1666875"/>
                    </a:xfrm>
                    <a:prstGeom prst="rect">
                      <a:avLst/>
                    </a:prstGeom>
                  </pic:spPr>
                </pic:pic>
              </a:graphicData>
            </a:graphic>
          </wp:anchor>
        </w:drawing>
      </w:r>
    </w:p>
    <w:p w:rsidR="00DB4AB0" w:rsidRDefault="00DB4AB0">
      <w:pPr>
        <w:pStyle w:val="BodyText"/>
        <w:rPr>
          <w:sz w:val="9"/>
        </w:rPr>
        <w:sectPr w:rsidR="00DB4AB0">
          <w:pgSz w:w="11910" w:h="16850"/>
          <w:pgMar w:top="1500" w:right="360" w:bottom="1220" w:left="1440" w:header="567" w:footer="1029" w:gutter="0"/>
          <w:cols w:space="720"/>
        </w:sectPr>
      </w:pPr>
    </w:p>
    <w:p w:rsidR="00DB4AB0" w:rsidRDefault="00552AB1">
      <w:pPr>
        <w:pStyle w:val="BodyText"/>
        <w:rPr>
          <w:sz w:val="17"/>
        </w:rPr>
      </w:pPr>
      <w:r>
        <w:rPr>
          <w:noProof/>
          <w:sz w:val="17"/>
          <w:lang w:val="en-US"/>
        </w:rPr>
        <w:lastRenderedPageBreak/>
        <mc:AlternateContent>
          <mc:Choice Requires="wps">
            <w:drawing>
              <wp:anchor distT="0" distB="0" distL="0" distR="0" simplePos="0" relativeHeight="15752704" behindDoc="0" locked="0" layoutInCell="1" allowOverlap="1">
                <wp:simplePos x="0" y="0"/>
                <wp:positionH relativeFrom="page">
                  <wp:posOffset>1440180</wp:posOffset>
                </wp:positionH>
                <wp:positionV relativeFrom="page">
                  <wp:posOffset>1027429</wp:posOffset>
                </wp:positionV>
                <wp:extent cx="5943600" cy="127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FE8201" id="Graphic 147" o:spid="_x0000_s1026" style="position:absolute;margin-left:113.4pt;margin-top:80.9pt;width:468pt;height:.1pt;z-index:1575270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JiwJAIAAIMEAAAOAAAAZHJzL2Uyb0RvYy54bWysVMFu2zAMvQ/YPwi6L06ypl2NOMXQoMWA&#10;oivQDDsrshwLk0VNVGLn70fJdpJ2t2E+CJT4RPLxUV7edY1hB+VRgy34bDLlTFkJpba7gv/YPHz6&#10;whkGYUthwKqCHxXyu9XHD8vW5WoONZhSeUZBLOatK3gdgsuzDGWtGoETcMqSswLfiEBbv8tKL1qK&#10;3phsPp1eZy340nmQCpFO172Tr1L8qlIyfK8qVIGZglNtIa0+rdu4ZqulyHdeuFrLoQzxD1U0QltK&#10;egq1FkGwvdd/hWq09IBQhYmEJoOq0lIlDsRmNn3H5rUWTiUu1Bx0pzbh/wsrnw8vnumStLu64cyK&#10;hkR6HPoRj6hBrcOccK/uxUeK6J5A/kJyZG88cYMDpqt8E7FEkHWp28dTt1UXmKTDxe3V5+spiSLJ&#10;N5vfJDEykY935R7Do4IURxyeMPRalaMl6tGSnR1NT4pHrU3SOnBGWnvOSOttr7UTId6LxUWTtedC&#10;4lkDB7WB5A3vKqfSzl5jL1EnKiNLwvYIMmIa6lVvpNRkX5IzNlZxu5gv0gghGF0+aGNiFeh323vj&#10;2UHEAU5f5EER3sCcx7AWWPe45Bpgxg469dJEkbZQHkn0llQuOP7eC684M98sjVV8IqPhR2M7Gj6Y&#10;e0gPKTWIcm66n8I7FtMXPJCyzzAOrchH0SL1EzbetPB1H6DSUdE0Q31Fw4YmPREcXmV8Spf7hDr/&#10;O1Z/AAAA//8DAFBLAwQUAAYACAAAACEAKf8nkd4AAAAMAQAADwAAAGRycy9kb3ducmV2LnhtbEyP&#10;QU/DMAyF70j8h8hI3FjaIFWoNJ1QpWlHoBvSuHmNaQtNUjXZ1v173BPcnv2enj8X69kO4kxT6L3T&#10;kK4SEOQab3rXatjvNg9PIEJEZ3DwjjRcKcC6vL0pMDf+4t7pXMdWcIkLOWroYhxzKUPTkcWw8iM5&#10;9r78ZDHyOLXSTHjhcjtIlSSZtNg7vtDhSFVHzU99shp2e3z8VN/RVvX2dbtJDtePw1ul9f3d/PIM&#10;ItIc/8Kw4DM6lMx09Cdnghg0KJUxemQjS1ksiTRTrI7LSiUgy0L+f6L8BQAA//8DAFBLAQItABQA&#10;BgAIAAAAIQC2gziS/gAAAOEBAAATAAAAAAAAAAAAAAAAAAAAAABbQ29udGVudF9UeXBlc10ueG1s&#10;UEsBAi0AFAAGAAgAAAAhADj9If/WAAAAlAEAAAsAAAAAAAAAAAAAAAAALwEAAF9yZWxzLy5yZWxz&#10;UEsBAi0AFAAGAAgAAAAhAOHwmLAkAgAAgwQAAA4AAAAAAAAAAAAAAAAALgIAAGRycy9lMm9Eb2Mu&#10;eG1sUEsBAi0AFAAGAAgAAAAhACn/J5HeAAAADAEAAA8AAAAAAAAAAAAAAAAAfgQAAGRycy9kb3du&#10;cmV2LnhtbFBLBQYAAAAABAAEAPMAAACJBQAAAAA=&#10;" path="m,l5943600,e" filled="f">
                <v:path arrowok="t"/>
                <w10:wrap anchorx="page" anchory="page"/>
              </v:shape>
            </w:pict>
          </mc:Fallback>
        </mc:AlternateContent>
      </w:r>
    </w:p>
    <w:sectPr w:rsidR="00DB4AB0">
      <w:pgSz w:w="11910" w:h="16850"/>
      <w:pgMar w:top="1500" w:right="360" w:bottom="1220" w:left="1440" w:header="567"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7C7" w:rsidRDefault="000907C7">
      <w:r>
        <w:separator/>
      </w:r>
    </w:p>
  </w:endnote>
  <w:endnote w:type="continuationSeparator" w:id="0">
    <w:p w:rsidR="000907C7" w:rsidRDefault="0009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52064" behindDoc="1" locked="0" layoutInCell="1" allowOverlap="1">
              <wp:simplePos x="0" y="0"/>
              <wp:positionH relativeFrom="page">
                <wp:posOffset>6997318</wp:posOffset>
              </wp:positionH>
              <wp:positionV relativeFrom="page">
                <wp:posOffset>11017567</wp:posOffset>
              </wp:positionV>
              <wp:extent cx="16002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rsidR="000A077C" w:rsidRDefault="000A077C">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577C3A">
                            <w:rPr>
                              <w:rFonts w:ascii="Calibri"/>
                              <w:noProof/>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56" type="#_x0000_t202" style="position:absolute;margin-left:550.95pt;margin-top:867.5pt;width:12.6pt;height:13pt;z-index:-247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pqpQEAAEADAAAOAAAAZHJzL2Uyb0RvYy54bWysUsGO0zAQvSPxD5bvNGklKhQ1XQErENIK&#10;kHb5AMexG4vYY2bcJv17xm7aXcENcXHGmef35s3M7m72ozgZJAehletVLYUJGnoXDq388fTpzTsp&#10;KKnQqxGCaeXZkLzbv361m2JjNjDA2BsUTBKomWIrh5RiU1WkB+MVrSCawEkL6FXiKx6qHtXE7H6s&#10;NnW9rSbAPiJoQ8R/7y9JuS/81hqdvllLJomxlVxbKieWs8tntd+p5oAqDk4vZah/qMIrF1j0RnWv&#10;khJHdH9ReacRCGxaafAVWOu0KR7Yzbr+w83joKIpXrg5FG9tov9Hq7+evqNwPc+O2xOU5xk9mTl1&#10;MAv+w+2ZIjWMeoyMS/MHmBlarFJ8AP2TGFK9wFweEKNzO2aLPn/ZqOCHLHG+dZ1VhM5s27recEZz&#10;ar19u66LbPX8OCKlzwa8yEErkYdaClCnB0pZXjVXyFLLRT5XleZuXkx00J/Zw8TDbiX9Oio0Uoxf&#10;Anczb8Y1wGvQXQNM40co+5OtBHh/TGBdUc4SF95FmcdUClpWKu/By3tBPS/+/jcAAAD//wMAUEsD&#10;BBQABgAIAAAAIQCrFl5r4gAAAA8BAAAPAAAAZHJzL2Rvd25yZXYueG1sTI/BTsMwEETvSPyDtUjc&#10;qO2gNhDiVKio4oA4tIDE0Y1NHBHbke2m7t+zOZXbzu5o9k29znYgkw6x904AXzAg2rVe9a4T8Pmx&#10;vXsAEpN0Sg7eaQFnHWHdXF/VslL+5HZ62qeOYIiLlRRgUhorSmNrtJVx4Uft8Pbjg5UJZeioCvKE&#10;4XagBWMramXv8IORo94Y3f7uj1bA12bcvuVvI9+npXp9KcrdObRZiNub/PwEJOmcLmaY8REdGmQ6&#10;+KNTkQyoOeOP6MWpvF9irdnDi5IDOcy7FWdAm5r+79H8AQAA//8DAFBLAQItABQABgAIAAAAIQC2&#10;gziS/gAAAOEBAAATAAAAAAAAAAAAAAAAAAAAAABbQ29udGVudF9UeXBlc10ueG1sUEsBAi0AFAAG&#10;AAgAAAAhADj9If/WAAAAlAEAAAsAAAAAAAAAAAAAAAAALwEAAF9yZWxzLy5yZWxzUEsBAi0AFAAG&#10;AAgAAAAhAFAWmmqlAQAAQAMAAA4AAAAAAAAAAAAAAAAALgIAAGRycy9lMm9Eb2MueG1sUEsBAi0A&#10;FAAGAAgAAAAhAKsWXmviAAAADwEAAA8AAAAAAAAAAAAAAAAA/wMAAGRycy9kb3ducmV2LnhtbFBL&#10;BQYAAAAABAAEAPMAAAAOBQAAAAA=&#10;" filled="f" stroked="f">
              <v:path arrowok="t"/>
              <v:textbox inset="0,0,0,0">
                <w:txbxContent>
                  <w:p w:rsidR="000A077C" w:rsidRDefault="000A077C">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577C3A">
                      <w:rPr>
                        <w:rFonts w:ascii="Calibri"/>
                        <w:noProof/>
                        <w:spacing w:val="-10"/>
                      </w:rPr>
                      <w:t>6</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7936" behindDoc="1" locked="0" layoutInCell="1" allowOverlap="1">
              <wp:simplePos x="0" y="0"/>
              <wp:positionH relativeFrom="page">
                <wp:posOffset>9064752</wp:posOffset>
              </wp:positionH>
              <wp:positionV relativeFrom="page">
                <wp:posOffset>6768625</wp:posOffset>
              </wp:positionV>
              <wp:extent cx="241300" cy="19431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31</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74" type="#_x0000_t202" style="position:absolute;margin-left:713.75pt;margin-top:532.95pt;width:19pt;height:15.3pt;z-index:-247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BurQEAAEgDAAAOAAAAZHJzL2Uyb0RvYy54bWysU8Fu2zAMvQ/oPwi6L7bTYkiNOEW3YsOA&#10;YhvQ9gNkWYqFWaIqKrHz96OUOC3WW9ELTYkU+R4fvb6Z7MD2KqAB1/BqUXKmnITOuG3Dnx6/f15x&#10;hlG4TgzgVMMPCvnN5uLTevS1WkIPQ6cCoyIO69E3vI/R10WBsldW4AK8chTUEKyIdAzbogtipOp2&#10;KJZl+aUYIXQ+gFSIdHt3DPJNrq+1kvG31qgiGxpO2GK2Ids22WKzFvU2CN8beYIh3oHCCuOo6bnU&#10;nYiC7YJ5U8oaGQBBx4UEW4DWRqrMgdhU5X9sHnrhVeZCw0F/HhN+XFn5a/8nMNM1fHXNmROWNHpU&#10;U2xhYnRD4xk91pT14CkvTl9hIpkzVfT3IP8ipRSvco4PkLLTOCYdbPoSUUYPSYHDeerUhUm6XF5V&#10;lyVFJIWq66vLKqtSvDz2AeMPBZYlp+GBRM0AxP4eY2ov6jnlhOXYPqGKUztletVqJtNCdyAuI4ne&#10;cHzeiaA4G346mmrakNkJs9POTojDN8h7lCg5uN1F0CYjSK2OdU8ISK4M7LRaaR9en3PWyw+w+QcA&#10;AP//AwBQSwMEFAAGAAgAAAAhAE7sWXTiAAAADwEAAA8AAABkcnMvZG93bnJldi54bWxMj8FOwzAQ&#10;RO9I/IO1SNyoQ1SnNMSpUFHFAXFoAYmjG5s4Il5HsZu6f8/mBLed2dHs22qTXM8mM4bOo4T7RQbM&#10;YON1h62Ej/fd3QOwEBVq1Xs0Ei4mwKa+vqpUqf0Z92Y6xJZRCYZSSbAxDiXnobHGqbDwg0HaffvR&#10;qUhybLke1ZnKXc/zLCu4Ux3SBasGs7Wm+TmcnITP7bB7TV9WvU1Cvzznq/1lbJKUtzfp6RFYNCn+&#10;hWHGJ3SoienoT6gD60kv85WgLE1ZIdbA5syyEOQdZ29dCOB1xf//Uf8CAAD//wMAUEsBAi0AFAAG&#10;AAgAAAAhALaDOJL+AAAA4QEAABMAAAAAAAAAAAAAAAAAAAAAAFtDb250ZW50X1R5cGVzXS54bWxQ&#10;SwECLQAUAAYACAAAACEAOP0h/9YAAACUAQAACwAAAAAAAAAAAAAAAAAvAQAAX3JlbHMvLnJlbHNQ&#10;SwECLQAUAAYACAAAACEAvENgbq0BAABIAwAADgAAAAAAAAAAAAAAAAAuAgAAZHJzL2Uyb0RvYy54&#10;bWxQSwECLQAUAAYACAAAACEATuxZdOIAAAAPAQAADwAAAAAAAAAAAAAAAAAHBAAAZHJzL2Rvd25y&#10;ZXYueG1sUEsFBgAAAAAEAAQA8wAAABY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31</w:t>
                    </w:r>
                    <w:r>
                      <w:rPr>
                        <w:rFonts w:ascii="Times New Roman"/>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9472"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47</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076" type="#_x0000_t202" style="position:absolute;margin-left:495.35pt;margin-top:779.6pt;width:19pt;height:15.3pt;z-index:-247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CPZrAEAAEgDAAAOAAAAZHJzL2Uyb0RvYy54bWysU9tu2zAMfR+wfxD0vshOimE14hTbig0D&#10;im1Auw+QZSkWZomaqMTO349SbsX2VvRFpkjq8BySXt/NbmR7HdGCb3m9qDjTXkFv/bblv56+vPvA&#10;GSbpezmC1y0/aOR3m7dv1lNo9BIGGHsdGYF4bKbQ8iGl0AiBatBO4gKC9hQ0EJ1MdI1b0Uc5Ebob&#10;xbKq3osJYh8iKI1I3vtjkG8KvjFapR/GoE5sbDlxS+WM5ezyKTZr2WyjDINVJxryBSyctJ6KXqDu&#10;ZZJsF+1/UM6qCAgmLRQ4AcZYpYsGUlNX/6h5HGTQRQs1B8OlTfh6sOr7/mdktm/57YozLx3N6EnP&#10;qYOZkYfaMwVsKOsxUF6aP8FMYy5SMTyA+o2UIp7lHB8gZed2zCa6/CWhjB7SBA6XrlMVpsi5vKlX&#10;FUUUherbm1VdpiKuj0PE9FWDY9loeaShFgJy/4Apl5fNOeXE5Vg+s0pzNxd5y4KaXR30B9Iy0dBb&#10;jn92MmrOxm+eupo35GzEs9GdjZjGz1D2KEvy8HGXwNjC4Ip7YkDjKsROq5X34fm9ZF1/gM1fAAAA&#10;//8DAFBLAwQUAAYACAAAACEAxdD4a+EAAAAOAQAADwAAAGRycy9kb3ducmV2LnhtbEyPwU7DMBBE&#10;70j8g7VI3KhNpNAkxKlQUcUBcWgBiaMbmzgiXkexm7p/z+YEx515mp2pN8kNbDZT6D1KuF8JYAZb&#10;r3vsJHy87+4KYCEq1GrwaCRcTIBNc31Vq0r7M+7NfIgdoxAMlZJgYxwrzkNrjVNh5UeD5H37yalI&#10;59RxPakzhbuBZ0I8cKd6pA9WjWZrTftzODkJn9tx95q+rHqbc/3ynK33l6lNUt7epKdHYNGk+AfD&#10;Up+qQ0Odjv6EOrBBQlmKNaFk5HmZAVsQkRWkHRetKAvgTc3/z2h+AQAA//8DAFBLAQItABQABgAI&#10;AAAAIQC2gziS/gAAAOEBAAATAAAAAAAAAAAAAAAAAAAAAABbQ29udGVudF9UeXBlc10ueG1sUEsB&#10;Ai0AFAAGAAgAAAAhADj9If/WAAAAlAEAAAsAAAAAAAAAAAAAAAAALwEAAF9yZWxzLy5yZWxzUEsB&#10;Ai0AFAAGAAgAAAAhABrgI9msAQAASAMAAA4AAAAAAAAAAAAAAAAALgIAAGRycy9lMm9Eb2MueG1s&#10;UEsBAi0AFAAGAAgAAAAhAMXQ+GvhAAAADgEAAA8AAAAAAAAAAAAAAAAABgQAAGRycy9kb3ducmV2&#10;LnhtbFBLBQYAAAAABAAEAPMAAAAUBQ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47</w:t>
                    </w:r>
                    <w:r>
                      <w:rPr>
                        <w:rFonts w:ascii="Times New Roman"/>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71520"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53</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078" type="#_x0000_t202" style="position:absolute;margin-left:495.35pt;margin-top:779.6pt;width:19pt;height:15.3pt;z-index:-247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WyrQEAAEoDAAAOAAAAZHJzL2Uyb0RvYy54bWysU8Fu3CAQvVfKPyDuXWwnqlprvVHaqFWl&#10;qK2U5AMwhrVVwxCGXXv/vgO73kTNLcoFA/OYeW/eeH0925HtdcABXMPLVcGZdgq6wW0b/vjw/eNn&#10;zjBK18kRnG74QSO/3lx8WE++1hX0MHY6MErisJ58w/sYfS0Eql5biSvw2lHQQLAy0jFsRRfkRNnt&#10;KKqi+CQmCJ0PoDQi3d4eg3yT8xujVfxtDOrIxoYTt5jXkNc2rWKzlvU2SN8P6kRDvoGFlYOjoudU&#10;tzJKtgvDq1R2UAEQTFwpsAKMGZTOGkhNWfyn5r6XXmct1Bz05zbh+6VVv/Z/Ahs68q4iq5y0ZNKD&#10;nmMLM0tX1KDJY024e0/IOH+FmcBZLPo7UH+RIOIF5vgACZ0aMptg05ekMnpIHhzOfacyTNFldVVe&#10;FhRRFCq/XF2W2Rfx/NgHjD80WJY2DQ9kayYg93cYU3lZL5ATl2P5xCrO7ZwFVtUipoXuQFomsr3h&#10;+LSTQXM2/nTU1zQjyyYsm3bZhDh+gzxJSZKDm10EM2QGqdQx74kBGZaJnYYrTcTLc0Y9/wKbfwAA&#10;AP//AwBQSwMEFAAGAAgAAAAhAMXQ+GvhAAAADgEAAA8AAABkcnMvZG93bnJldi54bWxMj8FOwzAQ&#10;RO9I/IO1SNyoTaTQJMSpUFHFAXFoAYmjG5s4Il5HsZu6f8/mBMedeZqdqTfJDWw2U+g9SrhfCWAG&#10;W6977CR8vO/uCmAhKtRq8GgkXEyATXN9VatK+zPuzXyIHaMQDJWSYGMcK85Da41TYeVHg+R9+8mp&#10;SOfUcT2pM4W7gWdCPHCneqQPVo1ma037czg5CZ/bcfeavqx6m3P98pyt95epTVLe3qSnR2DRpPgH&#10;w1KfqkNDnY7+hDqwQUJZijWhZOR5mQFbEJEVpB0XrSgL4E3N/89ofgEAAP//AwBQSwECLQAUAAYA&#10;CAAAACEAtoM4kv4AAADhAQAAEwAAAAAAAAAAAAAAAAAAAAAAW0NvbnRlbnRfVHlwZXNdLnhtbFBL&#10;AQItABQABgAIAAAAIQA4/SH/1gAAAJQBAAALAAAAAAAAAAAAAAAAAC8BAABfcmVscy8ucmVsc1BL&#10;AQItABQABgAIAAAAIQCP4hWyrQEAAEoDAAAOAAAAAAAAAAAAAAAAAC4CAABkcnMvZTJvRG9jLnht&#10;bFBLAQItABQABgAIAAAAIQDF0Phr4QAAAA4BAAAPAAAAAAAAAAAAAAAAAAcEAABkcnMvZG93bnJl&#10;di54bWxQSwUGAAAAAAQABADzAAAAFQU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53</w:t>
                    </w:r>
                    <w:r>
                      <w:rPr>
                        <w:rFonts w:ascii="Times New Roman"/>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73568" behindDoc="1" locked="0" layoutInCell="1" allowOverlap="1">
              <wp:simplePos x="0" y="0"/>
              <wp:positionH relativeFrom="page">
                <wp:posOffset>9064752</wp:posOffset>
              </wp:positionH>
              <wp:positionV relativeFrom="page">
                <wp:posOffset>6768625</wp:posOffset>
              </wp:positionV>
              <wp:extent cx="241300" cy="19431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73</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080" type="#_x0000_t202" style="position:absolute;margin-left:713.75pt;margin-top:532.95pt;width:19pt;height:15.3pt;z-index:-24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2EvrQEAAEoDAAAOAAAAZHJzL2Uyb0RvYy54bWysU8Fu2zAMvQ/YPwi6L7KdYNiMOEW3YsOA&#10;YhvQ9gNkWYqNWaImKrHz96OUOC2229ALTYlP5Hskvb2Z7ciOOuAAruHlquBMOwXd4PYNf3r88u4D&#10;Zxil6+QITjf8pJHf7N6+2U6+1hX0MHY6MErisJ58w/sYfS0Eql5biSvw2lHQQLAy0jHsRRfkRNnt&#10;KKqieC8mCJ0PoDQi3d6dg3yX8xujVfxhDOrIxoYTt5htyLZNVuy2st4H6ftBXWjI/2Bh5eCo6DXV&#10;nYySHcLwTyo7qAAIJq4UWAHGDEpnDaSmLP5S89BLr7MWag76a5vw9dKq78efgQ0dzW5dceakpSE9&#10;6jm2MLN0RQ2aPNaEe/CEjPMnmAmcxaK/B/ULCSJeYM4PkNCpIbMJNn1JKqOHNIPTte9Uhim6rDbl&#10;uqCIolD5cbMu81zE82MfMH7VYFlyGh5orJmAPN5jTOVlvUAuXM7lE6s4t3MWWG0WMS10J9Iy0dgb&#10;jr8PMmjOxm+O+pp2ZHHC4rSLE+L4GfImJUkObg8RzJAZpFLnvBcGNLBM7LJcaSNenjPq+RfY/QEA&#10;AP//AwBQSwMEFAAGAAgAAAAhAE7sWXTiAAAADwEAAA8AAABkcnMvZG93bnJldi54bWxMj8FOwzAQ&#10;RO9I/IO1SNyoQ1SnNMSpUFHFAXFoAYmjG5s4Il5HsZu6f8/mBLed2dHs22qTXM8mM4bOo4T7RQbM&#10;YON1h62Ej/fd3QOwEBVq1Xs0Ei4mwKa+vqpUqf0Z92Y6xJZRCYZSSbAxDiXnobHGqbDwg0HaffvR&#10;qUhybLke1ZnKXc/zLCu4Ux3SBasGs7Wm+TmcnITP7bB7TV9WvU1Cvzznq/1lbJKUtzfp6RFYNCn+&#10;hWHGJ3SoienoT6gD60kv85WgLE1ZIdbA5syyEOQdZ29dCOB1xf//Uf8CAAD//wMAUEsBAi0AFAAG&#10;AAgAAAAhALaDOJL+AAAA4QEAABMAAAAAAAAAAAAAAAAAAAAAAFtDb250ZW50X1R5cGVzXS54bWxQ&#10;SwECLQAUAAYACAAAACEAOP0h/9YAAACUAQAACwAAAAAAAAAAAAAAAAAvAQAAX3JlbHMvLnJlbHNQ&#10;SwECLQAUAAYACAAAACEAjn9hL60BAABKAwAADgAAAAAAAAAAAAAAAAAuAgAAZHJzL2Uyb0RvYy54&#10;bWxQSwECLQAUAAYACAAAACEATuxZdOIAAAAPAQAADwAAAAAAAAAAAAAAAAAHBAAAZHJzL2Rvd25y&#10;ZXYueG1sUEsFBgAAAAAEAAQA8wAAABY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73</w:t>
                    </w:r>
                    <w:r>
                      <w:rPr>
                        <w:rFonts w:ascii="Times New Roman"/>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75104"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74</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5" o:spid="_x0000_s1082" type="#_x0000_t202" style="position:absolute;margin-left:495.35pt;margin-top:779.6pt;width:19pt;height:15.3pt;z-index:-247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bPrgEAAEoDAAAOAAAAZHJzL2Uyb0RvYy54bWysU8Fu2zAMvQ/oPwi6L7aTrliNOMXWYsOA&#10;YivQ7gNkWYqFWaImKrHz96OUOC26W9ELTYlP5Hskvb6Z7MD2KqAB1/BqUXKmnITOuG3Dfz99+/iZ&#10;M4zCdWIApxp+UMhvNhcf1qOv1RJ6GDoVGCVxWI++4X2Mvi4KlL2yAhfglaOghmBFpGPYFl0QI2W3&#10;Q7Esy6tihND5AFIh0u3dMcg3Ob/WSsZfWqOKbGg4cYvZhmzbZIvNWtTbIHxv5ImGeAMLK4yjoudU&#10;dyIKtgvmv1TWyAAIOi4k2AK0NlJlDaSmKl+peeyFV1kLNQf9uU34fmnlz/1DYKaj2a0+ceaEpSE9&#10;qSm2MLF0RQ0aPdaEe/SEjNNXmAicxaK/B/kHCVK8wBwfIKFTQyYdbPqSVEYPaQaHc9+pDJN0ubys&#10;ViVFJIWq68tVledSPD/2AeN3BZYlp+GBxpoJiP09xlRe1DPkxOVYPrGKUztlgcurWUwL3YG0jDT2&#10;huPfnQiKs+GHo76mHZmdMDvt7IQ43ELepCTJwZddBG0yg1TqmPfEgAaWiZ2WK23Ey3NGPf8Cm38A&#10;AAD//wMAUEsDBBQABgAIAAAAIQDF0Phr4QAAAA4BAAAPAAAAZHJzL2Rvd25yZXYueG1sTI/BTsMw&#10;EETvSPyDtUjcqE2k0CTEqVBRxQFxaAGJoxubOCJeR7Gbun/P5gTHnXmanak3yQ1sNlPoPUq4Xwlg&#10;Bluve+wkfLzv7gpgISrUavBoJFxMgE1zfVWrSvsz7s18iB2jEAyVkmBjHCvOQ2uNU2HlR4PkffvJ&#10;qUjn1HE9qTOFu4FnQjxwp3qkD1aNZmtN+3M4OQmf23H3mr6septz/fKcrfeXqU1S3t6kp0dg0aT4&#10;B8NSn6pDQ52O/oQ6sEFCWYo1oWTkeZkBWxCRFaQdF60oC+BNzf/PaH4BAAD//wMAUEsBAi0AFAAG&#10;AAgAAAAhALaDOJL+AAAA4QEAABMAAAAAAAAAAAAAAAAAAAAAAFtDb250ZW50X1R5cGVzXS54bWxQ&#10;SwECLQAUAAYACAAAACEAOP0h/9YAAACUAQAACwAAAAAAAAAAAAAAAAAvAQAAX3JlbHMvLnJlbHNQ&#10;SwECLQAUAAYACAAAACEAQwQWz64BAABKAwAADgAAAAAAAAAAAAAAAAAuAgAAZHJzL2Uyb0RvYy54&#10;bWxQSwECLQAUAAYACAAAACEAxdD4a+EAAAAOAQAADwAAAAAAAAAAAAAAAAAIBAAAZHJzL2Rvd25y&#10;ZXYueG1sUEsFBgAAAAAEAAQA8wAAABY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74</w:t>
                    </w:r>
                    <w:r>
                      <w:rPr>
                        <w:rFonts w:ascii="Times New Roman"/>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77152"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76</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0" o:spid="_x0000_s1084" type="#_x0000_t202" style="position:absolute;margin-left:495.35pt;margin-top:779.6pt;width:19pt;height:15.3pt;z-index:-2473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OirAEAAEoDAAAOAAAAZHJzL2Uyb0RvYy54bWysU1GP0zAMfkfiP0R5Z2l3EzqqdSfgBEI6&#10;AdIdPyBNkzWiiUOcrd2/x8nW3QneEC+uE3+xv892t3ezG9lRR7TgW16vKs60V9Bbv2/5j6dPb245&#10;wyR9L0fwuuUnjfxu9/rVdgqNXsMAY68joyQemym0fEgpNEKgGrSTuIKgPQUNRCcTHeNe9FFOlN2N&#10;Yl1Vb8UEsQ8RlEak2/tzkO9KfmO0St+MQZ3Y2HLiloqNxXbZit1WNvsow2DVhYb8BxZOWk9Fr6nu&#10;ZZLsEO1fqZxVERBMWilwAoyxShcNpKau/lDzOMigixZqDoZrm/D/pVVfj98jsz3NbkP98dLRkJ70&#10;nDqYWb6iBk0BG8I9BkKm+QPMBC5iMTyA+okEES8w5wdI6NyQ2USXvySV0UOqcbr2ncowRZfrTX1T&#10;UURRqH63ualLWfH8OERMnzU4lp2WRxprISCPD5hyedkskAuXc/nMKs3dXASubxcxHfQn0jLR2FuO&#10;vw4yas7GL576mndkceLidIsT0/gRyiZlSR7eHxIYWxjkUue8FwY0sELsslx5I16eC+r5F9j9BgAA&#10;//8DAFBLAwQUAAYACAAAACEAxdD4a+EAAAAOAQAADwAAAGRycy9kb3ducmV2LnhtbEyPwU7DMBBE&#10;70j8g7VI3KhNpNAkxKlQUcUBcWgBiaMbmzgiXkexm7p/z+YEx515mp2pN8kNbDZT6D1KuF8JYAZb&#10;r3vsJHy87+4KYCEq1GrwaCRcTIBNc31Vq0r7M+7NfIgdoxAMlZJgYxwrzkNrjVNh5UeD5H37yalI&#10;59RxPakzhbuBZ0I8cKd6pA9WjWZrTftzODkJn9tx95q+rHqbc/3ynK33l6lNUt7epKdHYNGk+AfD&#10;Up+qQ0Odjv6EOrBBQlmKNaFk5HmZAVsQkRWkHRetKAvgTc3/z2h+AQAA//8DAFBLAQItABQABgAI&#10;AAAAIQC2gziS/gAAAOEBAAATAAAAAAAAAAAAAAAAAAAAAABbQ29udGVudF9UeXBlc10ueG1sUEsB&#10;Ai0AFAAGAAgAAAAhADj9If/WAAAAlAEAAAsAAAAAAAAAAAAAAAAALwEAAF9yZWxzLy5yZWxzUEsB&#10;Ai0AFAAGAAgAAAAhAMkDk6KsAQAASgMAAA4AAAAAAAAAAAAAAAAALgIAAGRycy9lMm9Eb2MueG1s&#10;UEsBAi0AFAAGAAgAAAAhAMXQ+GvhAAAADgEAAA8AAAAAAAAAAAAAAAAABgQAAGRycy9kb3ducmV2&#10;LnhtbFBLBQYAAAAABAAEAPMAAAAUBQ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76</w:t>
                    </w:r>
                    <w:r>
                      <w:rPr>
                        <w:rFonts w:ascii="Times New Roman"/>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78688"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77</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086" type="#_x0000_t202" style="position:absolute;margin-left:495.35pt;margin-top:779.6pt;width:19pt;height:15.3pt;z-index:-247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X6qwEAAEoDAAAOAAAAZHJzL2Uyb0RvYy54bWysU9uO0zAQfUfiHyy/UydthSBqugJWIKQV&#10;IO3uBziO3VjEHuNxm/TvGbu3FbwhXpzxzPHMOTOTzd3sRnbQES34lteLijPtFfTW71r+/PT5zTvO&#10;MEnfyxG8bvlRI7/bvn61mUKjlzDA2OvIKInHZgotH1IKjRCoBu0kLiBoT0ED0clE17gTfZQTZXej&#10;WFbVWzFB7EMEpRHJe38K8m3Jb4xW6bsxqBMbW07cUjljObt8iu1GNrsow2DVmYb8BxZOWk9Fr6nu&#10;ZZJsH+1fqZxVERBMWihwAoyxShcNpKau/lDzOMigixZqDoZrm/D/pVXfDj8isz3Nbr3izEtHQ3rS&#10;c+pgZtlFDZoCNoR7DIRM80eYCVzEYngA9RMJIl5gTg+Q0Lkhs4kuf0kqo4c0g+O171SGKXIu1/Wq&#10;ooiiUP1+varLXMTtcYiYvmhwLBstjzTWQkAeHjDl8rK5QM5cTuUzqzR3cxG4Klmzq4P+SFomGnvL&#10;8ddeRs3Z+NVTX/OOXIx4MbqLEdP4CcomZUkePuwTGFsY3PKeGdDACrHzcuWNeHkvqNsvsP0NAAD/&#10;/wMAUEsDBBQABgAIAAAAIQDF0Phr4QAAAA4BAAAPAAAAZHJzL2Rvd25yZXYueG1sTI/BTsMwEETv&#10;SPyDtUjcqE2k0CTEqVBRxQFxaAGJoxubOCJeR7Gbun/P5gTHnXmanak3yQ1sNlPoPUq4XwlgBluv&#10;e+wkfLzv7gpgISrUavBoJFxMgE1zfVWrSvsz7s18iB2jEAyVkmBjHCvOQ2uNU2HlR4PkffvJqUjn&#10;1HE9qTOFu4FnQjxwp3qkD1aNZmtN+3M4OQmf23H3mr6septz/fKcrfeXqU1S3t6kp0dg0aT4B8NS&#10;n6pDQ52O/oQ6sEFCWYo1oWTkeZkBWxCRFaQdF60oC+BNzf/PaH4BAAD//wMAUEsBAi0AFAAGAAgA&#10;AAAhALaDOJL+AAAA4QEAABMAAAAAAAAAAAAAAAAAAAAAAFtDb250ZW50X1R5cGVzXS54bWxQSwEC&#10;LQAUAAYACAAAACEAOP0h/9YAAACUAQAACwAAAAAAAAAAAAAAAAAvAQAAX3JlbHMvLnJlbHNQSwEC&#10;LQAUAAYACAAAACEAWag1+qsBAABKAwAADgAAAAAAAAAAAAAAAAAuAgAAZHJzL2Uyb0RvYy54bWxQ&#10;SwECLQAUAAYACAAAACEAxdD4a+EAAAAOAQAADwAAAAAAAAAAAAAAAAAFBAAAZHJzL2Rvd25yZXYu&#10;eG1sUEsFBgAAAAAEAAQA8wAAABM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77</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53600" behindDoc="1" locked="0" layoutInCell="1" allowOverlap="1">
              <wp:simplePos x="0" y="0"/>
              <wp:positionH relativeFrom="page">
                <wp:posOffset>6367017</wp:posOffset>
              </wp:positionH>
              <wp:positionV relativeFrom="page">
                <wp:posOffset>9900749</wp:posOffset>
              </wp:positionV>
              <wp:extent cx="1651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A077C" w:rsidRDefault="000A077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577C3A">
                            <w:rPr>
                              <w:rFonts w:ascii="Times New Roman"/>
                              <w:noProof/>
                              <w:spacing w:val="-10"/>
                            </w:rPr>
                            <w:t>2</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58" type="#_x0000_t202" style="position:absolute;margin-left:501.35pt;margin-top:779.6pt;width:13pt;height:15.3pt;z-index:-247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GqgEAAEc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rjjz0tGMHvSc&#10;OpgZ/aH2TAEbQt0HwqX5E8wELVYx3IH6hQQRzzCnB0jo3I7ZRJe/ZJTRQ5rA8dJ1qsJUZrt+V1eU&#10;UZSqP1y9rctUxNPjEDF91eBYDloeaahFgDzcYcrlZbNAzlpO5bOqNHdzsbdevHTQH8nKRDNvOf7e&#10;y6g5G795ampekCWIS9AtQUzjZyhrlB15+LhPYGwRkCudeM8CaFpF13mz8jo8vxfU0/5v/wAAAP//&#10;AwBQSwMEFAAGAAgAAAAhAOWab1biAAAADwEAAA8AAABkcnMvZG93bnJldi54bWxMj8FOwzAQRO9I&#10;/IO1SNyojaXQNI1ToaKKA+LQAlKPbmziiNiObDd1/57NCW47s6PZt/Um24FMOsTeOwGPCwZEu9ar&#10;3nUCPj92DyWQmKRTcvBOC7jqCJvm9qaWlfIXt9fTIXUES1yspACT0lhRGlujrYwLP2qHu28frEwo&#10;Q0dVkBcstwPljD1RK3uHF4wc9dbo9udwtgK+tuPuLR+NfJ8K9frCl/traLMQ93f5eQ0k6Zz+wjDj&#10;Izo0yHTyZ6ciGVAzxpeYxakoVhzInGG8RO80e+WqBNrU9P8fzS8AAAD//wMAUEsBAi0AFAAGAAgA&#10;AAAhALaDOJL+AAAA4QEAABMAAAAAAAAAAAAAAAAAAAAAAFtDb250ZW50X1R5cGVzXS54bWxQSwEC&#10;LQAUAAYACAAAACEAOP0h/9YAAACUAQAACwAAAAAAAAAAAAAAAAAvAQAAX3JlbHMvLnJlbHNQSwEC&#10;LQAUAAYACAAAACEAD/98BqoBAABHAwAADgAAAAAAAAAAAAAAAAAuAgAAZHJzL2Uyb0RvYy54bWxQ&#10;SwECLQAUAAYACAAAACEA5ZpvVuIAAAAPAQAADwAAAAAAAAAAAAAAAAAEBAAAZHJzL2Rvd25yZXYu&#10;eG1sUEsFBgAAAAAEAAQA8wAAABMFAAAAAA==&#10;" filled="f" stroked="f">
              <v:path arrowok="t"/>
              <v:textbox inset="0,0,0,0">
                <w:txbxContent>
                  <w:p w:rsidR="000A077C" w:rsidRDefault="000A077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577C3A">
                      <w:rPr>
                        <w:rFonts w:ascii="Times New Roman"/>
                        <w:noProof/>
                        <w:spacing w:val="-10"/>
                      </w:rPr>
                      <w:t>2</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55648" behindDoc="1" locked="0" layoutInCell="1" allowOverlap="1">
              <wp:simplePos x="0" y="0"/>
              <wp:positionH relativeFrom="page">
                <wp:posOffset>6367017</wp:posOffset>
              </wp:positionH>
              <wp:positionV relativeFrom="page">
                <wp:posOffset>9900749</wp:posOffset>
              </wp:positionV>
              <wp:extent cx="1651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A077C" w:rsidRDefault="000A077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577C3A">
                            <w:rPr>
                              <w:rFonts w:ascii="Times New Roman"/>
                              <w:noProof/>
                              <w:spacing w:val="-10"/>
                            </w:rPr>
                            <w:t>4</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60" type="#_x0000_t202" style="position:absolute;margin-left:501.35pt;margin-top:779.6pt;width:13pt;height:15.3pt;z-index:-2476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rGqwEAAEc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7d8XXPmpaMZPeg5&#10;dTAz+kPtmQI2hLoPhEvzJ5hpzMUqhjtQv5Ag4hnm9AAJndsxm+jyl4wyekgTOF66TlWYymzX7+qK&#10;MopS9Yert3WZinh6HCKmrxocy0HLIw21CJCHO0y5vGwWyFnLqXxWleZuLvauFi8d9EeyMtHMW46/&#10;9zJqzsZvnpqaF2QJ4hJ0SxDT+BnKGmVHHj7uExhbBORKJ96zAJpW0XXerLwOz+8F9bT/2z8AAAD/&#10;/wMAUEsDBBQABgAIAAAAIQDlmm9W4gAAAA8BAAAPAAAAZHJzL2Rvd25yZXYueG1sTI/BTsMwEETv&#10;SPyDtUjcqI2l0DSNU6GiigPi0AJSj25s4ojYjmw3df+ezQluO7Oj2bf1JtuBTDrE3jsBjwsGRLvW&#10;q951Aj4/dg8lkJikU3LwTgu46gib5vamlpXyF7fX0yF1BEtcrKQAk9JYURpbo62MCz9qh7tvH6xM&#10;KENHVZAXLLcD5Yw9USt7hxeMHPXW6PbncLYCvrbj7i0fjXyfCvX6wpf7a2izEPd3+XkNJOmc/sIw&#10;4yM6NMh08menIhlQM8aXmMWpKFYcyJxhvETvNHvlqgTa1PT/H80vAAAA//8DAFBLAQItABQABgAI&#10;AAAAIQC2gziS/gAAAOEBAAATAAAAAAAAAAAAAAAAAAAAAABbQ29udGVudF9UeXBlc10ueG1sUEsB&#10;Ai0AFAAGAAgAAAAhADj9If/WAAAAlAEAAAsAAAAAAAAAAAAAAAAALwEAAF9yZWxzLy5yZWxzUEsB&#10;Ai0AFAAGAAgAAAAhAMRnKsarAQAARwMAAA4AAAAAAAAAAAAAAAAALgIAAGRycy9lMm9Eb2MueG1s&#10;UEsBAi0AFAAGAAgAAAAhAOWab1biAAAADwEAAA8AAAAAAAAAAAAAAAAABQQAAGRycy9kb3ducmV2&#10;LnhtbFBLBQYAAAAABAAEAPMAAAAUBQAAAAA=&#10;" filled="f" stroked="f">
              <v:path arrowok="t"/>
              <v:textbox inset="0,0,0,0">
                <w:txbxContent>
                  <w:p w:rsidR="000A077C" w:rsidRDefault="000A077C">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577C3A">
                      <w:rPr>
                        <w:rFonts w:ascii="Times New Roman"/>
                        <w:noProof/>
                        <w:spacing w:val="-10"/>
                      </w:rPr>
                      <w:t>4</w:t>
                    </w:r>
                    <w:r>
                      <w:rPr>
                        <w:rFonts w:ascii="Times New Roman"/>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57184" behindDoc="1" locked="0" layoutInCell="1" allowOverlap="1">
              <wp:simplePos x="0" y="0"/>
              <wp:positionH relativeFrom="page">
                <wp:posOffset>6316217</wp:posOffset>
              </wp:positionH>
              <wp:positionV relativeFrom="page">
                <wp:posOffset>9900749</wp:posOffset>
              </wp:positionV>
              <wp:extent cx="2159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0A077C" w:rsidRDefault="000A077C">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14</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62" type="#_x0000_t202" style="position:absolute;margin-left:497.35pt;margin-top:779.6pt;width:17pt;height:15.3pt;z-index:-2475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OirAEAAEcDAAAOAAAAZHJzL2Uyb0RvYy54bWysUsGO0zAQvSPxD5bv1ElZVmzUdAWsQEgr&#10;WGmXD3Acu7GIPcbjNunfM3ab7gpuiIsz8YzfvDdvNrezG9lBR7TgW16vKs60V9Bbv2v5j6fPb95z&#10;hkn6Xo7gdcuPGvnt9vWrzRQavYYBxl5HRiAemym0fEgpNEKgGrSTuIKgPSUNRCcT/cad6KOcCN2N&#10;Yl1V12KC2IcISiPS7d0pybcF3xit0ndjUCc2tpy4pXLGcnb5FNuNbHZRhsGqMw35DyyctJ6aXqDu&#10;ZJJsH+1fUM6qCAgmrRQ4AcZYpYsGUlNXf6h5HGTQRQsNB8NlTPj/YNW3w0Nktm/5+oozLx159KTn&#10;1MHM6IbGMwVsqOoxUF2aP8JMNhepGO5B/UQqES9qTg+QqvM4ZhNd/pJQRg/JgeNl6tSFKbpc1+9u&#10;KsooStU3V2/r4op4fhwipi8aHMtByyOZWgjIwz2m3F42S8mZy6l9ZpXmbi7yrhctHfRHkjKR5y3H&#10;X3sZNWfjV09DzQuyBHEJuiWIafwEZY2yIg8f9gmMLQRypxPumQC5VXidNyuvw8v/UvW8/9vfAAAA&#10;//8DAFBLAwQUAAYACAAAACEAwr2vFuIAAAAOAQAADwAAAGRycy9kb3ducmV2LnhtbEyPwU7DMBBE&#10;70j8g7VI3KhDRGiSxqlQUcUBcWgBqUc3XuKIeB3Fbur+Pc6pHHfmaXamWgfTswlH11kS8LhIgCE1&#10;VnXUCvj63D7kwJyXpGRvCQVc0MG6vr2pZKnsmXY47X3LYgi5UgrQ3g8l567RaKRb2AEpej92NNLH&#10;c2y5GuU5hpuep0nyzI3sKH7QcsCNxuZ3fzICvjfD9j0ctPyYMvX2mi53l7EJQtzfhZcVMI/BX2GY&#10;68fqUMdOR3si5VgvoCielhGNRpYVKbAZSdI8asdZy4sceF3x/zPqPwAAAP//AwBQSwECLQAUAAYA&#10;CAAAACEAtoM4kv4AAADhAQAAEwAAAAAAAAAAAAAAAAAAAAAAW0NvbnRlbnRfVHlwZXNdLnhtbFBL&#10;AQItABQABgAIAAAAIQA4/SH/1gAAAJQBAAALAAAAAAAAAAAAAAAAAC8BAABfcmVscy8ucmVsc1BL&#10;AQItABQABgAIAAAAIQBqcZOirAEAAEcDAAAOAAAAAAAAAAAAAAAAAC4CAABkcnMvZTJvRG9jLnht&#10;bFBLAQItABQABgAIAAAAIQDCva8W4gAAAA4BAAAPAAAAAAAAAAAAAAAAAAYEAABkcnMvZG93bnJl&#10;di54bWxQSwUGAAAAAAQABADzAAAAFQUAAAAA&#10;" filled="f" stroked="f">
              <v:path arrowok="t"/>
              <v:textbox inset="0,0,0,0">
                <w:txbxContent>
                  <w:p w:rsidR="000A077C" w:rsidRDefault="000A077C">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14</w:t>
                    </w:r>
                    <w:r>
                      <w:rPr>
                        <w:rFonts w:ascii="Times New Roman"/>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59232"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17</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64" type="#_x0000_t202" style="position:absolute;margin-left:495.35pt;margin-top:779.6pt;width:19pt;height:15.3pt;z-index:-247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NxrAEAAEcDAAAOAAAAZHJzL2Uyb0RvYy54bWysUsFu2zAMvQ/oPwi6L7LToOiMOEW3YsOA&#10;YhvQ9gNkWYqNWaIqKrHz96OUOC3WW9GLTIvU43t8XN9MdmB7HbAHV/NyUXCmnYK2d9uaPz1+/3zN&#10;GUbpWjmA0zU/aOQ3m4tP69FXegkdDK0OjEAcVqOveRejr4RA1WkrcQFeO0oaCFZG+g1b0QY5Erod&#10;xLIorsQIofUBlEak27tjkm8yvjFaxd/GoI5sqDlxi/kM+WzSKTZrWW2D9F2vTjTkO1hY2Ttqeoa6&#10;k1GyXejfQNleBUAwcaHACjCmVzprIDVl8Z+ah056nbXQcNCfx4QfB6t+7f8E1rc1v1px5qQljx71&#10;FBuYGN3QeEaPFVU9eKqL01eYyOYsFf09qL9IJeJVzfEBUnUax2SCTV8SyughOXA4T526MEWXy1V5&#10;WVBGUar8srossyvi5bEPGH9osCwFNQ9kaiYg9/cYU3tZzSUnLsf2iVWcminLu561NNAeSMpIntcc&#10;n3cyaM6Gn46GmhZkDsIcNHMQ4vAN8holRQ5udxFMnwmkTkfcEwFyK/M6bVZah9f/uepl/zf/AAAA&#10;//8DAFBLAwQUAAYACAAAACEAxdD4a+EAAAAOAQAADwAAAGRycy9kb3ducmV2LnhtbEyPwU7DMBBE&#10;70j8g7VI3KhNpNAkxKlQUcUBcWgBiaMbmzgiXkexm7p/z+YEx515mp2pN8kNbDZT6D1KuF8JYAZb&#10;r3vsJHy87+4KYCEq1GrwaCRcTIBNc31Vq0r7M+7NfIgdoxAMlZJgYxwrzkNrjVNh5UeD5H37yalI&#10;59RxPakzhbuBZ0I8cKd6pA9WjWZrTftzODkJn9tx95q+rHqbc/3ynK33l6lNUt7epKdHYNGk+AfD&#10;Up+qQ0Odjv6EOrBBQlmKNaFk5HmZAVsQkRWkHRetKAvgTc3/z2h+AQAA//8DAFBLAQItABQABgAI&#10;AAAAIQC2gziS/gAAAOEBAAATAAAAAAAAAAAAAAAAAAAAAABbQ29udGVudF9UeXBlc10ueG1sUEsB&#10;Ai0AFAAGAAgAAAAhADj9If/WAAAAlAEAAAsAAAAAAAAAAAAAAAAALwEAAF9yZWxzLy5yZWxzUEsB&#10;Ai0AFAAGAAgAAAAhAAUvI3GsAQAARwMAAA4AAAAAAAAAAAAAAAAALgIAAGRycy9lMm9Eb2MueG1s&#10;UEsBAi0AFAAGAAgAAAAhAMXQ+GvhAAAADgEAAA8AAAAAAAAAAAAAAAAABgQAAGRycy9kb3ducmV2&#10;LnhtbFBLBQYAAAAABAAEAPMAAAAUBQ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17</w:t>
                    </w:r>
                    <w:r>
                      <w:rPr>
                        <w:rFonts w:asci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0768"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18</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66" type="#_x0000_t202" style="position:absolute;margin-left:495.35pt;margin-top:779.6pt;width:19pt;height:15.3pt;z-index:-247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voqwEAAEgDAAAOAAAAZHJzL2Uyb0RvYy54bWysU9tu2zAMfR+wfxD0vshOi24z4hTbig0D&#10;iq1Auw+QZSkWZomaqMTO349SbsX2VvRFpkjq8BySXt3ObmQ7HdGCb3m9qDjTXkFv/ablv56+vvvA&#10;GSbpezmC1y3fa+S367dvVlNo9BIGGHsdGYF4bKbQ8iGl0AiBatBO4gKC9hQ0EJ1MdI0b0Uc5Ebob&#10;xbKqbsQEsQ8RlEYk790hyNcF3xit0k9jUCc2tpy4pXLGcnb5FOuVbDZRhsGqIw35AhZOWk9Fz1B3&#10;Mkm2jfY/KGdVBASTFgqcAGOs0kUDqamrf9Q8DjLoooWag+HcJnw9WPVj9xCZ7Vt+854zLx3N6EnP&#10;qYOZkYfaMwVsKOsxUF6aP8NMYy5SMdyD+o2UIp7lHB4gZed2zCa6/CWhjB7SBPbnrlMVpsi5vK6v&#10;KoooCtUfr6/qMhVxeRwipm8aHMtGyyMNtRCQu3tMubxsTilHLofymVWau7nIO6BmVwf9nrRMNPSW&#10;45+tjJqz8bunruYNORnxZHQnI6bxC5Q9ypI8fNomMLYwuOAeGdC4CrHjauV9eH4vWZcfYP0XAAD/&#10;/wMAUEsDBBQABgAIAAAAIQDF0Phr4QAAAA4BAAAPAAAAZHJzL2Rvd25yZXYueG1sTI/BTsMwEETv&#10;SPyDtUjcqE2k0CTEqVBRxQFxaAGJoxubOCJeR7Gbun/P5gTHnXmanak3yQ1sNlPoPUq4XwlgBluv&#10;e+wkfLzv7gpgISrUavBoJFxMgE1zfVWrSvsz7s18iB2jEAyVkmBjHCvOQ2uNU2HlR4PkffvJqUjn&#10;1HE9qTOFu4FnQjxwp3qkD1aNZmtN+3M4OQmf23H3mr6septz/fKcrfeXqU1S3t6kp0dg0aT4B8NS&#10;n6pDQ52O/oQ6sEFCWYo1oWTkeZkBWxCRFaQdF60oC+BNzf/PaH4BAAD//wMAUEsBAi0AFAAGAAgA&#10;AAAhALaDOJL+AAAA4QEAABMAAAAAAAAAAAAAAAAAAAAAAFtDb250ZW50X1R5cGVzXS54bWxQSwEC&#10;LQAUAAYACAAAACEAOP0h/9YAAACUAQAACwAAAAAAAAAAAAAAAAAvAQAAX3JlbHMvLnJlbHNQSwEC&#10;LQAUAAYACAAAACEArSj76KsBAABIAwAADgAAAAAAAAAAAAAAAAAuAgAAZHJzL2Uyb0RvYy54bWxQ&#10;SwECLQAUAAYACAAAACEAxdD4a+EAAAAOAQAADwAAAAAAAAAAAAAAAAAFBAAAZHJzL2Rvd25yZXYu&#10;eG1sUEsFBgAAAAAEAAQA8wAAABM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18</w:t>
                    </w:r>
                    <w:r>
                      <w:rPr>
                        <w:rFonts w:ascii="Times New Roman"/>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2816"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21</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68" type="#_x0000_t202" style="position:absolute;margin-left:495.35pt;margin-top:779.6pt;width:19pt;height:15.3pt;z-index:-2475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BtrQEAAEgDAAAOAAAAZHJzL2Uyb0RvYy54bWysU9tu2zAMfR/QfxD03shOi24z4hTbig0F&#10;im1A2w+QZSkWZomaqMTO349SLi22t2IvNCVS5Dk89Op2diPb6YgWfMvrRcWZ9gp66zctf376evmB&#10;M0zS93IEr1u+18hv1xfvVlNo9BIGGHsdGRXx2Eyh5UNKoREC1aCdxAUE7SloIDqZ6Bg3oo9youpu&#10;FMuquhETxD5EUBqRbu8OQb4u9Y3RKv0wBnViY8sJWyo2FttlK9Yr2WyiDINVRxjyDSictJ6ankvd&#10;ySTZNtp/SjmrIiCYtFDgBBhjlS4ciE1d/cXmcZBBFy40HAznMeH/K6u+735GZvuWv19y5qUjjZ70&#10;nDqYGd3QeKaADWU9BspL82eYSeZCFcMDqF9IKeJVzuEBUnYex2yiy18iyughKbA/T526MEWXy+v6&#10;qqKIolD98fqqLqqIl8chYvqmwbHstDySqAWA3D1gyu1lc0o5Yjm0z6jS3M2FXn0m00G/Jy4Tid5y&#10;/L2VUXM23nuaat6QkxNPTndyYhq/QNmjTMnDp20CYwuC3OpQ94iA5CrAjquV9+H1uWS9/ADrPwAA&#10;AP//AwBQSwMEFAAGAAgAAAAhAMXQ+GvhAAAADgEAAA8AAABkcnMvZG93bnJldi54bWxMj8FOwzAQ&#10;RO9I/IO1SNyoTaTQJMSpUFHFAXFoAYmjG5s4Il5HsZu6f8/mBMedeZqdqTfJDWw2U+g9SrhfCWAG&#10;W6977CR8vO/uCmAhKtRq8GgkXEyATXN9VatK+zPuzXyIHaMQDJWSYGMcK85Da41TYeVHg+R9+8mp&#10;SOfUcT2pM4W7gWdCPHCneqQPVo1ma037czg5CZ/bcfeavqx6m3P98pyt95epTVLe3qSnR2DRpPgH&#10;w1KfqkNDnY7+hDqwQUJZijWhZOR5mQFbEJEVpB0XrSgL4E3N/89ofgEAAP//AwBQSwECLQAUAAYA&#10;CAAAACEAtoM4kv4AAADhAQAAEwAAAAAAAAAAAAAAAAAAAAAAW0NvbnRlbnRfVHlwZXNdLnhtbFBL&#10;AQItABQABgAIAAAAIQA4/SH/1gAAAJQBAAALAAAAAAAAAAAAAAAAAC8BAABfcmVscy8ucmVsc1BL&#10;AQItABQABgAIAAAAIQCtStBtrQEAAEgDAAAOAAAAAAAAAAAAAAAAAC4CAABkcnMvZTJvRG9jLnht&#10;bFBLAQItABQABgAIAAAAIQDF0Phr4QAAAA4BAAAPAAAAAAAAAAAAAAAAAAcEAABkcnMvZG93bnJl&#10;di54bWxQSwUGAAAAAAQABADzAAAAFQU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21</w:t>
                    </w:r>
                    <w:r>
                      <w:rPr>
                        <w:rFonts w:ascii="Times New Roman"/>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4352" behindDoc="1" locked="0" layoutInCell="1" allowOverlap="1">
              <wp:simplePos x="0" y="0"/>
              <wp:positionH relativeFrom="page">
                <wp:posOffset>6290817</wp:posOffset>
              </wp:positionH>
              <wp:positionV relativeFrom="page">
                <wp:posOffset>9900749</wp:posOffset>
              </wp:positionV>
              <wp:extent cx="241300" cy="19431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27</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070" type="#_x0000_t202" style="position:absolute;margin-left:495.35pt;margin-top:779.6pt;width:19pt;height:15.3pt;z-index:-2475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VorgEAAEgDAAAOAAAAZHJzL2Uyb0RvYy54bWysU9tu2zAMfR/QfxD03thOs5sRp+hWbBhQ&#10;rAPafYAsS7FQS9REJXb+fpQSp8X6VuyFpkSKPIeHXl9PdmB7FdCAa3i1KDlTTkJn3Lbhvx+/XX7i&#10;DKNwnRjAqYYfFPLrzcW79ehrtYQehk4FRkUc1qNveB+jr4sCZa+swAV45SioIVgR6Ri2RRfESNXt&#10;UCzL8kMxQuh8AKkQ6fb2GOSbXF9rJeO91qgiGxpO2GK2Ids22WKzFvU2CN8beYIh3oDCCuOo6bnU&#10;rYiC7YJ5VcoaGQBBx4UEW4DWRqrMgdhU5T9sHnrhVeZCw0F/HhP+v7Ly5/5XYKZr+Mf3nDlhSaNH&#10;NcUWJkY3NJ7RY01ZD57y4vQFJpI5U0V/B/IJKaV4kXN8gJSdxjHpYNOXiDJ6SAoczlOnLkzS5XJV&#10;XZUUkRSqPq+uqqxK8fzYB4zfFViWnIYHEjUDEPs7jKm9qOeUE5Zj+4QqTu2U6VWrmUwL3YG4jCR6&#10;w/HPTgTF2fDD0VTThsxOmJ12dkIcvkLeo0TJwc0ugjYZQWp1rHtCQHJlYKfVSvvw8pyznn+AzV8A&#10;AAD//wMAUEsDBBQABgAIAAAAIQDF0Phr4QAAAA4BAAAPAAAAZHJzL2Rvd25yZXYueG1sTI/BTsMw&#10;EETvSPyDtUjcqE2k0CTEqVBRxQFxaAGJoxubOCJeR7Gbun/P5gTHnXmanak3yQ1sNlPoPUq4Xwlg&#10;Bluve+wkfLzv7gpgISrUavBoJFxMgE1zfVWrSvsz7s18iB2jEAyVkmBjHCvOQ2uNU2HlR4PkffvJ&#10;qUjn1HE9qTOFu4FnQjxwp3qkD1aNZmtN+3M4OQmf23H3mr6septz/fKcrfeXqU1S3t6kp0dg0aT4&#10;B8NSn6pDQ52O/oQ6sEFCWYo1oWTkeZkBWxCRFaQdF60oC+BNzf/PaH4BAAD//wMAUEsBAi0AFAAG&#10;AAgAAAAhALaDOJL+AAAA4QEAABMAAAAAAAAAAAAAAAAAAAAAAFtDb250ZW50X1R5cGVzXS54bWxQ&#10;SwECLQAUAAYACAAAACEAOP0h/9YAAACUAQAACwAAAAAAAAAAAAAAAAAvAQAAX3JlbHMvLnJlbHNQ&#10;SwECLQAUAAYACAAAACEA2YQ1aK4BAABIAwAADgAAAAAAAAAAAAAAAAAuAgAAZHJzL2Uyb0RvYy54&#10;bWxQSwECLQAUAAYACAAAACEAxdD4a+EAAAAOAQAADwAAAAAAAAAAAAAAAAAIBAAAZHJzL2Rvd25y&#10;ZXYueG1sUEsFBgAAAAAEAAQA8wAAABY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27</w:t>
                    </w:r>
                    <w:r>
                      <w:rPr>
                        <w:rFonts w:ascii="Times New Roman"/>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mc:AlternateContent>
        <mc:Choice Requires="wps">
          <w:drawing>
            <wp:anchor distT="0" distB="0" distL="0" distR="0" simplePos="0" relativeHeight="478565888" behindDoc="1" locked="0" layoutInCell="1" allowOverlap="1">
              <wp:simplePos x="0" y="0"/>
              <wp:positionH relativeFrom="page">
                <wp:posOffset>9064752</wp:posOffset>
              </wp:positionH>
              <wp:positionV relativeFrom="page">
                <wp:posOffset>6768625</wp:posOffset>
              </wp:positionV>
              <wp:extent cx="241300" cy="19431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29</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72" type="#_x0000_t202" style="position:absolute;margin-left:713.75pt;margin-top:532.95pt;width:19pt;height:15.3pt;z-index:-247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TprQEAAEgDAAAOAAAAZHJzL2Uyb0RvYy54bWysU8Fu2zAMvQ/oPwi6L7LToOiMOEW3YsOA&#10;YhvQ9gNkWYqNWaIqKrHz96OUOC3WW9ELTYkU+R4fvb6Z7MD2OmAPrublouBMOwVt77Y1f3r8/vma&#10;M4zStXIAp2t+0MhvNhef1qOv9BI6GFodGBVxWI2+5l2MvhICVaetxAV47ShoIFgZ6Ri2og1ypOp2&#10;EMuiuBIjhNYHUBqRbu+OQb7J9Y3RKv42BnVkQ80JW8w2ZNskKzZrWW2D9F2vTjDkO1BY2Ttqei51&#10;J6Nku9C/KWV7FQDBxIUCK8CYXunMgdiUxX9sHjrpdeZCw0F/HhN+XFn1a/8nsL6t+fWKMyctafSo&#10;p9jAxOiGxjN6rCjrwVNenL7CRDJnqujvQf1FShGvco4PkLLTOCYTbPoSUUYPSYHDeerUhSm6XK7K&#10;y4IiikLll9VlmVURL499wPhDg2XJqXkgUTMAub/HmNrLak45YTm2T6ji1EyZXnk1k2mgPRCXkUSv&#10;OT7vZNCcDT8dTTVtyOyE2WlmJ8ThG+Q9SpQc3O4imD4jSK2OdU8ISK4M7LRaaR9en3PWyw+w+QcA&#10;AP//AwBQSwMEFAAGAAgAAAAhAE7sWXTiAAAADwEAAA8AAABkcnMvZG93bnJldi54bWxMj8FOwzAQ&#10;RO9I/IO1SNyoQ1SnNMSpUFHFAXFoAYmjG5s4Il5HsZu6f8/mBLed2dHs22qTXM8mM4bOo4T7RQbM&#10;YON1h62Ej/fd3QOwEBVq1Xs0Ei4mwKa+vqpUqf0Z92Y6xJZRCYZSSbAxDiXnobHGqbDwg0HaffvR&#10;qUhybLke1ZnKXc/zLCu4Ux3SBasGs7Wm+TmcnITP7bB7TV9WvU1Cvzznq/1lbJKUtzfp6RFYNCn+&#10;hWHGJ3SoienoT6gD60kv85WgLE1ZIdbA5syyEOQdZ29dCOB1xf//Uf8CAAD//wMAUEsBAi0AFAAG&#10;AAgAAAAhALaDOJL+AAAA4QEAABMAAAAAAAAAAAAAAAAAAAAAAFtDb250ZW50X1R5cGVzXS54bWxQ&#10;SwECLQAUAAYACAAAACEAOP0h/9YAAACUAQAACwAAAAAAAAAAAAAAAAAvAQAAX3JlbHMvLnJlbHNQ&#10;SwECLQAUAAYACAAAACEA+WHE6a0BAABIAwAADgAAAAAAAAAAAAAAAAAuAgAAZHJzL2Uyb0RvYy54&#10;bWxQSwECLQAUAAYACAAAACEATuxZdOIAAAAPAQAADwAAAAAAAAAAAAAAAAAHBAAAZHJzL2Rvd25y&#10;ZXYueG1sUEsFBgAAAAAEAAQA8wAAABYFAAAAAA==&#10;" filled="f" stroked="f">
              <v:path arrowok="t"/>
              <v:textbox inset="0,0,0,0">
                <w:txbxContent>
                  <w:p w:rsidR="000A077C" w:rsidRDefault="000A077C">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77C3A">
                      <w:rPr>
                        <w:rFonts w:ascii="Times New Roman"/>
                        <w:noProof/>
                        <w:spacing w:val="-5"/>
                      </w:rPr>
                      <w:t>29</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7C7" w:rsidRDefault="000907C7">
      <w:r>
        <w:separator/>
      </w:r>
    </w:p>
  </w:footnote>
  <w:footnote w:type="continuationSeparator" w:id="0">
    <w:p w:rsidR="000907C7" w:rsidRDefault="00090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52576"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53088"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57" type="#_x0000_t202" style="position:absolute;margin-left:169.05pt;margin-top:34.9pt;width:203.75pt;height:31.05pt;z-index:-24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hUgrAEAAEgDAAAOAAAAZHJzL2Uyb0RvYy54bWysU8GO0zAQvSPxD5bv1N2WLkvUdAWsQEgr&#10;FmmXD3Acu7GIPcbjNunfM3aa7gpuiIsztp/fvDcz2d6OrmdHHdGCr/nVYsmZ9gpa6/c1//H0+c0N&#10;Z5ikb2UPXtf8pJHf7l6/2g6h0ivooG91ZETisRpCzbuUQiUEqk47iQsI2tOlgehkom3cizbKgdhd&#10;L1bL5bUYILYhgtKIdHo3XfJd4TdGq/RgDOrE+pqTtlTWWNYmr2K3ldU+ytBZdZYh/0GFk9ZT0gvV&#10;nUySHaL9i8pZFQHBpIUCJ8AYq3TxQG6uln+4eexk0MULFQfDpUz4/2jVt+P3yGxLvVtz5qWjHj3p&#10;MTUwMjqh8gwBK0I9BsKl8SOMBC1WMdyD+okEES8w0wMkdC7HaKLLXzLK6CF14HSpOmVhig5Xm5t3&#10;16sNZ4ru1u/frtebnFc8vw4R0xcNjuWg5pG6WhTI4z2mCTpDzmKm/FlWGptx8jebaaA9kZeBml5z&#10;/HWQUXPWf/VU1TwhcxDnoJmDmPpPUOYoW/Lw4ZDA2CIgZ5p4zwKoXcXCebTyPLzcF9TzD7D7DQAA&#10;//8DAFBLAwQUAAYACAAAACEAIKzrYuEAAAAKAQAADwAAAGRycy9kb3ducmV2LnhtbEyPwU7DMBBE&#10;70j8g7VI3KiThqZtiFOhoooD4tACEkc3XuKI2I5sN3X/nuUEx9U+zbypN8kMbEIfemcF5LMMGNrW&#10;qd52At7fdncrYCFKq+TgLAq4YIBNc31Vy0q5s93jdIgdoxAbKilAxzhWnIdWo5Fh5ka09Pty3shI&#10;p++48vJM4Wbg8ywruZG9pQYtR9xqbL8PJyPgYzvuXtKnlq/TQj0/zZf7i2+TELc36fEBWMQU/2D4&#10;1Sd1aMjp6E5WBTYIKIpVTqiAck0TCFjeL0pgRyKLfA28qfn/Cc0PAAAA//8DAFBLAQItABQABgAI&#10;AAAAIQC2gziS/gAAAOEBAAATAAAAAAAAAAAAAAAAAAAAAABbQ29udGVudF9UeXBlc10ueG1sUEsB&#10;Ai0AFAAGAAgAAAAhADj9If/WAAAAlAEAAAsAAAAAAAAAAAAAAAAALwEAAF9yZWxzLy5yZWxzUEsB&#10;Ai0AFAAGAAgAAAAhANvWFSCsAQAASAMAAA4AAAAAAAAAAAAAAAAALgIAAGRycy9lMm9Eb2MueG1s&#10;UEsBAi0AFAAGAAgAAAAhACCs62LhAAAACgEAAA8AAAAAAAAAAAAAAAAABgQAAGRycy9kb3ducmV2&#10;LnhtbFBLBQYAAAAABAAEAPMAAAAU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8448"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68960"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075" type="#_x0000_t202" style="position:absolute;margin-left:169.05pt;margin-top:34.9pt;width:203.75pt;height:31.05pt;z-index:-247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LjbrwEAAEkDAAAOAAAAZHJzL2Uyb0RvYy54bWysU8GO0zAQvSPxD5bvNG1Kl23UdAWsQEgr&#10;QNrlAxzHbixij/G4Tfr3jJ2mu4Ib4uKM7ec3781Mdnej7dlJBTTgar5aLDlTTkJr3KHmP54+vbnl&#10;DKNwrejBqZqfFfK7/etXu8FXqoQO+lYFRiQOq8HXvIvRV0WBslNW4AK8cnSpIVgRaRsORRvEQOy2&#10;L8rl8qYYILQ+gFSIdHo/XfJ95tdayfhNa1SR9TUnbTGvIa9NWov9TlSHIHxn5EWG+AcVVhhHSa9U&#10;9yIKdgzmLyprZAAEHRcSbAFaG6myB3KzWv7h5rETXmUvVBz01zLh/6OVX0/fAzNtzbclZ05Y6tGT&#10;GmMDI6MTKs/gsSLUoydcHD/ASG3OVtE/gPyJBCleYKYHSOhUjlEHm75klNFD6sD5WnXKwiQdlpvb&#10;dzflhjNJd+vt2/V6k/IWz699wPhZgWUpqHmgrmYF4vSAcYLOkIuYKX+SFcdmzP5W29lNA+2ZzAzU&#10;9Zrjr6MIirP+i6OyphGZgzAHzRyE2H+EPEjJk4P3xwjaZAUp1cR7UUD9yh4us5UG4uU+o57/gP1v&#10;AA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MQAuNuvAQAASQ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9984"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70496" behindDoc="1" locked="0" layoutInCell="1" allowOverlap="1">
              <wp:simplePos x="0" y="0"/>
              <wp:positionH relativeFrom="page">
                <wp:posOffset>1440180</wp:posOffset>
              </wp:positionH>
              <wp:positionV relativeFrom="page">
                <wp:posOffset>1027429</wp:posOffset>
              </wp:positionV>
              <wp:extent cx="5943600" cy="127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6ED84C" id="Graphic 126" o:spid="_x0000_s1026" style="position:absolute;margin-left:113.4pt;margin-top:80.9pt;width:468pt;height:.1pt;z-index:-24745984;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JAIAAIMEAAAOAAAAZHJzL2Uyb0RvYy54bWysVMFu2zAMvQ/YPwi6L06yJVuNOMXQoMWA&#10;oivQDDsrshwLkyWNVGLn70fJdpJ2t2E+CJT4RPLxUV7ddo1hRwWonS34bDLlTFnpSm33Bf+xvf/w&#10;hTMMwpbCOKsKflLIb9fv361an6u5q50pFTAKYjFvfcHrEHyeZShr1QicOK8sOSsHjQi0hX1Wgmgp&#10;emOy+XS6zFoHpQcnFSKdbnonX6f4VaVk+F5VqAIzBafaQlohrbu4ZuuVyPcgfK3lUIb4hyoaoS0l&#10;PYfaiCDYAfRfoRotwaGrwkS6JnNVpaVKHIjNbPqGzUstvEpcqDnoz23C/xdWPh2fgemStJsvObOi&#10;IZEehn7EI2pQ6zEn3It/hkgR/aOTv5Ac2StP3OCA6SpoIpYIsi51+3TutuoCk3S4uPn0cTklUST5&#10;ZvPPSYxM5ONdecDwoFyKI46PGHqtytES9WjJzo4mkOJRa5O0DpyR1sAZab3rtfYixHuxuGiy9lJI&#10;PGvcUW1d8oY3lVNpF6+x16gzlZElYXsEGTEN9ao3Umqyr8kZG6u4WcwXaYTQGV3ea2NiFQj73Z0B&#10;dhRxgNMXeVCEVzAPGDYC6x6XXAPM2EGnXpoo0s6VJxK9JZULjr8PAhRn5pulsYpPZDRgNHajAcHc&#10;ufSQUoMo57b7KcCzmL7ggZR9cuPQinwULVI/Y+NN674egqt0VDTNUF/RsKFJTwSHVxmf0vU+oS7/&#10;jvUfAAAA//8DAFBLAwQUAAYACAAAACEAKf8nkd4AAAAMAQAADwAAAGRycy9kb3ducmV2LnhtbEyP&#10;QU/DMAyF70j8h8hI3FjaIFWoNJ1QpWlHoBvSuHmNaQtNUjXZ1v173BPcnv2enj8X69kO4kxT6L3T&#10;kK4SEOQab3rXatjvNg9PIEJEZ3DwjjRcKcC6vL0pMDf+4t7pXMdWcIkLOWroYhxzKUPTkcWw8iM5&#10;9r78ZDHyOLXSTHjhcjtIlSSZtNg7vtDhSFVHzU99shp2e3z8VN/RVvX2dbtJDtePw1ul9f3d/PIM&#10;ItIc/8Kw4DM6lMx09Cdnghg0KJUxemQjS1ksiTRTrI7LSiUgy0L+f6L8BQAA//8DAFBLAQItABQA&#10;BgAIAAAAIQC2gziS/gAAAOEBAAATAAAAAAAAAAAAAAAAAAAAAABbQ29udGVudF9UeXBlc10ueG1s&#10;UEsBAi0AFAAGAAgAAAAhADj9If/WAAAAlAEAAAsAAAAAAAAAAAAAAAAALwEAAF9yZWxzLy5yZWxz&#10;UEsBAi0AFAAGAAgAAAAhAFX6AX4kAgAAgwQAAA4AAAAAAAAAAAAAAAAALgIAAGRycy9lMm9Eb2Mu&#10;eG1sUEsBAi0AFAAGAAgAAAAhACn/J5HeAAAADAEAAA8AAAAAAAAAAAAAAAAAfgQAAGRycy9kb3du&#10;cmV2LnhtbFBLBQYAAAAABAAEAPMAAACJBQAAAAA=&#10;" path="m,l5943600,e" filled="f">
              <v:path arrowok="t"/>
              <w10:wrap anchorx="page" anchory="page"/>
            </v:shape>
          </w:pict>
        </mc:Fallback>
      </mc:AlternateContent>
    </w:r>
    <w:r>
      <w:rPr>
        <w:noProof/>
        <w:sz w:val="20"/>
        <w:lang w:val="en-US"/>
      </w:rPr>
      <mc:AlternateContent>
        <mc:Choice Requires="wps">
          <w:drawing>
            <wp:anchor distT="0" distB="0" distL="0" distR="0" simplePos="0" relativeHeight="478571008"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077" type="#_x0000_t202" style="position:absolute;margin-left:169.05pt;margin-top:34.9pt;width:203.75pt;height:31.05pt;z-index:-247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m2rwEAAEsDAAAOAAAAZHJzL2Uyb0RvYy54bWysU1Fv0zAQfkfiP1h+p2lTuo2o6QRMIKQJ&#10;kDZ+gOPYjUXsMz63Sf89Z6fpJvY28eKc7c/ffd/dZXs72p4dVUADruarxZIz5SS0xu1r/uvxy7sb&#10;zjAK14oenKr5SSG/3b19sx18pUrooG9VYETisBp8zbsYfVUUKDtlBS7AK0eXGoIVkbZhX7RBDMRu&#10;+6JcLq+KAULrA0iFSKd30yXfZX6tlYw/tEYVWV9z0hbzGvLapLXYbUW1D8J3Rp5liFeosMI4Snqh&#10;uhNRsEMwL6iskQEQdFxIsAVobaTKHsjNavmPm4dOeJW9UHHQX8qE/49Wfj/+DMy01LvymjMnLDXp&#10;UY2xgZGlIyrQ4LEi3IMnZBw/wUjgbBb9PcjfSJDiGWZ6gIROBRl1sOlLVhk9pB6cLnWnNEzSYbm5&#10;ub4qN5xJult/eL9eb1Le4um1Dxi/KrAsBTUP1NesQBzvMU7QGXIWM+VPsuLYjNlhuZrdNNCeyMxA&#10;fa85/jmIoDjrvzkqbBqSOQhz0MxBiP1nyKOUPDn4eIigTVaQUk28ZwXUsezhPF1pJJ7vM+rpH9j9&#10;BQ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OJWebavAQAASw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72032" behindDoc="1" locked="0" layoutInCell="1" allowOverlap="1">
          <wp:simplePos x="0" y="0"/>
          <wp:positionH relativeFrom="page">
            <wp:posOffset>1221105</wp:posOffset>
          </wp:positionH>
          <wp:positionV relativeFrom="page">
            <wp:posOffset>360222</wp:posOffset>
          </wp:positionV>
          <wp:extent cx="502284" cy="595452"/>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 cstate="print"/>
                  <a:stretch>
                    <a:fillRect/>
                  </a:stretch>
                </pic:blipFill>
                <pic:spPr>
                  <a:xfrm>
                    <a:off x="0" y="0"/>
                    <a:ext cx="502284" cy="595452"/>
                  </a:xfrm>
                  <a:prstGeom prst="rect">
                    <a:avLst/>
                  </a:prstGeom>
                </pic:spPr>
              </pic:pic>
            </a:graphicData>
          </a:graphic>
        </wp:anchor>
      </w:drawing>
    </w:r>
    <w:r>
      <w:rPr>
        <w:noProof/>
        <w:sz w:val="20"/>
        <w:lang w:val="en-US"/>
      </w:rPr>
      <mc:AlternateContent>
        <mc:Choice Requires="wps">
          <w:drawing>
            <wp:anchor distT="0" distB="0" distL="0" distR="0" simplePos="0" relativeHeight="478572544" behindDoc="1" locked="0" layoutInCell="1" allowOverlap="1">
              <wp:simplePos x="0" y="0"/>
              <wp:positionH relativeFrom="page">
                <wp:posOffset>1080135</wp:posOffset>
              </wp:positionH>
              <wp:positionV relativeFrom="page">
                <wp:posOffset>1027430</wp:posOffset>
              </wp:positionV>
              <wp:extent cx="5943600" cy="127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5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082F3" id="Graphic 130" o:spid="_x0000_s1026" style="position:absolute;margin-left:85.05pt;margin-top:80.9pt;width:468pt;height:.1pt;z-index:-2474393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xX2JwIAAIMEAAAOAAAAZHJzL2Uyb0RvYy54bWysVMFu2zAMvQ/YPwi6L07SpWuMOMXQoMWA&#10;oivQDDsrshwLkyVNVGL370fKdpJ2t2E+CJT4RPLxUV7ddo1hRxVAO1vw2WTKmbLSldruC/5je//p&#10;hjOIwpbCOKsK/qqA364/fli1PldzVztTqsAwiIW89QWvY/R5loGsVSNg4ryy6KxcaETEbdhnZRAt&#10;Rm9MNp9Or7PWhdIHJxUAnm56J1+n+FWlZPxeVaAiMwXH2mJaQ1p3tGbrlcj3Qfhay6EM8Q9VNEJb&#10;THoKtRFRsEPQf4VqtAwOXBUn0jWZqyotVeKAbGbTd2xeauFV4oLNAX9qE/y/sPLp+ByYLlG7K+yP&#10;FQ2K9DD0g46wQa2HHHEv/jkQRfCPTv4CdGRvPLSBAdNVoSEsEmRd6vbrqduqi0zi4WL5+ep6ikkl&#10;+mbzLylXJvLxrjxAfFAuxRHHR4i9VuVoiXq0ZGdHM6DipLVJWkfOUOvAGWq967X2ItI9Ko5M1p4L&#10;obPGHdXWJW98VzmWdvYae4kiKovlkrORJWJ7BBqUBnvVGyk12pfkjKUqlov5Io0QOKPLe20MVQFh&#10;v7szgR0FDXD6iAdGeAPzAeJGQN3jkmuAGTvo1EtDIu1c+Yqit6hyweH3QQTFmflmcazoiYxGGI3d&#10;aIRo7lx6SKlBmHPb/RTBM0pf8IjKPrlxaEU+ikbUT1i6ad3XQ3SVJkXTDPUVDRuc9ERweJX0lC73&#10;CXX+d6z/AAAA//8DAFBLAwQUAAYACAAAACEA9EFv0t0AAAAMAQAADwAAAGRycy9kb3ducmV2Lnht&#10;bExPTU+DQBC9m/gfNmPize6CCRpkaQxJ06NKa1JvU5gCld0l7Lal/97hZG/zPvLmvWw5mV6cafSd&#10;sxqihQJBtnJ1ZxsN283q6RWED2hr7J0lDVfysMzv7zJMa3exX3QuQyM4xPoUNbQhDKmUvmrJoF+4&#10;gSxrBzcaDAzHRtYjXjjc9DJWKpEGO8sfWhyoaKn6LU9Gw2aLzz/xMZiiXH+sV2p3/d59Flo/Pkzv&#10;byACTeHfDHN9rg45d9q7k6296Bm/qIitfCQRb5gdkUqY2s9UrEDmmbwdkf8BAAD//wMAUEsBAi0A&#10;FAAGAAgAAAAhALaDOJL+AAAA4QEAABMAAAAAAAAAAAAAAAAAAAAAAFtDb250ZW50X1R5cGVzXS54&#10;bWxQSwECLQAUAAYACAAAACEAOP0h/9YAAACUAQAACwAAAAAAAAAAAAAAAAAvAQAAX3JlbHMvLnJl&#10;bHNQSwECLQAUAAYACAAAACEAztMV9icCAACDBAAADgAAAAAAAAAAAAAAAAAuAgAAZHJzL2Uyb0Rv&#10;Yy54bWxQSwECLQAUAAYACAAAACEA9EFv0t0AAAAMAQAADwAAAAAAAAAAAAAAAACBBAAAZHJzL2Rv&#10;d25yZXYueG1sUEsFBgAAAAAEAAQA8wAAAIsFAAAAAA==&#10;" path="m,l5943599,e" filled="f">
              <v:path arrowok="t"/>
              <w10:wrap anchorx="page" anchory="page"/>
            </v:shape>
          </w:pict>
        </mc:Fallback>
      </mc:AlternateContent>
    </w:r>
    <w:r>
      <w:rPr>
        <w:noProof/>
        <w:sz w:val="20"/>
        <w:lang w:val="en-US"/>
      </w:rPr>
      <mc:AlternateContent>
        <mc:Choice Requires="wps">
          <w:drawing>
            <wp:anchor distT="0" distB="0" distL="0" distR="0" simplePos="0" relativeHeight="478573056" behindDoc="1" locked="0" layoutInCell="1" allowOverlap="1">
              <wp:simplePos x="0" y="0"/>
              <wp:positionH relativeFrom="page">
                <wp:posOffset>1787398</wp:posOffset>
              </wp:positionH>
              <wp:positionV relativeFrom="page">
                <wp:posOffset>442926</wp:posOffset>
              </wp:positionV>
              <wp:extent cx="2587625" cy="39433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1" o:spid="_x0000_s1079" type="#_x0000_t202" style="position:absolute;margin-left:140.75pt;margin-top:34.9pt;width:203.75pt;height:31.05pt;z-index:-24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w4rwEAAEsDAAAOAAAAZHJzL2Uyb0RvYy54bWysU8Fu2zAMvQ/oPwi6L07speuMOMW6YsOA&#10;Yh3Q9gNkWYqNWqImKrHz96PkOC22W9GLTElPj++R9OZ6ND07KI8d2IqvFkvOlJXQdHZX8afH7x+v&#10;OMMgbCN6sKriR4X8envxYTO4UuXQQt8oz4jEYjm4irchuDLLULbKCFyAU5YuNXgjAm39Lmu8GIjd&#10;9Fm+XF5mA/jGeZAKkU5vp0u+TfxaKxnutUYVWF9x0hbS6tNaxzXbbkS588K1nTzJEG9QYURnKemZ&#10;6lYEwfa++4/KdNIDgg4LCSYDrTupkgdys1r+4+ahFU4lL1QcdOcy4fvRyl+H3551DfWuWHFmhaEm&#10;Paox1DCyeEQFGhyWhHtwhAzjDYwETmbR3YF8RoJkrzDTAyR0LMiovYlfssroIfXgeK47pWGSDvP1&#10;1efLfM2ZpLviy6eiWMe82ctr5zH8UGBYDCruqa9JgTjcYZigM+QkZsofZYWxHpPDvJjd1NAcycxA&#10;fa84/tkLrzjrf1oqbBySOfBzUM+BD/03SKMUPVn4ug+gu6Qgppp4TwqoY8nDabriSLzeJ9TLP7D9&#10;CwAA//8DAFBLAwQUAAYACAAAACEATjlL9uAAAAAKAQAADwAAAGRycy9kb3ducmV2LnhtbEyPwU7D&#10;MBBE70j8g7VI3KiToIYkjVOhoooD4tACUo9ubOKIeB3Fbur+PcuJHlf7NPOmXkc7sFlPvncoIF0k&#10;wDS2TvXYCfj82D4UwHyQqOTgUAu4aA/r5vamlpVyZ9zpeR86RiHoKynAhDBWnPvWaCv9wo0a6fft&#10;JisDnVPH1STPFG4HniVJzq3skRqMHPXG6PZnf7ICvjbj9i0ejHyfl+r1JXvaXaY2CnF/F59XwIKO&#10;4R+GP31Sh4acju6EyrNBQFakS0IF5CVNICAvShp3JPIxLYE3Nb+e0PwCAAD//wMAUEsBAi0AFAAG&#10;AAgAAAAhALaDOJL+AAAA4QEAABMAAAAAAAAAAAAAAAAAAAAAAFtDb250ZW50X1R5cGVzXS54bWxQ&#10;SwECLQAUAAYACAAAACEAOP0h/9YAAACUAQAACwAAAAAAAAAAAAAAAAAvAQAAX3JlbHMvLnJlbHNQ&#10;SwECLQAUAAYACAAAACEAsNLcOK8BAABLAwAADgAAAAAAAAAAAAAAAAAuAgAAZHJzL2Uyb0RvYy54&#10;bWxQSwECLQAUAAYACAAAACEATjlL9uAAAAAKAQAADwAAAAAAAAAAAAAAAAAJBAAAZHJzL2Rvd25y&#10;ZXYueG1sUEsFBgAAAAAEAAQA8wAAABYFAAAAAA==&#10;" filled="f" stroked="f">
              <v:path arrowok="t"/>
              <v:textbox inset="0,0,0,0">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74080"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74592"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4" o:spid="_x0000_s1081" type="#_x0000_t202" style="position:absolute;margin-left:169.05pt;margin-top:34.9pt;width:203.75pt;height:31.05pt;z-index:-247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4orwEAAEsDAAAOAAAAZHJzL2Uyb0RvYy54bWysU8GO0zAQvSPxD5bv1N12uyxR0xWwAiGt&#10;AGmXD3Acu7GIPcbjNunfM3bS7gpuiIsztp/fvDcz2d6NrmdHHdGCr/nVYsmZ9gpa6/c1//H06c0t&#10;Z5ikb2UPXtf8pJHf7V6/2g6h0ivooG91ZETisRpCzbuUQiUEqk47iQsI2tOlgehkom3cizbKgdhd&#10;L1bL5Y0YILYhgtKIdHo/XfJd4TdGq/TNGNSJ9TUnbamssaxNXsVuK6t9lKGzapYh/0GFk9ZT0gvV&#10;vUySHaL9i8pZFQHBpIUCJ8AYq3TxQG6uln+4eexk0MULFQfDpUz4/2jV1+P3yGxLvVtfc+aloyY9&#10;6TE1MLJ8RAUaAlaEewyETOMHGAlczGJ4APUTCSJeYKYHSOhckNFEl79kldFD6sHpUndKwxQdrja3&#10;b29WG84U3a3fXa/Xm5xXPL8OEdNnDY7loOaR+loUyOMDpgl6hsxipvxZVhqbsTikDLObBtoTmRmo&#10;7zXHXwcZNWf9F0+FzUNyDuI5aM5BTP1HKKOUPXl4f0hgbFGQU028swLqWPEwT1ceiZf7gnr+B3a/&#10;AQ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G8oDiivAQAASw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75616"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76128" behindDoc="1" locked="0" layoutInCell="1" allowOverlap="1">
              <wp:simplePos x="0" y="0"/>
              <wp:positionH relativeFrom="page">
                <wp:posOffset>1440180</wp:posOffset>
              </wp:positionH>
              <wp:positionV relativeFrom="page">
                <wp:posOffset>1027429</wp:posOffset>
              </wp:positionV>
              <wp:extent cx="5943600"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92A362" id="Graphic 138" o:spid="_x0000_s1026" style="position:absolute;margin-left:113.4pt;margin-top:80.9pt;width:468pt;height:.1pt;z-index:-2474035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8DLIwIAAIMEAAAOAAAAZHJzL2Uyb0RvYy54bWysVMFu2zAMvQ/YPwi6L07SpWuNOMXQoMWA&#10;oivQDDsrshwLk0WNUmLn70fJdpJ2t2E+CJT4RPLxUV7edY1hB4Vegy34bDLlTFkJpba7gv/YPHy6&#10;4cwHYUthwKqCH5Xnd6uPH5aty9UcajClQkZBrM9bV/A6BJdnmZe1aoSfgFOWnBVgIwJtcZeVKFqK&#10;3phsPp1eZy1g6RCk8p5O172Tr1L8qlIyfK8qrwIzBafaQloxrdu4ZqulyHcoXK3lUIb4hyoaoS0l&#10;PYVaiyDYHvVfoRotETxUYSKhyaCqtFSJA7GZTd+xea2FU4kLNce7U5v8/wsrnw8vyHRJ2l2RVFY0&#10;JNLj0I94RA1qnc8J9+peMFL07gnkL0+O7I0nbvyA6SpsIpYIsi51+3jqtuoCk3S4uP18dT0lUST5&#10;ZvMvSYxM5ONduffhUUGKIw5PPvRalaMl6tGSnR1NJMWj1iZpHTgjrZEz0nrba+1EiPdicdFk7bmQ&#10;eNbAQW0gecO7yqm0s9fYS9SJysiSsD2CjJiGetUbKTXZl+SMjVXcLuaLNEIejC4ftDGxCo+77b1B&#10;dhBxgNMXeVCENzCHPqyFr3tccg0wYwedemmiSFsojyR6SyoX3P/eC1ScmW+Wxio+kdHA0diOBgZz&#10;D+khpQZRzk33U6BjMX3BAyn7DOPQinwULVI/YeNNC1/3ASodFU0z1Fc0bGjSE8HhVcandLlPqPO/&#10;Y/UH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9IvAyyMCAACD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noProof/>
        <w:sz w:val="20"/>
        <w:lang w:val="en-US"/>
      </w:rPr>
      <mc:AlternateContent>
        <mc:Choice Requires="wps">
          <w:drawing>
            <wp:anchor distT="0" distB="0" distL="0" distR="0" simplePos="0" relativeHeight="478576640"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9" o:spid="_x0000_s1083" type="#_x0000_t202" style="position:absolute;margin-left:169.05pt;margin-top:34.9pt;width:203.75pt;height:31.05pt;z-index:-247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jsAEAAEsDAAAOAAAAZHJzL2Uyb0RvYy54bWysU8tu2zAQvBfoPxC813LkOg/BctA2aFEg&#10;aAok+QCKIi2iIpfl0pb8911SlhO0tyIXakkOZ2d2V5vb0fbsoAIacDW/WCw5U05Ca9yu5s9PXz9c&#10;c4ZRuFb04FTNjwr57fb9u83gK1VCB32rAiMSh9Xga97F6KuiQNkpK3ABXjm61BCsiLQNu6INYiB2&#10;2xflcnlZDBBaH0AqRDq9my75NvNrrWR80BpVZH3NSVvMa8hrk9ZiuxHVLgjfGXmSIf5DhRXGUdIz&#10;1Z2Igu2D+YfKGhkAQceFBFuA1kaq7IHcXCz/cvPYCa+yFyoO+nOZ8O1o5Y/Dz8BMS71b3XDmhKUm&#10;PakxNjCydEQFGjxWhHv0hIzjZxgJnM2ivwf5CwlSvMJMD5DQqSCjDjZ9ySqjh9SD47nulIZJOizX&#10;11eX5ZozSXerm4+r1TrlLV5e+4DxmwLLUlDzQH3NCsThHuMEnSEnMVP+JCuOzZgdllezmwbaI5kZ&#10;qO81x997ERRn/XdHhU1DMgdhDpo5CLH/AnmUkicHn/YRtMkKUqqJ96SAOpY9nKYrjcTrfUa9/APb&#10;PwAAAP//AwBQSwMEFAAGAAgAAAAhACCs62LhAAAACgEAAA8AAABkcnMvZG93bnJldi54bWxMj8FO&#10;wzAQRO9I/IO1SNyok4ambYhToaKKA+LQAhJHN17iiNiObDd1/57lBMfVPs28qTfJDGxCH3pnBeSz&#10;DBja1qnedgLe33Z3K2AhSqvk4CwKuGCATXN9VctKubPd43SIHaMQGyopQMc4VpyHVqORYeZGtPT7&#10;ct7ISKfvuPLyTOFm4PMsK7mRvaUGLUfcamy/Dycj4GM77l7Sp5av00I9P82X+4tvkxC3N+nxAVjE&#10;FP9g+NUndWjI6ehOVgU2CCiKVU6ogHJNEwhY3i9KYEcii3wNvKn5/wnNDwAAAP//AwBQSwECLQAU&#10;AAYACAAAACEAtoM4kv4AAADhAQAAEwAAAAAAAAAAAAAAAAAAAAAAW0NvbnRlbnRfVHlwZXNdLnht&#10;bFBLAQItABQABgAIAAAAIQA4/SH/1gAAAJQBAAALAAAAAAAAAAAAAAAAAC8BAABfcmVscy8ucmVs&#10;c1BLAQItABQABgAIAAAAIQBZ+mIjsAEAAEsDAAAOAAAAAAAAAAAAAAAAAC4CAABkcnMvZTJvRG9j&#10;LnhtbFBLAQItABQABgAIAAAAIQAgrOti4QAAAAoBAAAPAAAAAAAAAAAAAAAAAAoEAABkcnMvZG93&#10;bnJldi54bWxQSwUGAAAAAAQABADzAAAAGAU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77664"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78176"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2" o:spid="_x0000_s1085" type="#_x0000_t202" style="position:absolute;margin-left:169.05pt;margin-top:34.9pt;width:203.75pt;height:31.05pt;z-index:-247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vbrwEAAEsDAAAOAAAAZHJzL2Uyb0RvYy54bWysU8Fu2zAMvQ/YPwi6L06dpmuNOMW2YsOA&#10;Yh3Q9gNkWYqFWaImKrHz96PkOC2229CLTElPj++R9OZ2tD07qIAGXM0vFkvOlJPQGrer+fPT1w/X&#10;nGEUrhU9OFXzo0J+u33/bjP4SpXQQd+qwIjEYTX4mncx+qooUHbKClyAV44uNQQrIm3DrmiDGIjd&#10;9kW5XF4VA4TWB5AKkU7vpku+zfxaKxkftEYVWV9z0hbzGvLapLXYbkS1C8J3Rp5kiP9QYYVxlPRM&#10;dSeiYPtg/qGyRgZA0HEhwRagtZEqeyA3F8u/3Dx2wqvshYqD/lwmfDta+ePwMzDTUu8uS86csNSk&#10;JzXGBkaWjqhAg8eKcI+ekHH8DCOBs1n09yB/IUGKV5jpARI6FWTUwaYvWWX0kHpwPNed0jBJh+X6&#10;+uNVueZM0t3q5nK1Wqe8xctrHzB+U2BZCmoeqK9ZgTjcY5ygM+QkZsqfZMWxGbPD8mZ200B7JDMD&#10;9b3m+HsvguKs/+6osGlI5iDMQTMHIfZfII9S8uTg0z6CNllBSjXxnhRQx7KH03SlkXi9z6iXf2D7&#10;Bw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G+xC9uvAQAASw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54112"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54624" behindDoc="1" locked="0" layoutInCell="1" allowOverlap="1">
              <wp:simplePos x="0" y="0"/>
              <wp:positionH relativeFrom="page">
                <wp:posOffset>1440180</wp:posOffset>
              </wp:positionH>
              <wp:positionV relativeFrom="page">
                <wp:posOffset>1027429</wp:posOffset>
              </wp:positionV>
              <wp:extent cx="59436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557CB1" id="Graphic 19" o:spid="_x0000_s1026" style="position:absolute;margin-left:113.4pt;margin-top:80.9pt;width:468pt;height:.1pt;z-index:-24761856;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jkIwIAAIEEAAAOAAAAZHJzL2Uyb0RvYy54bWysVMFu2zAMvQ/YPwi6L06ypVuMOMXQoMWA&#10;oivQDDsrshwLkyWNVGLn70fJdpJ2t2E+CJT4RPLxUV7ddo1hRwWonS34bDLlTFnpSm33Bf+xvf/w&#10;hTMMwpbCOKsKflLIb9fv361an6u5q50pFTAKYjFvfcHrEHyeZShr1QicOK8sOSsHjQi0hX1Wgmgp&#10;emOy+XR6k7UOSg9OKkQ63fROvk7xq0rJ8L2qUAVmCk61hbRCWndxzdYrke9B+FrLoQzxD1U0QltK&#10;eg61EUGwA+i/QjVagkNXhYl0TeaqSkuVOBCb2fQNm5daeJW4UHPQn9uE/y+sfDo+A9MlabfkzIqG&#10;NHoY2kEn1J7WY06oF/8MkSD6Ryd/ITmyV564wQHTVdBELNFjXer16dxr1QUm6XCx/PTxZkqSSPLN&#10;5p+TFJnIx7vygOFBuRRHHB8x9EqVoyXq0ZKdHU0gvaPSJikdOCOlgTNSetcr7UWI92Jx0WTtpZB4&#10;1rij2rrkDW8qp9IuXmOvUWcqI0vC9ggyYhrqVW+k1GRfkzM2VrFczBdpgNAZXd5rY2IVCPvdnQF2&#10;FHF80xd5UIRXMA8YNgLrHpdcA8zYQademijSzpUnkrwlkQuOvw8CFGfmm6Whig9kNGA0dqMBwdy5&#10;9IxSgyjntvspwLOYvuCBlH1y48iKfBQtUj9j403rvh6Cq3RUNM1QX9GwoTlPBIc3GR/S9T6hLn+O&#10;9R8A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JV4Y5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noProof/>
        <w:sz w:val="20"/>
        <w:lang w:val="en-US"/>
      </w:rPr>
      <mc:AlternateContent>
        <mc:Choice Requires="wps">
          <w:drawing>
            <wp:anchor distT="0" distB="0" distL="0" distR="0" simplePos="0" relativeHeight="478555136"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59" type="#_x0000_t202" style="position:absolute;margin-left:169.05pt;margin-top:34.9pt;width:203.75pt;height:31.05pt;z-index:-247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IOrgEAAEgDAAAOAAAAZHJzL2Uyb0RvYy54bWysU8Fu2zAMvQ/oPwi6L06dpeuMOMW6YsOA&#10;Yi3Q7gNkWYqFWaImKrHz96PkOC2627CLTElP5HuP9OZmtD07qIAGXM0vF0vOlJPQGrer+c/nr++v&#10;OcMoXCt6cKrmR4X8ZnvxbjP4SpXQQd+qwCiJw2rwNe9i9FVRoOyUFbgArxxdaghWRNqGXdEGMVB2&#10;2xflcnlVDBBaH0AqRDq9my75NufXWsn4oDWqyPqaE7eY15DXJq3FdiOqXRC+M/JEQ/wDCyuMo6Ln&#10;VHciCrYP5q9U1sgACDouJNgCtDZSZQ2k5nL5Rs1TJ7zKWsgc9Geb8P+llT8Oj4GZtuYl2eOEpR49&#10;qzE2MDI6IXsGjxWhnjzh4ngLI7U5S0V/D/IXEqR4hZkeIKGTHaMONn1JKKOHVOJ4dp2qMEmH5fr6&#10;41W55kzS3erTh9VqneoWL699wPhNgWUpqHmgrmYG4nCPcYLOkBOZqX6iFcdmzPpWs5gG2iNpGajp&#10;NcffexEUZ/13R66mCZmDMAfNHITYf4E8R0mSg8/7CNpkAqnSlPdEgNqVJZxGK83D631GvfwA2z8A&#10;AAD//wMAUEsDBBQABgAIAAAAIQAgrOti4QAAAAoBAAAPAAAAZHJzL2Rvd25yZXYueG1sTI/BTsMw&#10;EETvSPyDtUjcqJOGpm2IU6GiigPi0AISRzde4ojYjmw3df+e5QTH1T7NvKk3yQxsQh96ZwXkswwY&#10;2tap3nYC3t92dytgIUqr5OAsCrhggE1zfVXLSrmz3eN0iB2jEBsqKUDHOFach1ajkWHmRrT0+3Le&#10;yEin77jy8kzhZuDzLCu5kb2lBi1H3Gpsvw8nI+BjO+5e0qeWr9NCPT/Nl/uLb5MQtzfp8QFYxBT/&#10;YPjVJ3VoyOnoTlYFNggoilVOqIByTRMIWN4vSmBHIot8Dbyp+f8JzQ8AAAD//wMAUEsBAi0AFAAG&#10;AAgAAAAhALaDOJL+AAAA4QEAABMAAAAAAAAAAAAAAAAAAAAAAFtDb250ZW50X1R5cGVzXS54bWxQ&#10;SwECLQAUAAYACAAAACEAOP0h/9YAAACUAQAACwAAAAAAAAAAAAAAAAAvAQAAX3JlbHMvLnJlbHNQ&#10;SwECLQAUAAYACAAAACEACi9yDq4BAABIAwAADgAAAAAAAAAAAAAAAAAuAgAAZHJzL2Uyb0RvYy54&#10;bWxQSwECLQAUAAYACAAAACEAIKzrYuEAAAAKAQAADwAAAAAAAAAAAAAAAAAIBAAAZHJzL2Rvd25y&#10;ZXYueG1sUEsFBgAAAAAEAAQA8wAAABYFA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56160"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56672"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61" type="#_x0000_t202" style="position:absolute;margin-left:169.05pt;margin-top:34.9pt;width:203.75pt;height:31.05pt;z-index:-2475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frQEAAEgDAAAOAAAAZHJzL2Uyb0RvYy54bWysU9tu3CAQfa/Uf0C8d9l4u2lqrTdqG7Wq&#10;FDWVknwAxrBGNQxl2LX37zuwt6h9i/qCh+Fw5pwZvLqd3MB2OqIF3/Cr2Zwz7RV01m8a/vz09d0N&#10;Z5ik7+QAXjd8r5Hfrt++WY2h1hX0MHQ6MiLxWI+h4X1KoRYCVa+dxBkE7enQQHQy0TZuRBflSOxu&#10;ENV8fi1GiF2IoDQiZe8Oh3xd+I3RKj0YgzqxoeGkLZU1lrXNq1ivZL2JMvRWHWXIV6hw0noqeqa6&#10;k0mybbT/UDmrIiCYNFPgBBhjlS4eyM3V/C83j70Munih5mA4twn/H636sfsZme0aXi0489LRjJ70&#10;lFqYGGWoPWPAmlCPgXBp+gwTjblYxXAP6hcSRLzAHC4goXM7JhNd/pJRRhdpAvtz16kKU5Ssljcf&#10;rqslZ4rOFh/fLxbLXFdcboeI6ZsGx3LQ8EhTLQrk7h7TAXqCHMUc6mdZaWqn4q+Q5kwL3Z68jDT0&#10;huPvrYyas+G7p67mF3IK4iloT0FMwxco7yhb8vBpm8DYIuDCexRA4yoWjk8rv4eX+4K6/ADrPwAA&#10;AP//AwBQSwMEFAAGAAgAAAAhACCs62LhAAAACgEAAA8AAABkcnMvZG93bnJldi54bWxMj8FOwzAQ&#10;RO9I/IO1SNyok4ambYhToaKKA+LQAhJHN17iiNiObDd1/57lBMfVPs28qTfJDGxCH3pnBeSzDBja&#10;1qnedgLe33Z3K2AhSqvk4CwKuGCATXN9VctKubPd43SIHaMQGyopQMc4VpyHVqORYeZGtPT7ct7I&#10;SKfvuPLyTOFm4PMsK7mRvaUGLUfcamy/Dycj4GM77l7Sp5av00I9P82X+4tvkxC3N+nxAVjEFP9g&#10;+NUndWjI6ehOVgU2CCiKVU6ogHJNEwhY3i9KYEcii3wNvKn5/wnNDwAAAP//AwBQSwECLQAUAAYA&#10;CAAAACEAtoM4kv4AAADhAQAAEwAAAAAAAAAAAAAAAAAAAAAAW0NvbnRlbnRfVHlwZXNdLnhtbFBL&#10;AQItABQABgAIAAAAIQA4/SH/1gAAAJQBAAALAAAAAAAAAAAAAAAAAC8BAABfcmVscy8ucmVsc1BL&#10;AQItABQABgAIAAAAIQD69t+frQEAAEgDAAAOAAAAAAAAAAAAAAAAAC4CAABkcnMvZTJvRG9jLnht&#10;bFBLAQItABQABgAIAAAAIQAgrOti4QAAAAoBAAAPAAAAAAAAAAAAAAAAAAcEAABkcnMvZG93bnJl&#10;di54bWxQSwUGAAAAAAQABADzAAAAFQU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57696"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58208" behindDoc="1" locked="0" layoutInCell="1" allowOverlap="1">
              <wp:simplePos x="0" y="0"/>
              <wp:positionH relativeFrom="page">
                <wp:posOffset>1440180</wp:posOffset>
              </wp:positionH>
              <wp:positionV relativeFrom="page">
                <wp:posOffset>1027429</wp:posOffset>
              </wp:positionV>
              <wp:extent cx="5943600"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5B5145" id="Graphic 62" o:spid="_x0000_s1026" style="position:absolute;margin-left:113.4pt;margin-top:80.9pt;width:468pt;height:.1pt;z-index:-24758272;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AUIwIAAIEEAAAOAAAAZHJzL2Uyb0RvYy54bWysVMFu2zAMvQ/YPwi6L06yJVuNOMXQoMWA&#10;oivQDDsrshwLk0VNVGLn70fJdpJ2t2E+CJT4RPLxUV7ddo1hR+VRgy34bDLlTFkJpbb7gv/Y3n/4&#10;whkGYUthwKqCnxTy2/X7d6vW5WoONZhSeUZBLOatK3gdgsuzDGWtGoETcMqSswLfiEBbv89KL1qK&#10;3phsPp0usxZ86TxIhUinm97J1yl+VSkZvlcVqsBMwam2kFaf1l1cs/VK5HsvXK3lUIb4hyoaoS0l&#10;PYfaiCDYweu/QjVaekCowkRCk0FVaakSB2Izm75h81ILpxIXag66c5vw/4WVT8dnz3RZ8OWcMysa&#10;0uhhaAedUHtahzmhXtyzjwTRPYL8heTIXnniBgdMV/kmYoke61KvT+deqy4wSYeLm08fl1OSRJJv&#10;Nv+cpMhEPt6VBwwPClIccXzE0CtVjpaoR0t2djQ96R2VNknpwBkp7TkjpXe90k6EeC8WF03WXgqJ&#10;Zw0c1RaSN7ypnEq7eI29Rp2pjCwJ2yPIiGmoV72RUpN9Tc7YWMXNYr5IA4RgdHmvjYlVoN/v7oxn&#10;RxHHN32RB0V4BXMew0Zg3eOSa4AZO+jUSxNF2kF5IslbErng+PsgvOLMfLM0VPGBjIYfjd1o+GDu&#10;ID2j1CDKue1+Cu9YTF/wQMo+wTiyIh9Fi9TP2HjTwtdDgEpHRdMM9RUNG5rzRHB4k/EhXe8T6vLn&#10;WP8BAAD//wMAUEsDBBQABgAIAAAAIQAp/yeR3gAAAAwBAAAPAAAAZHJzL2Rvd25yZXYueG1sTI9B&#10;T8MwDIXvSPyHyEjcWNogVag0nVClaUegG9K4eY1pC01SNdnW/XvcE9ye/Z6ePxfr2Q7iTFPovdOQ&#10;rhIQ5Bpvetdq2O82D08gQkRncPCONFwpwLq8vSkwN/7i3ulcx1ZwiQs5auhiHHMpQ9ORxbDyIzn2&#10;vvxkMfI4tdJMeOFyO0iVJJm02Du+0OFIVUfNT32yGnZ7fPxU39FW9fZ1u0kO14/DW6X1/d388gwi&#10;0hz/wrDgMzqUzHT0J2eCGDQolTF6ZCNLWSyJNFOsjstKJSDLQv5/ovwFAAD//wMAUEsBAi0AFAAG&#10;AAgAAAAhALaDOJL+AAAA4QEAABMAAAAAAAAAAAAAAAAAAAAAAFtDb250ZW50X1R5cGVzXS54bWxQ&#10;SwECLQAUAAYACAAAACEAOP0h/9YAAACUAQAACwAAAAAAAAAAAAAAAAAvAQAAX3JlbHMvLnJlbHNQ&#10;SwECLQAUAAYACAAAACEAuy2QFCMCAACBBAAADgAAAAAAAAAAAAAAAAAuAgAAZHJzL2Uyb0RvYy54&#10;bWxQSwECLQAUAAYACAAAACEAKf8nkd4AAAAMAQAADwAAAAAAAAAAAAAAAAB9BAAAZHJzL2Rvd25y&#10;ZXYueG1sUEsFBgAAAAAEAAQA8wAAAIgFAAAAAA==&#10;" path="m,l5943600,e" filled="f">
              <v:path arrowok="t"/>
              <w10:wrap anchorx="page" anchory="page"/>
            </v:shape>
          </w:pict>
        </mc:Fallback>
      </mc:AlternateContent>
    </w:r>
    <w:r>
      <w:rPr>
        <w:noProof/>
        <w:sz w:val="20"/>
        <w:lang w:val="en-US"/>
      </w:rPr>
      <mc:AlternateContent>
        <mc:Choice Requires="wps">
          <w:drawing>
            <wp:anchor distT="0" distB="0" distL="0" distR="0" simplePos="0" relativeHeight="478558720"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63" type="#_x0000_t202" style="position:absolute;margin-left:169.05pt;margin-top:34.9pt;width:203.75pt;height:31.05pt;z-index:-247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eWrwEAAEgDAAAOAAAAZHJzL2Uyb0RvYy54bWysU8Fu2zAMvQ/oPwi6N0qTJe2MOEW3YsOA&#10;YhvQ7gNkWYqNWqImKrHz96PkOC3WW7GLTElPj++R9OZ2sB076IAtuJJfzeacaaegbt2u5L+fvl7e&#10;cIZRulp24HTJjxr57fbiw6b3hV5AA12tAyMSh0XvS97E6AshUDXaSpyB144uDQQrI23DTtRB9sRu&#10;O7GYz9eih1D7AEoj0un9eMm3md8YreJPY1BH1pWctMW8hrxWaRXbjSx2QfqmVScZ8h0qrGwdJT1T&#10;3cso2T60b6hsqwIgmDhTYAUY0yqdPZCbq/k/bh4b6XX2QsVBfy4T/j9a9ePwK7C2Lvl6yZmTlnr0&#10;pIdYwcDohMrTeywI9egJF4fPMFCbs1X0D6CekSDiFWZ8gIRO5RhMsOlLRhk9pA4cz1WnLEzR4WJ1&#10;c71erDhTdLf89HG5XKW84uW1Dxi/abAsBSUP1NWsQB4eMI7QCXISM+ZPsuJQDdnf9WSmgvpIXnpq&#10;esnxz14GzVn33VFV04RMQZiCagpC7L5AnqNkycHdPoJps4CUaeQ9CaB2ZQun0Urz8HqfUS8/wPYv&#10;AA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FpJx5avAQAASA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59744"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60256"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065" type="#_x0000_t202" style="position:absolute;margin-left:169.05pt;margin-top:34.9pt;width:203.75pt;height:31.05pt;z-index:-247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irwEAAEgDAAAOAAAAZHJzL2Uyb0RvYy54bWysU8Fu2zAMvQ/oPwi6L06TJWuNOMW6YsOA&#10;YhvQ9gNkWYqFWqImKrHz96PkOC22W9GLTElPj++R9OZmsB07qIAGXMUvZ3POlJPQGLer+NPjt49X&#10;nGEUrhEdOFXxo0J+s734sOl9qRbQQteowIjEYdn7ircx+rIoULbKCpyBV44uNQQrIm3DrmiC6Ind&#10;dsViPl8XPYTGB5AKkU7vxku+zfxaKxl/aY0qsq7ipC3mNeS1Tmux3YhyF4RvjTzJEG9QYYVxlPRM&#10;dSeiYPtg/qOyRgZA0HEmwRagtZEqeyA3l/N/3Dy0wqvshYqD/lwmfD9a+fPwOzDTVHy95swJSz16&#10;VEOsYWB0QuXpPZaEevCEi8MtDNTmbBX9PchnJEjxCjM+QEKncgw62PQlo4weUgeO56pTFibpcLG6&#10;+rxerDiTdLe8/rRcrlLe4uW1Dxi/K7AsBRUP1NWsQBzuMY7QCXISM+ZPsuJQD9nf9WSmhuZIXnpq&#10;esXxz14ExVn3w1FV04RMQZiCegpC7L5CnqNkycGXfQRtsoCUaeQ9CaB2ZQun0Urz8HqfUS8/wPYv&#10;AA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FZCguKvAQAASA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1280"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61792" behindDoc="1" locked="0" layoutInCell="1" allowOverlap="1">
              <wp:simplePos x="0" y="0"/>
              <wp:positionH relativeFrom="page">
                <wp:posOffset>1440180</wp:posOffset>
              </wp:positionH>
              <wp:positionV relativeFrom="page">
                <wp:posOffset>1027429</wp:posOffset>
              </wp:positionV>
              <wp:extent cx="5943600" cy="127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914288" id="Graphic 70" o:spid="_x0000_s1026" style="position:absolute;margin-left:113.4pt;margin-top:80.9pt;width:468pt;height:.1pt;z-index:-2475468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ECIgIAAIEEAAAOAAAAZHJzL2Uyb0RvYy54bWysVMFu2zAMvQ/YPwi6L06ypVuNOMXQoMWA&#10;oivQDDsrshwbk0WNVOL070fJdpJ2t2E+CJT4RPLxUV7eHFsrDgapAVfI2WQqhXEaysbtCvljc/fh&#10;ixQUlCuVBWcK+WJI3qzev1t2PjdzqMGWBgUHcZR3vpB1CD7PMtK1aRVNwBvHzgqwVYG3uMtKVB1H&#10;b202n06vsg6w9AjaEPHpunfKVYpfVUaH71VFJghbSK4tpBXTuo1rtlqqfIfK140eylD/UEWrGsdJ&#10;T6HWKiixx+avUG2jEQiqMNHQZlBVjTaJA7OZTd+wea6VN4kLN4f8qU30/8Lqx8MTiqYs5Gduj1Mt&#10;a3Q/tINPuD2dp5xRz/4JI0HyD6B/ETuyV564oQFzrLCNWKYnjqnXL6dem2MQmg8X158+Xk05p2bf&#10;bN7nylQ+3tV7CvcGUhx1eKDQK1WOlqpHSx/daCLrHZW2SekgBSuNUrDS215pr0K8F4uLpujOhcSz&#10;Fg5mA8kb3lTOpZ291l2iTlRGloztEWzENNyr3kip2b4kZ12s4noxX6QBIrBNeddYG6sg3G1vLYqD&#10;iuObvsiDI7yCeaSwVlT3uOQaYNYNOvXSRJG2UL6w5B2LXEj6vVdopLDfHA9VfCCjgaOxHQ0M9hbS&#10;M0oN4pyb40+FXsT0hQys7COMI6vyUbRI/YSNNx183QeomqhomqG+omHDc54IDm8yPqTLfUKd/xyr&#10;PwAAAP//AwBQSwMEFAAGAAgAAAAhACn/J5HeAAAADAEAAA8AAABkcnMvZG93bnJldi54bWxMj0FP&#10;wzAMhe9I/IfISNxY2iBVqDSdUKVpR6Ab0rh5jWkLTVI12db9e9wT3J79np4/F+vZDuJMU+i905Cu&#10;EhDkGm9612rY7zYPTyBCRGdw8I40XCnAury9KTA3/uLe6VzHVnCJCzlq6GIccylD05HFsPIjOfa+&#10;/GQx8ji10kx44XI7SJUkmbTYO77Q4UhVR81PfbIadnt8/FTf0Vb19nW7SQ7Xj8NbpfX93fzyDCLS&#10;HP/CsOAzOpTMdPQnZ4IYNCiVMXpkI0tZLIk0U6yOy0olIMtC/n+i/AUAAP//AwBQSwECLQAUAAYA&#10;CAAAACEAtoM4kv4AAADhAQAAEwAAAAAAAAAAAAAAAAAAAAAAW0NvbnRlbnRfVHlwZXNdLnhtbFBL&#10;AQItABQABgAIAAAAIQA4/SH/1gAAAJQBAAALAAAAAAAAAAAAAAAAAC8BAABfcmVscy8ucmVsc1BL&#10;AQItABQABgAIAAAAIQCb6lECIgIAAIEEAAAOAAAAAAAAAAAAAAAAAC4CAABkcnMvZTJvRG9jLnht&#10;bFBLAQItABQABgAIAAAAIQAp/yeR3gAAAAwBAAAPAAAAAAAAAAAAAAAAAHwEAABkcnMvZG93bnJl&#10;di54bWxQSwUGAAAAAAQABADzAAAAhwUAAAAA&#10;" path="m,l5943600,e" filled="f">
              <v:path arrowok="t"/>
              <w10:wrap anchorx="page" anchory="page"/>
            </v:shape>
          </w:pict>
        </mc:Fallback>
      </mc:AlternateContent>
    </w:r>
    <w:r>
      <w:rPr>
        <w:noProof/>
        <w:sz w:val="20"/>
        <w:lang w:val="en-US"/>
      </w:rPr>
      <mc:AlternateContent>
        <mc:Choice Requires="wps">
          <w:drawing>
            <wp:anchor distT="0" distB="0" distL="0" distR="0" simplePos="0" relativeHeight="478562304"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067" type="#_x0000_t202" style="position:absolute;margin-left:169.05pt;margin-top:34.9pt;width:203.75pt;height:31.05pt;z-index:-2475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TrwEAAEkDAAAOAAAAZHJzL2Uyb0RvYy54bWysU9tuGyEQfa/Uf0C81/hSJ+nK66ht1KpS&#10;1FZK+gEsC17UhaEM9q7/vgNrO1HzFvWFHeBw5pyZ2c3t6Hp20BEt+JovZnPOtFfQWr+r+a/HL+9u&#10;OMMkfSt78LrmR438dvv2zWYIlV5CB32rIyMSj9UQat6lFCohUHXaSZxB0J4uDUQnE23jTrRRDsTu&#10;erGcz6/EALENEZRGpNO76ZJvC78xWqUfxqBOrK85aUtljWVt8iq2G1ntogydVScZ8hUqnLSekl6o&#10;7mSSbB/tCypnVQQEk2YKnABjrNLFA7lZzP9x89DJoIsXKg6GS5nw/9Gq74efkdm25tcLzrx01KNH&#10;PaYGRkYnVJ4hYEWoh0C4NH6CkdpcrGK4B/UbCSKeYaYHSOhcjtFEl79klNFD6sDxUnXKwhQdLtc3&#10;11fLNWeK7lYf3q9W65xXPL0OEdNXDY7loOaRuloUyMM9pgl6hpzETPmzrDQ2Y/G3uLhpoD2SmYG6&#10;XnP8s5dRc9Z/81TWPCLnIJ6D5hzE1H+GMkjZk4eP+wTGFgU51cR7UkD9Kh5Os5UH4vm+oJ7+gO1f&#10;AAAA//8DAFBLAwQUAAYACAAAACEAIKzrYuEAAAAKAQAADwAAAGRycy9kb3ducmV2LnhtbEyPwU7D&#10;MBBE70j8g7VI3KiThqZtiFOhoooD4tACEkc3XuKI2I5sN3X/nuUEx9U+zbypN8kMbEIfemcF5LMM&#10;GNrWqd52At7fdncrYCFKq+TgLAq4YIBNc31Vy0q5s93jdIgdoxAbKilAxzhWnIdWo5Fh5ka09Pty&#10;3shIp++48vJM4Wbg8ywruZG9pQYtR9xqbL8PJyPgYzvuXtKnlq/TQj0/zZf7i2+TELc36fEBWMQU&#10;/2D41Sd1aMjp6E5WBTYIKIpVTqiAck0TCFjeL0pgRyKLfA28qfn/Cc0PAAAA//8DAFBLAQItABQA&#10;BgAIAAAAIQC2gziS/gAAAOEBAAATAAAAAAAAAAAAAAAAAAAAAABbQ29udGVudF9UeXBlc10ueG1s&#10;UEsBAi0AFAAGAAgAAAAhADj9If/WAAAAlAEAAAsAAAAAAAAAAAAAAAAALwEAAF9yZWxzLy5yZWxz&#10;UEsBAi0AFAAGAAgAAAAhAGN8H5OvAQAASQMAAA4AAAAAAAAAAAAAAAAALgIAAGRycy9lMm9Eb2Mu&#10;eG1sUEsBAi0AFAAGAAgAAAAhACCs62LhAAAACgEAAA8AAAAAAAAAAAAAAAAACQQAAGRycy9kb3du&#10;cmV2LnhtbFBLBQYAAAAABAAEAPMAAAAXBQ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3328" behindDoc="1" locked="0" layoutInCell="1" allowOverlap="1">
          <wp:simplePos x="0" y="0"/>
          <wp:positionH relativeFrom="page">
            <wp:posOffset>1581150</wp:posOffset>
          </wp:positionH>
          <wp:positionV relativeFrom="page">
            <wp:posOffset>360222</wp:posOffset>
          </wp:positionV>
          <wp:extent cx="502285" cy="595452"/>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 cstate="print"/>
                  <a:stretch>
                    <a:fillRect/>
                  </a:stretch>
                </pic:blipFill>
                <pic:spPr>
                  <a:xfrm>
                    <a:off x="0" y="0"/>
                    <a:ext cx="502285" cy="595452"/>
                  </a:xfrm>
                  <a:prstGeom prst="rect">
                    <a:avLst/>
                  </a:prstGeom>
                </pic:spPr>
              </pic:pic>
            </a:graphicData>
          </a:graphic>
        </wp:anchor>
      </w:drawing>
    </w:r>
    <w:r>
      <w:rPr>
        <w:noProof/>
        <w:sz w:val="20"/>
        <w:lang w:val="en-US"/>
      </w:rPr>
      <mc:AlternateContent>
        <mc:Choice Requires="wps">
          <w:drawing>
            <wp:anchor distT="0" distB="0" distL="0" distR="0" simplePos="0" relativeHeight="478563840" behindDoc="1" locked="0" layoutInCell="1" allowOverlap="1">
              <wp:simplePos x="0" y="0"/>
              <wp:positionH relativeFrom="page">
                <wp:posOffset>2147061</wp:posOffset>
              </wp:positionH>
              <wp:positionV relativeFrom="page">
                <wp:posOffset>442925</wp:posOffset>
              </wp:positionV>
              <wp:extent cx="2587625" cy="3943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69" type="#_x0000_t202" style="position:absolute;margin-left:169.05pt;margin-top:34.9pt;width:203.75pt;height:31.05pt;z-index:-247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9NsAEAAEkDAAAOAAAAZHJzL2Uyb0RvYy54bWysU8tu2zAQvBfIPxC81/IjTlLBctA0aFEg&#10;aAIk/QCKIi2iIpfl0pb8911SlhOkt6IXakkOZ2d2V5vbwXbsoAIacBVfzOacKSehMW5X8Z8vXz/e&#10;cIZRuEZ04FTFjwr57fbiw6b3pVpCC12jAiMSh2XvK97G6MuiQNkqK3AGXjm61BCsiLQNu6IJoid2&#10;2xXL+fyq6CE0PoBUiHR6P17ybebXWsn4qDWqyLqKk7aY15DXOq3FdiPKXRC+NfIkQ/yDCiuMo6Rn&#10;qnsRBdsH8xeVNTIAgo4zCbYArY1U2QO5WczfuXluhVfZCxUH/blM+P9o5Y/DU2Cmqfj1JWdOWOrR&#10;ixpiDQOjEypP77Ek1LMnXBzuYKA2Z6voH0D+QoIUbzDjAyR0Ksegg01fMsroIXXgeK46ZWGSDpfr&#10;m+ur5ZozSXerT5er1TrlLV5f+4DxmwLLUlDxQF3NCsThAeMInSAnMWP+JCsO9ZD9LVaTmxqaI5np&#10;qesVx997ERRn3XdHZU0jMgVhCuopCLH7AnmQkicHn/cRtMkKUqqR96SA+pU9nGYrDcTbfUa9/gHb&#10;PwAAAP//AwBQSwMEFAAGAAgAAAAhACCs62LhAAAACgEAAA8AAABkcnMvZG93bnJldi54bWxMj8FO&#10;wzAQRO9I/IO1SNyok4ambYhToaKKA+LQAhJHN17iiNiObDd1/57lBMfVPs28qTfJDGxCH3pnBeSz&#10;DBja1qnedgLe33Z3K2AhSqvk4CwKuGCATXN9VctKubPd43SIHaMQGyopQMc4VpyHVqORYeZGtPT7&#10;ct7ISKfvuPLyTOFm4PMsK7mRvaUGLUfcamy/Dycj4GM77l7Sp5av00I9P82X+4tvkxC3N+nxAVjE&#10;FP9g+NUndWjI6ehOVgU2CCiKVU6ogHJNEwhY3i9KYEcii3wNvKn5/wnNDwAAAP//AwBQSwECLQAU&#10;AAYACAAAACEAtoM4kv4AAADhAQAAEwAAAAAAAAAAAAAAAAAAAAAAW0NvbnRlbnRfVHlwZXNdLnht&#10;bFBLAQItABQABgAIAAAAIQA4/SH/1gAAAJQBAAALAAAAAAAAAAAAAAAAAC8BAABfcmVscy8ucmVs&#10;c1BLAQItABQABgAIAAAAIQAoAy9NsAEAAEkDAAAOAAAAAAAAAAAAAAAAAC4CAABkcnMvZTJvRG9j&#10;LnhtbFBLAQItABQABgAIAAAAIQAgrOti4QAAAAoBAAAPAAAAAAAAAAAAAAAAAAoEAABkcnMvZG93&#10;bnJldi54bWxQSwUGAAAAAAQABADzAAAAGAUAAAAA&#10;" filled="f" stroked="f">
              <v:path arrowok="t"/>
              <v:textbox inset="0,0,0,0">
                <w:txbxContent>
                  <w:p w:rsidR="000A077C" w:rsidRDefault="000A077C">
                    <w:pPr>
                      <w:spacing w:before="21"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4864" behindDoc="1" locked="0" layoutInCell="1" allowOverlap="1">
          <wp:simplePos x="0" y="0"/>
          <wp:positionH relativeFrom="page">
            <wp:posOffset>1221105</wp:posOffset>
          </wp:positionH>
          <wp:positionV relativeFrom="page">
            <wp:posOffset>360222</wp:posOffset>
          </wp:positionV>
          <wp:extent cx="502284" cy="595452"/>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502284" cy="595452"/>
                  </a:xfrm>
                  <a:prstGeom prst="rect">
                    <a:avLst/>
                  </a:prstGeom>
                </pic:spPr>
              </pic:pic>
            </a:graphicData>
          </a:graphic>
        </wp:anchor>
      </w:drawing>
    </w:r>
    <w:r>
      <w:rPr>
        <w:noProof/>
        <w:sz w:val="20"/>
        <w:lang w:val="en-US"/>
      </w:rPr>
      <mc:AlternateContent>
        <mc:Choice Requires="wps">
          <w:drawing>
            <wp:anchor distT="0" distB="0" distL="0" distR="0" simplePos="0" relativeHeight="478565376" behindDoc="1" locked="0" layoutInCell="1" allowOverlap="1">
              <wp:simplePos x="0" y="0"/>
              <wp:positionH relativeFrom="page">
                <wp:posOffset>1787398</wp:posOffset>
              </wp:positionH>
              <wp:positionV relativeFrom="page">
                <wp:posOffset>442926</wp:posOffset>
              </wp:positionV>
              <wp:extent cx="2587625" cy="39433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71" type="#_x0000_t202" style="position:absolute;margin-left:140.75pt;margin-top:34.9pt;width:203.75pt;height:31.05pt;z-index:-247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kdrQEAAEkDAAAOAAAAZHJzL2Uyb0RvYy54bWysU9uO0zAQfUfiHyy/U/dClxI1XQErENKK&#10;RdrdD3Acu7GIPcbjNunfM3ZvK3hb8eKMx8dnzplx1rej69leR7Tgaz6bTDnTXkFr/bbmz09f3604&#10;wyR9K3vwuuYHjfx28/bNegiVnkMHfasjIxKP1RBq3qUUKiFQddpJnEDQng4NRCcTbeNWtFEOxO56&#10;MZ9Ob8QAsQ0RlEak7N3xkG8KvzFapQdjUCfW15y0pbLGsjZ5FZu1rLZRhs6qkwz5ChVOWk9FL1R3&#10;Mkm2i/YfKmdVBASTJgqcAGOs0sUDuZlN/3Lz2MmgixdqDoZLm/D/0aof+5+R2bbmqwVnXjqa0ZMe&#10;UwMjowy1ZwhYEeoxEC6Nn2GkMRerGO5B/UKCiBeY4wUkdG7HaKLLXzLK6CJN4HDpOlVhipLz5erD&#10;zXzJmaKzxcf3i8Uy1xXX2yFi+qbBsRzUPNJUiwK5v8d0hJ4hJzHH+llWGpux+JsV1pxqoD2QmYGm&#10;XnP8vZNRc9Z/99TW/ETOQTwHzTmIqf8C5SFlTx4+7RIYWxRceU8KaF7Fw+lt5Qfxcl9Q1z9g8wcA&#10;AP//AwBQSwMEFAAGAAgAAAAhAE45S/bgAAAACgEAAA8AAABkcnMvZG93bnJldi54bWxMj8FOwzAQ&#10;RO9I/IO1SNyok6CGJI1ToaKKA+LQAlKPbmziiHgdxW7q/j3LiR5X+zTzpl5HO7BZT753KCBdJMA0&#10;tk712An4/Ng+FMB8kKjk4FALuGgP6+b2ppaVcmfc6XkfOkYh6CspwIQwVpz71mgr/cKNGun37SYr&#10;A51Tx9UkzxRuB54lSc6t7JEajBz1xuj2Z3+yAr424/YtHox8n5fq9SV72l2mNgpxfxefV8CCjuEf&#10;hj99UoeGnI7uhMqzQUBWpEtCBeQlTSAgL0oadyTyMS2BNzW/ntD8AgAA//8DAFBLAQItABQABgAI&#10;AAAAIQC2gziS/gAAAOEBAAATAAAAAAAAAAAAAAAAAAAAAABbQ29udGVudF9UeXBlc10ueG1sUEsB&#10;Ai0AFAAGAAgAAAAhADj9If/WAAAAlAEAAAsAAAAAAAAAAAAAAAAALwEAAF9yZWxzLy5yZWxzUEsB&#10;Ai0AFAAGAAgAAAAhAPh62R2tAQAASQMAAA4AAAAAAAAAAAAAAAAALgIAAGRycy9lMm9Eb2MueG1s&#10;UEsBAi0AFAAGAAgAAAAhAE45S/bgAAAACgEAAA8AAAAAAAAAAAAAAAAABwQAAGRycy9kb3ducmV2&#10;LnhtbFBLBQYAAAAABAAEAPMAAAAUBQAAAAA=&#10;" filled="f" stroked="f">
              <v:path arrowok="t"/>
              <v:textbox inset="0,0,0,0">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7C" w:rsidRDefault="000A077C">
    <w:pPr>
      <w:pStyle w:val="BodyText"/>
      <w:spacing w:line="14" w:lineRule="auto"/>
      <w:rPr>
        <w:sz w:val="20"/>
      </w:rPr>
    </w:pPr>
    <w:r>
      <w:rPr>
        <w:noProof/>
        <w:sz w:val="20"/>
        <w:lang w:val="en-US"/>
      </w:rPr>
      <w:drawing>
        <wp:anchor distT="0" distB="0" distL="0" distR="0" simplePos="0" relativeHeight="478566400" behindDoc="1" locked="0" layoutInCell="1" allowOverlap="1">
          <wp:simplePos x="0" y="0"/>
          <wp:positionH relativeFrom="page">
            <wp:posOffset>1221105</wp:posOffset>
          </wp:positionH>
          <wp:positionV relativeFrom="page">
            <wp:posOffset>360222</wp:posOffset>
          </wp:positionV>
          <wp:extent cx="502284" cy="595452"/>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 cstate="print"/>
                  <a:stretch>
                    <a:fillRect/>
                  </a:stretch>
                </pic:blipFill>
                <pic:spPr>
                  <a:xfrm>
                    <a:off x="0" y="0"/>
                    <a:ext cx="502284" cy="595452"/>
                  </a:xfrm>
                  <a:prstGeom prst="rect">
                    <a:avLst/>
                  </a:prstGeom>
                </pic:spPr>
              </pic:pic>
            </a:graphicData>
          </a:graphic>
        </wp:anchor>
      </w:drawing>
    </w:r>
    <w:r>
      <w:rPr>
        <w:noProof/>
        <w:sz w:val="20"/>
        <w:lang w:val="en-US"/>
      </w:rPr>
      <mc:AlternateContent>
        <mc:Choice Requires="wps">
          <w:drawing>
            <wp:anchor distT="0" distB="0" distL="0" distR="0" simplePos="0" relativeHeight="478566912" behindDoc="1" locked="0" layoutInCell="1" allowOverlap="1">
              <wp:simplePos x="0" y="0"/>
              <wp:positionH relativeFrom="page">
                <wp:posOffset>1080135</wp:posOffset>
              </wp:positionH>
              <wp:positionV relativeFrom="page">
                <wp:posOffset>1027430</wp:posOffset>
              </wp:positionV>
              <wp:extent cx="5943600"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5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153BAA" id="Graphic 87" o:spid="_x0000_s1026" style="position:absolute;margin-left:85.05pt;margin-top:80.9pt;width:468pt;height:.1pt;z-index:-24749568;visibility:visible;mso-wrap-style:square;mso-wrap-distance-left:0;mso-wrap-distance-top:0;mso-wrap-distance-right:0;mso-wrap-distance-bottom:0;mso-position-horizontal:absolute;mso-position-horizontal-relative:page;mso-position-vertical:absolute;mso-position-vertical-relative:page;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5bJwIAAIEEAAAOAAAAZHJzL2Uyb0RvYy54bWysVMFu2zAMvQ/YPwi6L06ypW2MOMXQoMWA&#10;oivQDDsrshwLk0VNVGL370fJdpJ2t2E+CJT4RPLxUV7ddo1hR+VRgy34bDLlTFkJpbb7gv/Y3n+6&#10;4QyDsKUwYFXBXxXy2/XHD6vW5WoONZhSeUZBLOatK3gdgsuzDGWtGoETcMqSswLfiEBbv89KL1qK&#10;3phsPp1eZS340nmQCpFON72Tr1P8qlIyfK8qVIGZglNtIa0+rbu4ZuuVyPdeuFrLoQzxD1U0QltK&#10;egq1EUGwg9d/hWq09IBQhYmEJoOq0lIlDsRmNn3H5qUWTiUu1Bx0pzbh/wsrn47Pnumy4DfXnFnR&#10;kEYPQzvohNrTOswJ9eKefSSI7hHkLyRH9sYTNzhguso3EUv0WJd6/XrqteoCk3S4WH75fDUlSST5&#10;ZvPrJEUm8vGuPGB4UJDiiOMjhl6pcrREPVqys6PpSe+otElKB85Iac8ZKb3rlXYixHuxuGiy9lxI&#10;PGvgqLaQvOFd5VTa2WvsJSpSWSyXnI0sCdsjyIhpqFe9kVKTfUnO2FjFcjFfpAFCMLq818bEKtDv&#10;d3fGs6OI45u+yIMivIE5j2EjsO5xyTXAjB106qWJIu2gfCXJWxK54Pj7ILzizHyzNFTxgYyGH43d&#10;aPhg7iA9o9QgyrntfgrvWExf8EDKPsE4siIfRYvUT9h408LXQ4BKR0XTDPUVDRua80RweJPxIV3u&#10;E+r851j/AQAA//8DAFBLAwQUAAYACAAAACEA9EFv0t0AAAAMAQAADwAAAGRycy9kb3ducmV2Lnht&#10;bExPTU+DQBC9m/gfNmPize6CCRpkaQxJ06NKa1JvU5gCld0l7Lal/97hZG/zPvLmvWw5mV6cafSd&#10;sxqihQJBtnJ1ZxsN283q6RWED2hr7J0lDVfysMzv7zJMa3exX3QuQyM4xPoUNbQhDKmUvmrJoF+4&#10;gSxrBzcaDAzHRtYjXjjc9DJWKpEGO8sfWhyoaKn6LU9Gw2aLzz/xMZiiXH+sV2p3/d59Flo/Pkzv&#10;byACTeHfDHN9rg45d9q7k6296Bm/qIitfCQRb5gdkUqY2s9UrEDmmbwdkf8BAAD//wMAUEsBAi0A&#10;FAAGAAgAAAAhALaDOJL+AAAA4QEAABMAAAAAAAAAAAAAAAAAAAAAAFtDb250ZW50X1R5cGVzXS54&#10;bWxQSwECLQAUAAYACAAAACEAOP0h/9YAAACUAQAACwAAAAAAAAAAAAAAAAAvAQAAX3JlbHMvLnJl&#10;bHNQSwECLQAUAAYACAAAACEAUmmeWycCAACBBAAADgAAAAAAAAAAAAAAAAAuAgAAZHJzL2Uyb0Rv&#10;Yy54bWxQSwECLQAUAAYACAAAACEA9EFv0t0AAAAMAQAADwAAAAAAAAAAAAAAAACBBAAAZHJzL2Rv&#10;d25yZXYueG1sUEsFBgAAAAAEAAQA8wAAAIsFAAAAAA==&#10;" path="m,l5943599,e" filled="f">
              <v:path arrowok="t"/>
              <w10:wrap anchorx="page" anchory="page"/>
            </v:shape>
          </w:pict>
        </mc:Fallback>
      </mc:AlternateContent>
    </w:r>
    <w:r>
      <w:rPr>
        <w:noProof/>
        <w:sz w:val="20"/>
        <w:lang w:val="en-US"/>
      </w:rPr>
      <mc:AlternateContent>
        <mc:Choice Requires="wps">
          <w:drawing>
            <wp:anchor distT="0" distB="0" distL="0" distR="0" simplePos="0" relativeHeight="478567424" behindDoc="1" locked="0" layoutInCell="1" allowOverlap="1">
              <wp:simplePos x="0" y="0"/>
              <wp:positionH relativeFrom="page">
                <wp:posOffset>1787398</wp:posOffset>
              </wp:positionH>
              <wp:positionV relativeFrom="page">
                <wp:posOffset>442926</wp:posOffset>
              </wp:positionV>
              <wp:extent cx="2587625" cy="3943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7625" cy="394335"/>
                      </a:xfrm>
                      <a:prstGeom prst="rect">
                        <a:avLst/>
                      </a:prstGeom>
                    </wps:spPr>
                    <wps:txbx>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73" type="#_x0000_t202" style="position:absolute;margin-left:140.75pt;margin-top:34.9pt;width:203.75pt;height:31.05pt;z-index:-247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tTrwEAAEkDAAAOAAAAZHJzL2Uyb0RvYy54bWysU8tu2zAQvBfIPxC8x/KjTlzBctAkaFEg&#10;aAsk/QCKIi2iIpfl0pb8911SlhO0t6IXakkOd2d2Vtu7wXbsqAIacBVfzOacKSehMW5f8R8vn643&#10;nGEUrhEdOFXxk0J+t7t6t+19qZbQQteowCiJw7L3FW9j9GVRoGyVFTgDrxxdaghWRNqGfdEE0VN2&#10;2xXL+fym6CE0PoBUiHT6OF7yXc6vtZLxm9aoIusqTtxiXkNe67QWu60o90H41sgzDfEPLKwwjope&#10;Uj2KKNghmL9SWSMDIOg4k2AL0NpIlTWQmsX8DzXPrfAqa6HmoL+0Cf9fWvn1+D0w01R8Q045Ycmj&#10;FzXEGgZGJ9Se3mNJqGdPuDjcw0A2Z6non0D+RIIUbzDjAyR0asegg01fEsroITlwunSdqjBJh8v1&#10;5vZmueZM0t3qw/vVap3qFq+vfcD4WYFlKah4IFczA3F8wjhCJ8iZzFg/0YpDPWR9i9tJTQ3NicT0&#10;5HrF8ddBBMVZ98VRW9OITEGYgnoKQuweIA9S0uTg4yGCNplBKjXmPTMgv7KG82ylgXi7z6jXP2D3&#10;GwAA//8DAFBLAwQUAAYACAAAACEATjlL9uAAAAAKAQAADwAAAGRycy9kb3ducmV2LnhtbEyPwU7D&#10;MBBE70j8g7VI3KiToIYkjVOhoooD4tACUo9ubOKIeB3Fbur+PcuJHlf7NPOmXkc7sFlPvncoIF0k&#10;wDS2TvXYCfj82D4UwHyQqOTgUAu4aA/r5vamlpVyZ9zpeR86RiHoKynAhDBWnPvWaCv9wo0a6fft&#10;JisDnVPH1STPFG4HniVJzq3skRqMHPXG6PZnf7ICvjbj9i0ejHyfl+r1JXvaXaY2CnF/F59XwIKO&#10;4R+GP31Sh4acju6EyrNBQFakS0IF5CVNICAvShp3JPIxLYE3Nb+e0PwCAAD//wMAUEsBAi0AFAAG&#10;AAgAAAAhALaDOJL+AAAA4QEAABMAAAAAAAAAAAAAAAAAAAAAAFtDb250ZW50X1R5cGVzXS54bWxQ&#10;SwECLQAUAAYACAAAACEAOP0h/9YAAACUAQAACwAAAAAAAAAAAAAAAAAvAQAAX3JlbHMvLnJlbHNQ&#10;SwECLQAUAAYACAAAACEAF5V7U68BAABJAwAADgAAAAAAAAAAAAAAAAAuAgAAZHJzL2Uyb0RvYy54&#10;bWxQSwECLQAUAAYACAAAACEATjlL9uAAAAAKAQAADwAAAAAAAAAAAAAAAAAJBAAAZHJzL2Rvd25y&#10;ZXYueG1sUEsFBgAAAAAEAAQA8wAAABYFAAAAAA==&#10;" filled="f" stroked="f">
              <v:path arrowok="t"/>
              <v:textbox inset="0,0,0,0">
                <w:txbxContent>
                  <w:p w:rsidR="000A077C" w:rsidRDefault="000A077C">
                    <w:pPr>
                      <w:spacing w:before="20" w:line="193" w:lineRule="exact"/>
                      <w:ind w:left="58"/>
                      <w:rPr>
                        <w:rFonts w:ascii="Tahoma"/>
                        <w:sz w:val="16"/>
                      </w:rPr>
                    </w:pPr>
                    <w:r>
                      <w:rPr>
                        <w:rFonts w:ascii="Tahoma"/>
                        <w:sz w:val="16"/>
                      </w:rPr>
                      <w:t>RENCANA</w:t>
                    </w:r>
                    <w:r>
                      <w:rPr>
                        <w:rFonts w:ascii="Tahoma"/>
                        <w:spacing w:val="-7"/>
                        <w:sz w:val="16"/>
                      </w:rPr>
                      <w:t xml:space="preserve"> </w:t>
                    </w:r>
                    <w:r>
                      <w:rPr>
                        <w:rFonts w:ascii="Tahoma"/>
                        <w:sz w:val="16"/>
                      </w:rPr>
                      <w:t>STRATEGIS</w:t>
                    </w:r>
                    <w:r>
                      <w:rPr>
                        <w:rFonts w:ascii="Tahoma"/>
                        <w:spacing w:val="-8"/>
                        <w:sz w:val="16"/>
                      </w:rPr>
                      <w:t xml:space="preserve"> </w:t>
                    </w:r>
                    <w:r>
                      <w:rPr>
                        <w:rFonts w:ascii="Tahoma"/>
                        <w:spacing w:val="-2"/>
                        <w:sz w:val="16"/>
                      </w:rPr>
                      <w:t>(RENSTRA)</w:t>
                    </w:r>
                  </w:p>
                  <w:p w:rsidR="000A077C" w:rsidRDefault="000A077C">
                    <w:pPr>
                      <w:ind w:left="20" w:firstLine="38"/>
                      <w:rPr>
                        <w:rFonts w:ascii="Tahoma"/>
                        <w:sz w:val="16"/>
                      </w:rPr>
                    </w:pPr>
                    <w:r>
                      <w:rPr>
                        <w:rFonts w:ascii="Tahoma"/>
                        <w:sz w:val="16"/>
                      </w:rPr>
                      <w:t>KECAMATAN</w:t>
                    </w:r>
                    <w:r>
                      <w:rPr>
                        <w:rFonts w:ascii="Tahoma"/>
                        <w:spacing w:val="-7"/>
                        <w:sz w:val="16"/>
                      </w:rPr>
                      <w:t xml:space="preserve"> </w:t>
                    </w:r>
                    <w:r>
                      <w:rPr>
                        <w:rFonts w:ascii="Tahoma"/>
                        <w:sz w:val="16"/>
                      </w:rPr>
                      <w:t>SIANTAR</w:t>
                    </w:r>
                    <w:r>
                      <w:rPr>
                        <w:rFonts w:ascii="Tahoma"/>
                        <w:spacing w:val="-9"/>
                        <w:sz w:val="16"/>
                      </w:rPr>
                      <w:t xml:space="preserve"> </w:t>
                    </w:r>
                    <w:r>
                      <w:rPr>
                        <w:rFonts w:ascii="Tahoma"/>
                        <w:sz w:val="16"/>
                      </w:rPr>
                      <w:t>NARUMONDA</w:t>
                    </w:r>
                    <w:r>
                      <w:rPr>
                        <w:rFonts w:ascii="Tahoma"/>
                        <w:spacing w:val="36"/>
                        <w:sz w:val="16"/>
                      </w:rPr>
                      <w:t xml:space="preserve"> </w:t>
                    </w:r>
                    <w:r>
                      <w:rPr>
                        <w:rFonts w:ascii="Tahoma"/>
                        <w:sz w:val="16"/>
                      </w:rPr>
                      <w:t>KABUPATEN</w:t>
                    </w:r>
                    <w:r>
                      <w:rPr>
                        <w:rFonts w:ascii="Tahoma"/>
                        <w:spacing w:val="-9"/>
                        <w:sz w:val="16"/>
                      </w:rPr>
                      <w:t xml:space="preserve"> </w:t>
                    </w:r>
                    <w:r>
                      <w:rPr>
                        <w:rFonts w:ascii="Tahoma"/>
                        <w:sz w:val="16"/>
                      </w:rPr>
                      <w:t>TOBA TAHUN 2025-2029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27F06"/>
    <w:multiLevelType w:val="multilevel"/>
    <w:tmpl w:val="760C42C8"/>
    <w:lvl w:ilvl="0">
      <w:start w:val="3"/>
      <w:numFmt w:val="decimal"/>
      <w:lvlText w:val="%1"/>
      <w:lvlJc w:val="left"/>
      <w:pPr>
        <w:ind w:left="2834" w:hanging="567"/>
        <w:jc w:val="left"/>
      </w:pPr>
      <w:rPr>
        <w:rFonts w:hint="default"/>
        <w:lang w:val="id" w:eastAsia="en-US" w:bidi="ar-SA"/>
      </w:rPr>
    </w:lvl>
    <w:lvl w:ilvl="1">
      <w:start w:val="2"/>
      <w:numFmt w:val="decimal"/>
      <w:lvlText w:val="%1.%2"/>
      <w:lvlJc w:val="left"/>
      <w:pPr>
        <w:ind w:left="2834" w:hanging="567"/>
        <w:jc w:val="left"/>
      </w:pPr>
      <w:rPr>
        <w:rFonts w:ascii="Bookman Old Style" w:eastAsia="Bookman Old Style" w:hAnsi="Bookman Old Style" w:cs="Bookman Old Style" w:hint="default"/>
        <w:b/>
        <w:bCs/>
        <w:i w:val="0"/>
        <w:iCs w:val="0"/>
        <w:spacing w:val="-1"/>
        <w:w w:val="100"/>
        <w:sz w:val="24"/>
        <w:szCs w:val="24"/>
        <w:lang w:val="id" w:eastAsia="en-US" w:bidi="ar-SA"/>
      </w:rPr>
    </w:lvl>
    <w:lvl w:ilvl="2">
      <w:start w:val="1"/>
      <w:numFmt w:val="lowerLetter"/>
      <w:lvlText w:val="%3."/>
      <w:lvlJc w:val="left"/>
      <w:pPr>
        <w:ind w:left="3346" w:hanging="358"/>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3">
      <w:numFmt w:val="bullet"/>
      <w:lvlText w:val=""/>
      <w:lvlJc w:val="left"/>
      <w:pPr>
        <w:ind w:left="3706" w:hanging="360"/>
      </w:pPr>
      <w:rPr>
        <w:rFonts w:ascii="Symbol" w:eastAsia="Symbol" w:hAnsi="Symbol" w:cs="Symbol" w:hint="default"/>
        <w:spacing w:val="0"/>
        <w:w w:val="99"/>
        <w:lang w:val="id" w:eastAsia="en-US" w:bidi="ar-SA"/>
      </w:rPr>
    </w:lvl>
    <w:lvl w:ilvl="4">
      <w:numFmt w:val="bullet"/>
      <w:lvlText w:val="•"/>
      <w:lvlJc w:val="left"/>
      <w:pPr>
        <w:ind w:left="4872" w:hanging="360"/>
      </w:pPr>
      <w:rPr>
        <w:rFonts w:hint="default"/>
        <w:lang w:val="id" w:eastAsia="en-US" w:bidi="ar-SA"/>
      </w:rPr>
    </w:lvl>
    <w:lvl w:ilvl="5">
      <w:numFmt w:val="bullet"/>
      <w:lvlText w:val="•"/>
      <w:lvlJc w:val="left"/>
      <w:pPr>
        <w:ind w:left="6044" w:hanging="360"/>
      </w:pPr>
      <w:rPr>
        <w:rFonts w:hint="default"/>
        <w:lang w:val="id" w:eastAsia="en-US" w:bidi="ar-SA"/>
      </w:rPr>
    </w:lvl>
    <w:lvl w:ilvl="6">
      <w:numFmt w:val="bullet"/>
      <w:lvlText w:val="•"/>
      <w:lvlJc w:val="left"/>
      <w:pPr>
        <w:ind w:left="7217" w:hanging="360"/>
      </w:pPr>
      <w:rPr>
        <w:rFonts w:hint="default"/>
        <w:lang w:val="id" w:eastAsia="en-US" w:bidi="ar-SA"/>
      </w:rPr>
    </w:lvl>
    <w:lvl w:ilvl="7">
      <w:numFmt w:val="bullet"/>
      <w:lvlText w:val="•"/>
      <w:lvlJc w:val="left"/>
      <w:pPr>
        <w:ind w:left="8389" w:hanging="360"/>
      </w:pPr>
      <w:rPr>
        <w:rFonts w:hint="default"/>
        <w:lang w:val="id" w:eastAsia="en-US" w:bidi="ar-SA"/>
      </w:rPr>
    </w:lvl>
    <w:lvl w:ilvl="8">
      <w:numFmt w:val="bullet"/>
      <w:lvlText w:val="•"/>
      <w:lvlJc w:val="left"/>
      <w:pPr>
        <w:ind w:left="9561" w:hanging="360"/>
      </w:pPr>
      <w:rPr>
        <w:rFonts w:hint="default"/>
        <w:lang w:val="id" w:eastAsia="en-US" w:bidi="ar-SA"/>
      </w:rPr>
    </w:lvl>
  </w:abstractNum>
  <w:abstractNum w:abstractNumId="1">
    <w:nsid w:val="069249A6"/>
    <w:multiLevelType w:val="hybridMultilevel"/>
    <w:tmpl w:val="543CE188"/>
    <w:lvl w:ilvl="0" w:tplc="B906BC7E">
      <w:start w:val="1"/>
      <w:numFmt w:val="decimal"/>
      <w:lvlText w:val="%1."/>
      <w:lvlJc w:val="left"/>
      <w:pPr>
        <w:ind w:left="4069" w:hanging="361"/>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DA70AC72">
      <w:numFmt w:val="bullet"/>
      <w:lvlText w:val="•"/>
      <w:lvlJc w:val="left"/>
      <w:pPr>
        <w:ind w:left="4844" w:hanging="361"/>
      </w:pPr>
      <w:rPr>
        <w:rFonts w:hint="default"/>
        <w:lang w:val="id" w:eastAsia="en-US" w:bidi="ar-SA"/>
      </w:rPr>
    </w:lvl>
    <w:lvl w:ilvl="2" w:tplc="2780C176">
      <w:numFmt w:val="bullet"/>
      <w:lvlText w:val="•"/>
      <w:lvlJc w:val="left"/>
      <w:pPr>
        <w:ind w:left="5629" w:hanging="361"/>
      </w:pPr>
      <w:rPr>
        <w:rFonts w:hint="default"/>
        <w:lang w:val="id" w:eastAsia="en-US" w:bidi="ar-SA"/>
      </w:rPr>
    </w:lvl>
    <w:lvl w:ilvl="3" w:tplc="81866666">
      <w:numFmt w:val="bullet"/>
      <w:lvlText w:val="•"/>
      <w:lvlJc w:val="left"/>
      <w:pPr>
        <w:ind w:left="6413" w:hanging="361"/>
      </w:pPr>
      <w:rPr>
        <w:rFonts w:hint="default"/>
        <w:lang w:val="id" w:eastAsia="en-US" w:bidi="ar-SA"/>
      </w:rPr>
    </w:lvl>
    <w:lvl w:ilvl="4" w:tplc="F6EA18AA">
      <w:numFmt w:val="bullet"/>
      <w:lvlText w:val="•"/>
      <w:lvlJc w:val="left"/>
      <w:pPr>
        <w:ind w:left="7198" w:hanging="361"/>
      </w:pPr>
      <w:rPr>
        <w:rFonts w:hint="default"/>
        <w:lang w:val="id" w:eastAsia="en-US" w:bidi="ar-SA"/>
      </w:rPr>
    </w:lvl>
    <w:lvl w:ilvl="5" w:tplc="8B82A290">
      <w:numFmt w:val="bullet"/>
      <w:lvlText w:val="•"/>
      <w:lvlJc w:val="left"/>
      <w:pPr>
        <w:ind w:left="7983" w:hanging="361"/>
      </w:pPr>
      <w:rPr>
        <w:rFonts w:hint="default"/>
        <w:lang w:val="id" w:eastAsia="en-US" w:bidi="ar-SA"/>
      </w:rPr>
    </w:lvl>
    <w:lvl w:ilvl="6" w:tplc="0A2C923C">
      <w:numFmt w:val="bullet"/>
      <w:lvlText w:val="•"/>
      <w:lvlJc w:val="left"/>
      <w:pPr>
        <w:ind w:left="8767" w:hanging="361"/>
      </w:pPr>
      <w:rPr>
        <w:rFonts w:hint="default"/>
        <w:lang w:val="id" w:eastAsia="en-US" w:bidi="ar-SA"/>
      </w:rPr>
    </w:lvl>
    <w:lvl w:ilvl="7" w:tplc="B1661DCA">
      <w:numFmt w:val="bullet"/>
      <w:lvlText w:val="•"/>
      <w:lvlJc w:val="left"/>
      <w:pPr>
        <w:ind w:left="9552" w:hanging="361"/>
      </w:pPr>
      <w:rPr>
        <w:rFonts w:hint="default"/>
        <w:lang w:val="id" w:eastAsia="en-US" w:bidi="ar-SA"/>
      </w:rPr>
    </w:lvl>
    <w:lvl w:ilvl="8" w:tplc="10E459DE">
      <w:numFmt w:val="bullet"/>
      <w:lvlText w:val="•"/>
      <w:lvlJc w:val="left"/>
      <w:pPr>
        <w:ind w:left="10337" w:hanging="361"/>
      </w:pPr>
      <w:rPr>
        <w:rFonts w:hint="default"/>
        <w:lang w:val="id" w:eastAsia="en-US" w:bidi="ar-SA"/>
      </w:rPr>
    </w:lvl>
  </w:abstractNum>
  <w:abstractNum w:abstractNumId="2">
    <w:nsid w:val="0A0804DA"/>
    <w:multiLevelType w:val="hybridMultilevel"/>
    <w:tmpl w:val="90742C20"/>
    <w:lvl w:ilvl="0" w:tplc="2D903F4C">
      <w:start w:val="1"/>
      <w:numFmt w:val="lowerLetter"/>
      <w:lvlText w:val="%1)"/>
      <w:lvlJc w:val="left"/>
      <w:pPr>
        <w:ind w:left="2672" w:hanging="426"/>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96E4145E">
      <w:numFmt w:val="bullet"/>
      <w:lvlText w:val="•"/>
      <w:lvlJc w:val="left"/>
      <w:pPr>
        <w:ind w:left="3386" w:hanging="426"/>
      </w:pPr>
      <w:rPr>
        <w:rFonts w:hint="default"/>
        <w:lang w:val="id" w:eastAsia="en-US" w:bidi="ar-SA"/>
      </w:rPr>
    </w:lvl>
    <w:lvl w:ilvl="2" w:tplc="DB12F40C">
      <w:numFmt w:val="bullet"/>
      <w:lvlText w:val="•"/>
      <w:lvlJc w:val="left"/>
      <w:pPr>
        <w:ind w:left="4093" w:hanging="426"/>
      </w:pPr>
      <w:rPr>
        <w:rFonts w:hint="default"/>
        <w:lang w:val="id" w:eastAsia="en-US" w:bidi="ar-SA"/>
      </w:rPr>
    </w:lvl>
    <w:lvl w:ilvl="3" w:tplc="F9780650">
      <w:numFmt w:val="bullet"/>
      <w:lvlText w:val="•"/>
      <w:lvlJc w:val="left"/>
      <w:pPr>
        <w:ind w:left="4799" w:hanging="426"/>
      </w:pPr>
      <w:rPr>
        <w:rFonts w:hint="default"/>
        <w:lang w:val="id" w:eastAsia="en-US" w:bidi="ar-SA"/>
      </w:rPr>
    </w:lvl>
    <w:lvl w:ilvl="4" w:tplc="886E8EE8">
      <w:numFmt w:val="bullet"/>
      <w:lvlText w:val="•"/>
      <w:lvlJc w:val="left"/>
      <w:pPr>
        <w:ind w:left="5506" w:hanging="426"/>
      </w:pPr>
      <w:rPr>
        <w:rFonts w:hint="default"/>
        <w:lang w:val="id" w:eastAsia="en-US" w:bidi="ar-SA"/>
      </w:rPr>
    </w:lvl>
    <w:lvl w:ilvl="5" w:tplc="D408E570">
      <w:numFmt w:val="bullet"/>
      <w:lvlText w:val="•"/>
      <w:lvlJc w:val="left"/>
      <w:pPr>
        <w:ind w:left="6213" w:hanging="426"/>
      </w:pPr>
      <w:rPr>
        <w:rFonts w:hint="default"/>
        <w:lang w:val="id" w:eastAsia="en-US" w:bidi="ar-SA"/>
      </w:rPr>
    </w:lvl>
    <w:lvl w:ilvl="6" w:tplc="AD3C4C0A">
      <w:numFmt w:val="bullet"/>
      <w:lvlText w:val="•"/>
      <w:lvlJc w:val="left"/>
      <w:pPr>
        <w:ind w:left="6919" w:hanging="426"/>
      </w:pPr>
      <w:rPr>
        <w:rFonts w:hint="default"/>
        <w:lang w:val="id" w:eastAsia="en-US" w:bidi="ar-SA"/>
      </w:rPr>
    </w:lvl>
    <w:lvl w:ilvl="7" w:tplc="8C169BEC">
      <w:numFmt w:val="bullet"/>
      <w:lvlText w:val="•"/>
      <w:lvlJc w:val="left"/>
      <w:pPr>
        <w:ind w:left="7626" w:hanging="426"/>
      </w:pPr>
      <w:rPr>
        <w:rFonts w:hint="default"/>
        <w:lang w:val="id" w:eastAsia="en-US" w:bidi="ar-SA"/>
      </w:rPr>
    </w:lvl>
    <w:lvl w:ilvl="8" w:tplc="4D504DF8">
      <w:numFmt w:val="bullet"/>
      <w:lvlText w:val="•"/>
      <w:lvlJc w:val="left"/>
      <w:pPr>
        <w:ind w:left="8333" w:hanging="426"/>
      </w:pPr>
      <w:rPr>
        <w:rFonts w:hint="default"/>
        <w:lang w:val="id" w:eastAsia="en-US" w:bidi="ar-SA"/>
      </w:rPr>
    </w:lvl>
  </w:abstractNum>
  <w:abstractNum w:abstractNumId="3">
    <w:nsid w:val="10967672"/>
    <w:multiLevelType w:val="hybridMultilevel"/>
    <w:tmpl w:val="923C9B46"/>
    <w:lvl w:ilvl="0" w:tplc="71380966">
      <w:numFmt w:val="bullet"/>
      <w:lvlText w:val=""/>
      <w:lvlJc w:val="left"/>
      <w:pPr>
        <w:ind w:left="3708" w:hanging="180"/>
      </w:pPr>
      <w:rPr>
        <w:rFonts w:ascii="Symbol" w:eastAsia="Symbol" w:hAnsi="Symbol" w:cs="Symbol" w:hint="default"/>
        <w:b w:val="0"/>
        <w:bCs w:val="0"/>
        <w:i w:val="0"/>
        <w:iCs w:val="0"/>
        <w:spacing w:val="0"/>
        <w:w w:val="100"/>
        <w:sz w:val="24"/>
        <w:szCs w:val="24"/>
        <w:lang w:val="id" w:eastAsia="en-US" w:bidi="ar-SA"/>
      </w:rPr>
    </w:lvl>
    <w:lvl w:ilvl="1" w:tplc="E182DB82">
      <w:numFmt w:val="bullet"/>
      <w:lvlText w:val="•"/>
      <w:lvlJc w:val="left"/>
      <w:pPr>
        <w:ind w:left="4520" w:hanging="180"/>
      </w:pPr>
      <w:rPr>
        <w:rFonts w:hint="default"/>
        <w:lang w:val="id" w:eastAsia="en-US" w:bidi="ar-SA"/>
      </w:rPr>
    </w:lvl>
    <w:lvl w:ilvl="2" w:tplc="9DB6F696">
      <w:numFmt w:val="bullet"/>
      <w:lvlText w:val="•"/>
      <w:lvlJc w:val="left"/>
      <w:pPr>
        <w:ind w:left="5341" w:hanging="180"/>
      </w:pPr>
      <w:rPr>
        <w:rFonts w:hint="default"/>
        <w:lang w:val="id" w:eastAsia="en-US" w:bidi="ar-SA"/>
      </w:rPr>
    </w:lvl>
    <w:lvl w:ilvl="3" w:tplc="80F6D65C">
      <w:numFmt w:val="bullet"/>
      <w:lvlText w:val="•"/>
      <w:lvlJc w:val="left"/>
      <w:pPr>
        <w:ind w:left="6161" w:hanging="180"/>
      </w:pPr>
      <w:rPr>
        <w:rFonts w:hint="default"/>
        <w:lang w:val="id" w:eastAsia="en-US" w:bidi="ar-SA"/>
      </w:rPr>
    </w:lvl>
    <w:lvl w:ilvl="4" w:tplc="3B28BBC6">
      <w:numFmt w:val="bullet"/>
      <w:lvlText w:val="•"/>
      <w:lvlJc w:val="left"/>
      <w:pPr>
        <w:ind w:left="6982" w:hanging="180"/>
      </w:pPr>
      <w:rPr>
        <w:rFonts w:hint="default"/>
        <w:lang w:val="id" w:eastAsia="en-US" w:bidi="ar-SA"/>
      </w:rPr>
    </w:lvl>
    <w:lvl w:ilvl="5" w:tplc="416409B6">
      <w:numFmt w:val="bullet"/>
      <w:lvlText w:val="•"/>
      <w:lvlJc w:val="left"/>
      <w:pPr>
        <w:ind w:left="7803" w:hanging="180"/>
      </w:pPr>
      <w:rPr>
        <w:rFonts w:hint="default"/>
        <w:lang w:val="id" w:eastAsia="en-US" w:bidi="ar-SA"/>
      </w:rPr>
    </w:lvl>
    <w:lvl w:ilvl="6" w:tplc="F4028A30">
      <w:numFmt w:val="bullet"/>
      <w:lvlText w:val="•"/>
      <w:lvlJc w:val="left"/>
      <w:pPr>
        <w:ind w:left="8623" w:hanging="180"/>
      </w:pPr>
      <w:rPr>
        <w:rFonts w:hint="default"/>
        <w:lang w:val="id" w:eastAsia="en-US" w:bidi="ar-SA"/>
      </w:rPr>
    </w:lvl>
    <w:lvl w:ilvl="7" w:tplc="DAA201D6">
      <w:numFmt w:val="bullet"/>
      <w:lvlText w:val="•"/>
      <w:lvlJc w:val="left"/>
      <w:pPr>
        <w:ind w:left="9444" w:hanging="180"/>
      </w:pPr>
      <w:rPr>
        <w:rFonts w:hint="default"/>
        <w:lang w:val="id" w:eastAsia="en-US" w:bidi="ar-SA"/>
      </w:rPr>
    </w:lvl>
    <w:lvl w:ilvl="8" w:tplc="EB2EF264">
      <w:numFmt w:val="bullet"/>
      <w:lvlText w:val="•"/>
      <w:lvlJc w:val="left"/>
      <w:pPr>
        <w:ind w:left="10265" w:hanging="180"/>
      </w:pPr>
      <w:rPr>
        <w:rFonts w:hint="default"/>
        <w:lang w:val="id" w:eastAsia="en-US" w:bidi="ar-SA"/>
      </w:rPr>
    </w:lvl>
  </w:abstractNum>
  <w:abstractNum w:abstractNumId="4">
    <w:nsid w:val="12894AE1"/>
    <w:multiLevelType w:val="hybridMultilevel"/>
    <w:tmpl w:val="AD504DC6"/>
    <w:lvl w:ilvl="0" w:tplc="22301630">
      <w:start w:val="1"/>
      <w:numFmt w:val="decimal"/>
      <w:lvlText w:val="%1."/>
      <w:lvlJc w:val="left"/>
      <w:pPr>
        <w:ind w:left="1255" w:hanging="428"/>
        <w:jc w:val="right"/>
      </w:pPr>
      <w:rPr>
        <w:rFonts w:hint="default"/>
        <w:color w:val="000000" w:themeColor="text1"/>
        <w:spacing w:val="0"/>
        <w:w w:val="100"/>
        <w:lang w:val="id" w:eastAsia="en-US" w:bidi="ar-SA"/>
      </w:rPr>
    </w:lvl>
    <w:lvl w:ilvl="1" w:tplc="293E8BF8">
      <w:numFmt w:val="bullet"/>
      <w:lvlText w:val="•"/>
      <w:lvlJc w:val="left"/>
      <w:pPr>
        <w:ind w:left="2108" w:hanging="428"/>
      </w:pPr>
      <w:rPr>
        <w:rFonts w:hint="default"/>
        <w:lang w:val="id" w:eastAsia="en-US" w:bidi="ar-SA"/>
      </w:rPr>
    </w:lvl>
    <w:lvl w:ilvl="2" w:tplc="4B7A1CB2">
      <w:numFmt w:val="bullet"/>
      <w:lvlText w:val="•"/>
      <w:lvlJc w:val="left"/>
      <w:pPr>
        <w:ind w:left="2957" w:hanging="428"/>
      </w:pPr>
      <w:rPr>
        <w:rFonts w:hint="default"/>
        <w:lang w:val="id" w:eastAsia="en-US" w:bidi="ar-SA"/>
      </w:rPr>
    </w:lvl>
    <w:lvl w:ilvl="3" w:tplc="5F469968">
      <w:numFmt w:val="bullet"/>
      <w:lvlText w:val="•"/>
      <w:lvlJc w:val="left"/>
      <w:pPr>
        <w:ind w:left="3805" w:hanging="428"/>
      </w:pPr>
      <w:rPr>
        <w:rFonts w:hint="default"/>
        <w:lang w:val="id" w:eastAsia="en-US" w:bidi="ar-SA"/>
      </w:rPr>
    </w:lvl>
    <w:lvl w:ilvl="4" w:tplc="915AB252">
      <w:numFmt w:val="bullet"/>
      <w:lvlText w:val="•"/>
      <w:lvlJc w:val="left"/>
      <w:pPr>
        <w:ind w:left="4654" w:hanging="428"/>
      </w:pPr>
      <w:rPr>
        <w:rFonts w:hint="default"/>
        <w:lang w:val="id" w:eastAsia="en-US" w:bidi="ar-SA"/>
      </w:rPr>
    </w:lvl>
    <w:lvl w:ilvl="5" w:tplc="7AF0AD66">
      <w:numFmt w:val="bullet"/>
      <w:lvlText w:val="•"/>
      <w:lvlJc w:val="left"/>
      <w:pPr>
        <w:ind w:left="5503" w:hanging="428"/>
      </w:pPr>
      <w:rPr>
        <w:rFonts w:hint="default"/>
        <w:lang w:val="id" w:eastAsia="en-US" w:bidi="ar-SA"/>
      </w:rPr>
    </w:lvl>
    <w:lvl w:ilvl="6" w:tplc="B6240016">
      <w:numFmt w:val="bullet"/>
      <w:lvlText w:val="•"/>
      <w:lvlJc w:val="left"/>
      <w:pPr>
        <w:ind w:left="6351" w:hanging="428"/>
      </w:pPr>
      <w:rPr>
        <w:rFonts w:hint="default"/>
        <w:lang w:val="id" w:eastAsia="en-US" w:bidi="ar-SA"/>
      </w:rPr>
    </w:lvl>
    <w:lvl w:ilvl="7" w:tplc="8F10EA04">
      <w:numFmt w:val="bullet"/>
      <w:lvlText w:val="•"/>
      <w:lvlJc w:val="left"/>
      <w:pPr>
        <w:ind w:left="7200" w:hanging="428"/>
      </w:pPr>
      <w:rPr>
        <w:rFonts w:hint="default"/>
        <w:lang w:val="id" w:eastAsia="en-US" w:bidi="ar-SA"/>
      </w:rPr>
    </w:lvl>
    <w:lvl w:ilvl="8" w:tplc="210C3C90">
      <w:numFmt w:val="bullet"/>
      <w:lvlText w:val="•"/>
      <w:lvlJc w:val="left"/>
      <w:pPr>
        <w:ind w:left="8049" w:hanging="428"/>
      </w:pPr>
      <w:rPr>
        <w:rFonts w:hint="default"/>
        <w:lang w:val="id" w:eastAsia="en-US" w:bidi="ar-SA"/>
      </w:rPr>
    </w:lvl>
  </w:abstractNum>
  <w:abstractNum w:abstractNumId="5">
    <w:nsid w:val="13461A90"/>
    <w:multiLevelType w:val="hybridMultilevel"/>
    <w:tmpl w:val="856E2C3E"/>
    <w:lvl w:ilvl="0" w:tplc="A4028A52">
      <w:start w:val="1"/>
      <w:numFmt w:val="decimal"/>
      <w:lvlText w:val="%1."/>
      <w:lvlJc w:val="left"/>
      <w:pPr>
        <w:ind w:left="506" w:hanging="424"/>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D188C9C">
      <w:numFmt w:val="bullet"/>
      <w:lvlText w:val="•"/>
      <w:lvlJc w:val="left"/>
      <w:pPr>
        <w:ind w:left="1487" w:hanging="424"/>
      </w:pPr>
      <w:rPr>
        <w:rFonts w:hint="default"/>
        <w:lang w:val="id" w:eastAsia="en-US" w:bidi="ar-SA"/>
      </w:rPr>
    </w:lvl>
    <w:lvl w:ilvl="2" w:tplc="D4600700">
      <w:numFmt w:val="bullet"/>
      <w:lvlText w:val="•"/>
      <w:lvlJc w:val="left"/>
      <w:pPr>
        <w:ind w:left="2474" w:hanging="424"/>
      </w:pPr>
      <w:rPr>
        <w:rFonts w:hint="default"/>
        <w:lang w:val="id" w:eastAsia="en-US" w:bidi="ar-SA"/>
      </w:rPr>
    </w:lvl>
    <w:lvl w:ilvl="3" w:tplc="0D4EAC2E">
      <w:numFmt w:val="bullet"/>
      <w:lvlText w:val="•"/>
      <w:lvlJc w:val="left"/>
      <w:pPr>
        <w:ind w:left="3461" w:hanging="424"/>
      </w:pPr>
      <w:rPr>
        <w:rFonts w:hint="default"/>
        <w:lang w:val="id" w:eastAsia="en-US" w:bidi="ar-SA"/>
      </w:rPr>
    </w:lvl>
    <w:lvl w:ilvl="4" w:tplc="FDD21998">
      <w:numFmt w:val="bullet"/>
      <w:lvlText w:val="•"/>
      <w:lvlJc w:val="left"/>
      <w:pPr>
        <w:ind w:left="4448" w:hanging="424"/>
      </w:pPr>
      <w:rPr>
        <w:rFonts w:hint="default"/>
        <w:lang w:val="id" w:eastAsia="en-US" w:bidi="ar-SA"/>
      </w:rPr>
    </w:lvl>
    <w:lvl w:ilvl="5" w:tplc="3D5418BA">
      <w:numFmt w:val="bullet"/>
      <w:lvlText w:val="•"/>
      <w:lvlJc w:val="left"/>
      <w:pPr>
        <w:ind w:left="5435" w:hanging="424"/>
      </w:pPr>
      <w:rPr>
        <w:rFonts w:hint="default"/>
        <w:lang w:val="id" w:eastAsia="en-US" w:bidi="ar-SA"/>
      </w:rPr>
    </w:lvl>
    <w:lvl w:ilvl="6" w:tplc="17FED688">
      <w:numFmt w:val="bullet"/>
      <w:lvlText w:val="•"/>
      <w:lvlJc w:val="left"/>
      <w:pPr>
        <w:ind w:left="6422" w:hanging="424"/>
      </w:pPr>
      <w:rPr>
        <w:rFonts w:hint="default"/>
        <w:lang w:val="id" w:eastAsia="en-US" w:bidi="ar-SA"/>
      </w:rPr>
    </w:lvl>
    <w:lvl w:ilvl="7" w:tplc="CA62B5E6">
      <w:numFmt w:val="bullet"/>
      <w:lvlText w:val="•"/>
      <w:lvlJc w:val="left"/>
      <w:pPr>
        <w:ind w:left="7409" w:hanging="424"/>
      </w:pPr>
      <w:rPr>
        <w:rFonts w:hint="default"/>
        <w:lang w:val="id" w:eastAsia="en-US" w:bidi="ar-SA"/>
      </w:rPr>
    </w:lvl>
    <w:lvl w:ilvl="8" w:tplc="E1483990">
      <w:numFmt w:val="bullet"/>
      <w:lvlText w:val="•"/>
      <w:lvlJc w:val="left"/>
      <w:pPr>
        <w:ind w:left="8396" w:hanging="424"/>
      </w:pPr>
      <w:rPr>
        <w:rFonts w:hint="default"/>
        <w:lang w:val="id" w:eastAsia="en-US" w:bidi="ar-SA"/>
      </w:rPr>
    </w:lvl>
  </w:abstractNum>
  <w:abstractNum w:abstractNumId="6">
    <w:nsid w:val="16171F99"/>
    <w:multiLevelType w:val="hybridMultilevel"/>
    <w:tmpl w:val="D9564154"/>
    <w:lvl w:ilvl="0" w:tplc="A36E4270">
      <w:start w:val="2"/>
      <w:numFmt w:val="decimal"/>
      <w:lvlText w:val="%1."/>
      <w:lvlJc w:val="left"/>
      <w:pPr>
        <w:ind w:left="3049" w:hanging="284"/>
        <w:jc w:val="left"/>
      </w:pPr>
      <w:rPr>
        <w:rFonts w:ascii="Bookman Old Style" w:eastAsia="Bookman Old Style" w:hAnsi="Bookman Old Style" w:cs="Bookman Old Style" w:hint="default"/>
        <w:b w:val="0"/>
        <w:bCs w:val="0"/>
        <w:i w:val="0"/>
        <w:iCs w:val="0"/>
        <w:spacing w:val="-1"/>
        <w:w w:val="114"/>
        <w:sz w:val="22"/>
        <w:szCs w:val="22"/>
        <w:lang w:val="id" w:eastAsia="en-US" w:bidi="ar-SA"/>
      </w:rPr>
    </w:lvl>
    <w:lvl w:ilvl="1" w:tplc="31529FB8">
      <w:numFmt w:val="bullet"/>
      <w:lvlText w:val="•"/>
      <w:lvlJc w:val="left"/>
      <w:pPr>
        <w:ind w:left="3818" w:hanging="284"/>
      </w:pPr>
      <w:rPr>
        <w:rFonts w:hint="default"/>
        <w:lang w:val="id" w:eastAsia="en-US" w:bidi="ar-SA"/>
      </w:rPr>
    </w:lvl>
    <w:lvl w:ilvl="2" w:tplc="C172CADA">
      <w:numFmt w:val="bullet"/>
      <w:lvlText w:val="•"/>
      <w:lvlJc w:val="left"/>
      <w:pPr>
        <w:ind w:left="4597" w:hanging="284"/>
      </w:pPr>
      <w:rPr>
        <w:rFonts w:hint="default"/>
        <w:lang w:val="id" w:eastAsia="en-US" w:bidi="ar-SA"/>
      </w:rPr>
    </w:lvl>
    <w:lvl w:ilvl="3" w:tplc="CC36BAA2">
      <w:numFmt w:val="bullet"/>
      <w:lvlText w:val="•"/>
      <w:lvlJc w:val="left"/>
      <w:pPr>
        <w:ind w:left="5376" w:hanging="284"/>
      </w:pPr>
      <w:rPr>
        <w:rFonts w:hint="default"/>
        <w:lang w:val="id" w:eastAsia="en-US" w:bidi="ar-SA"/>
      </w:rPr>
    </w:lvl>
    <w:lvl w:ilvl="4" w:tplc="801419D4">
      <w:numFmt w:val="bullet"/>
      <w:lvlText w:val="•"/>
      <w:lvlJc w:val="left"/>
      <w:pPr>
        <w:ind w:left="6155" w:hanging="284"/>
      </w:pPr>
      <w:rPr>
        <w:rFonts w:hint="default"/>
        <w:lang w:val="id" w:eastAsia="en-US" w:bidi="ar-SA"/>
      </w:rPr>
    </w:lvl>
    <w:lvl w:ilvl="5" w:tplc="31EECC82">
      <w:numFmt w:val="bullet"/>
      <w:lvlText w:val="•"/>
      <w:lvlJc w:val="left"/>
      <w:pPr>
        <w:ind w:left="6934" w:hanging="284"/>
      </w:pPr>
      <w:rPr>
        <w:rFonts w:hint="default"/>
        <w:lang w:val="id" w:eastAsia="en-US" w:bidi="ar-SA"/>
      </w:rPr>
    </w:lvl>
    <w:lvl w:ilvl="6" w:tplc="1E90FC96">
      <w:numFmt w:val="bullet"/>
      <w:lvlText w:val="•"/>
      <w:lvlJc w:val="left"/>
      <w:pPr>
        <w:ind w:left="7712" w:hanging="284"/>
      </w:pPr>
      <w:rPr>
        <w:rFonts w:hint="default"/>
        <w:lang w:val="id" w:eastAsia="en-US" w:bidi="ar-SA"/>
      </w:rPr>
    </w:lvl>
    <w:lvl w:ilvl="7" w:tplc="894EFC96">
      <w:numFmt w:val="bullet"/>
      <w:lvlText w:val="•"/>
      <w:lvlJc w:val="left"/>
      <w:pPr>
        <w:ind w:left="8491" w:hanging="284"/>
      </w:pPr>
      <w:rPr>
        <w:rFonts w:hint="default"/>
        <w:lang w:val="id" w:eastAsia="en-US" w:bidi="ar-SA"/>
      </w:rPr>
    </w:lvl>
    <w:lvl w:ilvl="8" w:tplc="88827896">
      <w:numFmt w:val="bullet"/>
      <w:lvlText w:val="•"/>
      <w:lvlJc w:val="left"/>
      <w:pPr>
        <w:ind w:left="9270" w:hanging="284"/>
      </w:pPr>
      <w:rPr>
        <w:rFonts w:hint="default"/>
        <w:lang w:val="id" w:eastAsia="en-US" w:bidi="ar-SA"/>
      </w:rPr>
    </w:lvl>
  </w:abstractNum>
  <w:abstractNum w:abstractNumId="7">
    <w:nsid w:val="166848F9"/>
    <w:multiLevelType w:val="multilevel"/>
    <w:tmpl w:val="4D1802D8"/>
    <w:lvl w:ilvl="0">
      <w:start w:val="2"/>
      <w:numFmt w:val="decimal"/>
      <w:lvlText w:val="%1"/>
      <w:lvlJc w:val="left"/>
      <w:pPr>
        <w:ind w:left="2268" w:hanging="668"/>
        <w:jc w:val="left"/>
      </w:pPr>
      <w:rPr>
        <w:rFonts w:hint="default"/>
        <w:lang w:val="id" w:eastAsia="en-US" w:bidi="ar-SA"/>
      </w:rPr>
    </w:lvl>
    <w:lvl w:ilvl="1">
      <w:start w:val="2"/>
      <w:numFmt w:val="decimal"/>
      <w:lvlText w:val="%1.%2"/>
      <w:lvlJc w:val="left"/>
      <w:pPr>
        <w:ind w:left="2268" w:hanging="668"/>
        <w:jc w:val="left"/>
      </w:pPr>
      <w:rPr>
        <w:rFonts w:ascii="Bookman Old Style" w:eastAsia="Bookman Old Style" w:hAnsi="Bookman Old Style" w:cs="Bookman Old Style" w:hint="default"/>
        <w:b/>
        <w:bCs/>
        <w:i w:val="0"/>
        <w:iCs w:val="0"/>
        <w:spacing w:val="-1"/>
        <w:w w:val="100"/>
        <w:sz w:val="24"/>
        <w:szCs w:val="24"/>
        <w:lang w:val="id" w:eastAsia="en-US" w:bidi="ar-SA"/>
      </w:rPr>
    </w:lvl>
    <w:lvl w:ilvl="2">
      <w:start w:val="1"/>
      <w:numFmt w:val="upperLetter"/>
      <w:lvlText w:val="%3."/>
      <w:lvlJc w:val="left"/>
      <w:pPr>
        <w:ind w:left="3312" w:hanging="336"/>
        <w:jc w:val="right"/>
      </w:pPr>
      <w:rPr>
        <w:rFonts w:ascii="Bookman Old Style" w:eastAsia="Bookman Old Style" w:hAnsi="Bookman Old Style" w:cs="Bookman Old Style" w:hint="default"/>
        <w:b/>
        <w:bCs/>
        <w:i w:val="0"/>
        <w:iCs w:val="0"/>
        <w:spacing w:val="0"/>
        <w:w w:val="100"/>
        <w:sz w:val="24"/>
        <w:szCs w:val="24"/>
        <w:lang w:val="id" w:eastAsia="en-US" w:bidi="ar-SA"/>
      </w:rPr>
    </w:lvl>
    <w:lvl w:ilvl="3">
      <w:start w:val="1"/>
      <w:numFmt w:val="decimal"/>
      <w:lvlText w:val="%4."/>
      <w:lvlJc w:val="left"/>
      <w:pPr>
        <w:ind w:left="3545" w:hanging="454"/>
        <w:jc w:val="right"/>
      </w:pPr>
      <w:rPr>
        <w:rFonts w:ascii="Bookman Old Style" w:eastAsia="Bookman Old Style" w:hAnsi="Bookman Old Style" w:cs="Bookman Old Style" w:hint="default"/>
        <w:b w:val="0"/>
        <w:bCs w:val="0"/>
        <w:i w:val="0"/>
        <w:iCs w:val="0"/>
        <w:spacing w:val="0"/>
        <w:w w:val="100"/>
        <w:sz w:val="24"/>
        <w:szCs w:val="24"/>
        <w:lang w:val="id" w:eastAsia="en-US" w:bidi="ar-SA"/>
      </w:rPr>
    </w:lvl>
    <w:lvl w:ilvl="4">
      <w:numFmt w:val="bullet"/>
      <w:lvlText w:val="•"/>
      <w:lvlJc w:val="left"/>
      <w:pPr>
        <w:ind w:left="4735" w:hanging="454"/>
      </w:pPr>
      <w:rPr>
        <w:rFonts w:hint="default"/>
        <w:lang w:val="id" w:eastAsia="en-US" w:bidi="ar-SA"/>
      </w:rPr>
    </w:lvl>
    <w:lvl w:ilvl="5">
      <w:numFmt w:val="bullet"/>
      <w:lvlText w:val="•"/>
      <w:lvlJc w:val="left"/>
      <w:pPr>
        <w:ind w:left="5930" w:hanging="454"/>
      </w:pPr>
      <w:rPr>
        <w:rFonts w:hint="default"/>
        <w:lang w:val="id" w:eastAsia="en-US" w:bidi="ar-SA"/>
      </w:rPr>
    </w:lvl>
    <w:lvl w:ilvl="6">
      <w:numFmt w:val="bullet"/>
      <w:lvlText w:val="•"/>
      <w:lvlJc w:val="left"/>
      <w:pPr>
        <w:ind w:left="7125" w:hanging="454"/>
      </w:pPr>
      <w:rPr>
        <w:rFonts w:hint="default"/>
        <w:lang w:val="id" w:eastAsia="en-US" w:bidi="ar-SA"/>
      </w:rPr>
    </w:lvl>
    <w:lvl w:ilvl="7">
      <w:numFmt w:val="bullet"/>
      <w:lvlText w:val="•"/>
      <w:lvlJc w:val="left"/>
      <w:pPr>
        <w:ind w:left="8320" w:hanging="454"/>
      </w:pPr>
      <w:rPr>
        <w:rFonts w:hint="default"/>
        <w:lang w:val="id" w:eastAsia="en-US" w:bidi="ar-SA"/>
      </w:rPr>
    </w:lvl>
    <w:lvl w:ilvl="8">
      <w:numFmt w:val="bullet"/>
      <w:lvlText w:val="•"/>
      <w:lvlJc w:val="left"/>
      <w:pPr>
        <w:ind w:left="9516" w:hanging="454"/>
      </w:pPr>
      <w:rPr>
        <w:rFonts w:hint="default"/>
        <w:lang w:val="id" w:eastAsia="en-US" w:bidi="ar-SA"/>
      </w:rPr>
    </w:lvl>
  </w:abstractNum>
  <w:abstractNum w:abstractNumId="8">
    <w:nsid w:val="1EE45680"/>
    <w:multiLevelType w:val="multilevel"/>
    <w:tmpl w:val="6F9E9E0C"/>
    <w:lvl w:ilvl="0">
      <w:start w:val="3"/>
      <w:numFmt w:val="decimal"/>
      <w:lvlText w:val="%1"/>
      <w:lvlJc w:val="left"/>
      <w:pPr>
        <w:ind w:left="2246" w:hanging="699"/>
        <w:jc w:val="left"/>
      </w:pPr>
      <w:rPr>
        <w:rFonts w:hint="default"/>
        <w:lang w:val="id" w:eastAsia="en-US" w:bidi="ar-SA"/>
      </w:rPr>
    </w:lvl>
    <w:lvl w:ilvl="1">
      <w:start w:val="1"/>
      <w:numFmt w:val="decimal"/>
      <w:lvlText w:val="%1.%2"/>
      <w:lvlJc w:val="left"/>
      <w:pPr>
        <w:ind w:left="2246" w:hanging="699"/>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2">
      <w:numFmt w:val="bullet"/>
      <w:lvlText w:val="•"/>
      <w:lvlJc w:val="left"/>
      <w:pPr>
        <w:ind w:left="3741" w:hanging="699"/>
      </w:pPr>
      <w:rPr>
        <w:rFonts w:hint="default"/>
        <w:lang w:val="id" w:eastAsia="en-US" w:bidi="ar-SA"/>
      </w:rPr>
    </w:lvl>
    <w:lvl w:ilvl="3">
      <w:numFmt w:val="bullet"/>
      <w:lvlText w:val="•"/>
      <w:lvlJc w:val="left"/>
      <w:pPr>
        <w:ind w:left="4491" w:hanging="699"/>
      </w:pPr>
      <w:rPr>
        <w:rFonts w:hint="default"/>
        <w:lang w:val="id" w:eastAsia="en-US" w:bidi="ar-SA"/>
      </w:rPr>
    </w:lvl>
    <w:lvl w:ilvl="4">
      <w:numFmt w:val="bullet"/>
      <w:lvlText w:val="•"/>
      <w:lvlJc w:val="left"/>
      <w:pPr>
        <w:ind w:left="5242" w:hanging="699"/>
      </w:pPr>
      <w:rPr>
        <w:rFonts w:hint="default"/>
        <w:lang w:val="id" w:eastAsia="en-US" w:bidi="ar-SA"/>
      </w:rPr>
    </w:lvl>
    <w:lvl w:ilvl="5">
      <w:numFmt w:val="bullet"/>
      <w:lvlText w:val="•"/>
      <w:lvlJc w:val="left"/>
      <w:pPr>
        <w:ind w:left="5993" w:hanging="699"/>
      </w:pPr>
      <w:rPr>
        <w:rFonts w:hint="default"/>
        <w:lang w:val="id" w:eastAsia="en-US" w:bidi="ar-SA"/>
      </w:rPr>
    </w:lvl>
    <w:lvl w:ilvl="6">
      <w:numFmt w:val="bullet"/>
      <w:lvlText w:val="•"/>
      <w:lvlJc w:val="left"/>
      <w:pPr>
        <w:ind w:left="6743" w:hanging="699"/>
      </w:pPr>
      <w:rPr>
        <w:rFonts w:hint="default"/>
        <w:lang w:val="id" w:eastAsia="en-US" w:bidi="ar-SA"/>
      </w:rPr>
    </w:lvl>
    <w:lvl w:ilvl="7">
      <w:numFmt w:val="bullet"/>
      <w:lvlText w:val="•"/>
      <w:lvlJc w:val="left"/>
      <w:pPr>
        <w:ind w:left="7494" w:hanging="699"/>
      </w:pPr>
      <w:rPr>
        <w:rFonts w:hint="default"/>
        <w:lang w:val="id" w:eastAsia="en-US" w:bidi="ar-SA"/>
      </w:rPr>
    </w:lvl>
    <w:lvl w:ilvl="8">
      <w:numFmt w:val="bullet"/>
      <w:lvlText w:val="•"/>
      <w:lvlJc w:val="left"/>
      <w:pPr>
        <w:ind w:left="8245" w:hanging="699"/>
      </w:pPr>
      <w:rPr>
        <w:rFonts w:hint="default"/>
        <w:lang w:val="id" w:eastAsia="en-US" w:bidi="ar-SA"/>
      </w:rPr>
    </w:lvl>
  </w:abstractNum>
  <w:abstractNum w:abstractNumId="9">
    <w:nsid w:val="20F338BE"/>
    <w:multiLevelType w:val="hybridMultilevel"/>
    <w:tmpl w:val="0382EA22"/>
    <w:lvl w:ilvl="0" w:tplc="ACC456B0">
      <w:start w:val="1"/>
      <w:numFmt w:val="decimal"/>
      <w:lvlText w:val="(%1)"/>
      <w:lvlJc w:val="left"/>
      <w:pPr>
        <w:ind w:left="784" w:hanging="360"/>
        <w:jc w:val="left"/>
      </w:pPr>
      <w:rPr>
        <w:rFonts w:ascii="Bookman Old Style" w:eastAsia="Bookman Old Style" w:hAnsi="Bookman Old Style" w:cs="Bookman Old Style" w:hint="default"/>
        <w:b w:val="0"/>
        <w:bCs w:val="0"/>
        <w:i w:val="0"/>
        <w:iCs w:val="0"/>
        <w:spacing w:val="-2"/>
        <w:w w:val="113"/>
        <w:sz w:val="24"/>
        <w:szCs w:val="24"/>
        <w:lang w:val="id" w:eastAsia="en-US" w:bidi="ar-SA"/>
      </w:rPr>
    </w:lvl>
    <w:lvl w:ilvl="1" w:tplc="2CC29554">
      <w:start w:val="1"/>
      <w:numFmt w:val="lowerLetter"/>
      <w:lvlText w:val="%2."/>
      <w:lvlJc w:val="left"/>
      <w:pPr>
        <w:ind w:left="1212" w:hanging="360"/>
        <w:jc w:val="left"/>
      </w:pPr>
      <w:rPr>
        <w:rFonts w:ascii="Bookman Old Style" w:eastAsia="Bookman Old Style" w:hAnsi="Bookman Old Style" w:cs="Bookman Old Style" w:hint="default"/>
        <w:b w:val="0"/>
        <w:bCs w:val="0"/>
        <w:i w:val="0"/>
        <w:iCs w:val="0"/>
        <w:spacing w:val="0"/>
        <w:w w:val="113"/>
        <w:sz w:val="24"/>
        <w:szCs w:val="24"/>
        <w:lang w:val="id" w:eastAsia="en-US" w:bidi="ar-SA"/>
      </w:rPr>
    </w:lvl>
    <w:lvl w:ilvl="2" w:tplc="3BC0A1E6">
      <w:numFmt w:val="bullet"/>
      <w:lvlText w:val="•"/>
      <w:lvlJc w:val="left"/>
      <w:pPr>
        <w:ind w:left="2287" w:hanging="360"/>
      </w:pPr>
      <w:rPr>
        <w:rFonts w:hint="default"/>
        <w:lang w:val="id" w:eastAsia="en-US" w:bidi="ar-SA"/>
      </w:rPr>
    </w:lvl>
    <w:lvl w:ilvl="3" w:tplc="7CC4E68E">
      <w:numFmt w:val="bullet"/>
      <w:lvlText w:val="•"/>
      <w:lvlJc w:val="left"/>
      <w:pPr>
        <w:ind w:left="3355" w:hanging="360"/>
      </w:pPr>
      <w:rPr>
        <w:rFonts w:hint="default"/>
        <w:lang w:val="id" w:eastAsia="en-US" w:bidi="ar-SA"/>
      </w:rPr>
    </w:lvl>
    <w:lvl w:ilvl="4" w:tplc="560A3DFA">
      <w:numFmt w:val="bullet"/>
      <w:lvlText w:val="•"/>
      <w:lvlJc w:val="left"/>
      <w:pPr>
        <w:ind w:left="4422" w:hanging="360"/>
      </w:pPr>
      <w:rPr>
        <w:rFonts w:hint="default"/>
        <w:lang w:val="id" w:eastAsia="en-US" w:bidi="ar-SA"/>
      </w:rPr>
    </w:lvl>
    <w:lvl w:ilvl="5" w:tplc="FDD45D72">
      <w:numFmt w:val="bullet"/>
      <w:lvlText w:val="•"/>
      <w:lvlJc w:val="left"/>
      <w:pPr>
        <w:ind w:left="5490" w:hanging="360"/>
      </w:pPr>
      <w:rPr>
        <w:rFonts w:hint="default"/>
        <w:lang w:val="id" w:eastAsia="en-US" w:bidi="ar-SA"/>
      </w:rPr>
    </w:lvl>
    <w:lvl w:ilvl="6" w:tplc="6AC69AEA">
      <w:numFmt w:val="bullet"/>
      <w:lvlText w:val="•"/>
      <w:lvlJc w:val="left"/>
      <w:pPr>
        <w:ind w:left="6557" w:hanging="360"/>
      </w:pPr>
      <w:rPr>
        <w:rFonts w:hint="default"/>
        <w:lang w:val="id" w:eastAsia="en-US" w:bidi="ar-SA"/>
      </w:rPr>
    </w:lvl>
    <w:lvl w:ilvl="7" w:tplc="7F38FA52">
      <w:numFmt w:val="bullet"/>
      <w:lvlText w:val="•"/>
      <w:lvlJc w:val="left"/>
      <w:pPr>
        <w:ind w:left="7625" w:hanging="360"/>
      </w:pPr>
      <w:rPr>
        <w:rFonts w:hint="default"/>
        <w:lang w:val="id" w:eastAsia="en-US" w:bidi="ar-SA"/>
      </w:rPr>
    </w:lvl>
    <w:lvl w:ilvl="8" w:tplc="AAFC1DB2">
      <w:numFmt w:val="bullet"/>
      <w:lvlText w:val="•"/>
      <w:lvlJc w:val="left"/>
      <w:pPr>
        <w:ind w:left="8692" w:hanging="360"/>
      </w:pPr>
      <w:rPr>
        <w:rFonts w:hint="default"/>
        <w:lang w:val="id" w:eastAsia="en-US" w:bidi="ar-SA"/>
      </w:rPr>
    </w:lvl>
  </w:abstractNum>
  <w:abstractNum w:abstractNumId="10">
    <w:nsid w:val="21590FE7"/>
    <w:multiLevelType w:val="multilevel"/>
    <w:tmpl w:val="A79EDCBE"/>
    <w:lvl w:ilvl="0">
      <w:start w:val="4"/>
      <w:numFmt w:val="decimal"/>
      <w:lvlText w:val="%1"/>
      <w:lvlJc w:val="left"/>
      <w:pPr>
        <w:ind w:left="1548" w:hanging="720"/>
        <w:jc w:val="left"/>
      </w:pPr>
      <w:rPr>
        <w:rFonts w:hint="default"/>
        <w:lang w:val="id" w:eastAsia="en-US" w:bidi="ar-SA"/>
      </w:rPr>
    </w:lvl>
    <w:lvl w:ilvl="1">
      <w:start w:val="1"/>
      <w:numFmt w:val="decimal"/>
      <w:lvlText w:val="%1.%2"/>
      <w:lvlJc w:val="left"/>
      <w:pPr>
        <w:ind w:left="1548" w:hanging="720"/>
        <w:jc w:val="left"/>
      </w:pPr>
      <w:rPr>
        <w:rFonts w:ascii="Tahoma" w:eastAsia="Tahoma" w:hAnsi="Tahoma" w:cs="Tahoma" w:hint="default"/>
        <w:b w:val="0"/>
        <w:bCs w:val="0"/>
        <w:i w:val="0"/>
        <w:iCs w:val="0"/>
        <w:spacing w:val="0"/>
        <w:w w:val="100"/>
        <w:sz w:val="24"/>
        <w:szCs w:val="24"/>
        <w:lang w:val="id" w:eastAsia="en-US" w:bidi="ar-SA"/>
      </w:rPr>
    </w:lvl>
    <w:lvl w:ilvl="2">
      <w:numFmt w:val="bullet"/>
      <w:lvlText w:val="•"/>
      <w:lvlJc w:val="left"/>
      <w:pPr>
        <w:ind w:left="3181" w:hanging="720"/>
      </w:pPr>
      <w:rPr>
        <w:rFonts w:hint="default"/>
        <w:lang w:val="id" w:eastAsia="en-US" w:bidi="ar-SA"/>
      </w:rPr>
    </w:lvl>
    <w:lvl w:ilvl="3">
      <w:numFmt w:val="bullet"/>
      <w:lvlText w:val="•"/>
      <w:lvlJc w:val="left"/>
      <w:pPr>
        <w:ind w:left="4001" w:hanging="720"/>
      </w:pPr>
      <w:rPr>
        <w:rFonts w:hint="default"/>
        <w:lang w:val="id" w:eastAsia="en-US" w:bidi="ar-SA"/>
      </w:rPr>
    </w:lvl>
    <w:lvl w:ilvl="4">
      <w:numFmt w:val="bullet"/>
      <w:lvlText w:val="•"/>
      <w:lvlJc w:val="left"/>
      <w:pPr>
        <w:ind w:left="4822" w:hanging="720"/>
      </w:pPr>
      <w:rPr>
        <w:rFonts w:hint="default"/>
        <w:lang w:val="id" w:eastAsia="en-US" w:bidi="ar-SA"/>
      </w:rPr>
    </w:lvl>
    <w:lvl w:ilvl="5">
      <w:numFmt w:val="bullet"/>
      <w:lvlText w:val="•"/>
      <w:lvlJc w:val="left"/>
      <w:pPr>
        <w:ind w:left="5643" w:hanging="720"/>
      </w:pPr>
      <w:rPr>
        <w:rFonts w:hint="default"/>
        <w:lang w:val="id" w:eastAsia="en-US" w:bidi="ar-SA"/>
      </w:rPr>
    </w:lvl>
    <w:lvl w:ilvl="6">
      <w:numFmt w:val="bullet"/>
      <w:lvlText w:val="•"/>
      <w:lvlJc w:val="left"/>
      <w:pPr>
        <w:ind w:left="6463" w:hanging="720"/>
      </w:pPr>
      <w:rPr>
        <w:rFonts w:hint="default"/>
        <w:lang w:val="id" w:eastAsia="en-US" w:bidi="ar-SA"/>
      </w:rPr>
    </w:lvl>
    <w:lvl w:ilvl="7">
      <w:numFmt w:val="bullet"/>
      <w:lvlText w:val="•"/>
      <w:lvlJc w:val="left"/>
      <w:pPr>
        <w:ind w:left="7284" w:hanging="720"/>
      </w:pPr>
      <w:rPr>
        <w:rFonts w:hint="default"/>
        <w:lang w:val="id" w:eastAsia="en-US" w:bidi="ar-SA"/>
      </w:rPr>
    </w:lvl>
    <w:lvl w:ilvl="8">
      <w:numFmt w:val="bullet"/>
      <w:lvlText w:val="•"/>
      <w:lvlJc w:val="left"/>
      <w:pPr>
        <w:ind w:left="8105" w:hanging="720"/>
      </w:pPr>
      <w:rPr>
        <w:rFonts w:hint="default"/>
        <w:lang w:val="id" w:eastAsia="en-US" w:bidi="ar-SA"/>
      </w:rPr>
    </w:lvl>
  </w:abstractNum>
  <w:abstractNum w:abstractNumId="11">
    <w:nsid w:val="308D5258"/>
    <w:multiLevelType w:val="multilevel"/>
    <w:tmpl w:val="EA427B2C"/>
    <w:lvl w:ilvl="0">
      <w:start w:val="1"/>
      <w:numFmt w:val="decimal"/>
      <w:lvlText w:val="%1."/>
      <w:lvlJc w:val="left"/>
      <w:pPr>
        <w:ind w:left="2834" w:hanging="567"/>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start w:val="1"/>
      <w:numFmt w:val="decimal"/>
      <w:lvlText w:val="%1.%2"/>
      <w:lvlJc w:val="left"/>
      <w:pPr>
        <w:ind w:left="2748" w:hanging="480"/>
        <w:jc w:val="right"/>
      </w:pPr>
      <w:rPr>
        <w:rFonts w:hint="default"/>
        <w:spacing w:val="-1"/>
        <w:w w:val="100"/>
        <w:lang w:val="id" w:eastAsia="en-US" w:bidi="ar-SA"/>
      </w:rPr>
    </w:lvl>
    <w:lvl w:ilvl="2">
      <w:numFmt w:val="bullet"/>
      <w:lvlText w:val="•"/>
      <w:lvlJc w:val="left"/>
      <w:pPr>
        <w:ind w:left="3847" w:hanging="480"/>
      </w:pPr>
      <w:rPr>
        <w:rFonts w:hint="default"/>
        <w:lang w:val="id" w:eastAsia="en-US" w:bidi="ar-SA"/>
      </w:rPr>
    </w:lvl>
    <w:lvl w:ilvl="3">
      <w:numFmt w:val="bullet"/>
      <w:lvlText w:val="•"/>
      <w:lvlJc w:val="left"/>
      <w:pPr>
        <w:ind w:left="4854" w:hanging="480"/>
      </w:pPr>
      <w:rPr>
        <w:rFonts w:hint="default"/>
        <w:lang w:val="id" w:eastAsia="en-US" w:bidi="ar-SA"/>
      </w:rPr>
    </w:lvl>
    <w:lvl w:ilvl="4">
      <w:numFmt w:val="bullet"/>
      <w:lvlText w:val="•"/>
      <w:lvlJc w:val="left"/>
      <w:pPr>
        <w:ind w:left="5862" w:hanging="480"/>
      </w:pPr>
      <w:rPr>
        <w:rFonts w:hint="default"/>
        <w:lang w:val="id" w:eastAsia="en-US" w:bidi="ar-SA"/>
      </w:rPr>
    </w:lvl>
    <w:lvl w:ilvl="5">
      <w:numFmt w:val="bullet"/>
      <w:lvlText w:val="•"/>
      <w:lvlJc w:val="left"/>
      <w:pPr>
        <w:ind w:left="6869" w:hanging="480"/>
      </w:pPr>
      <w:rPr>
        <w:rFonts w:hint="default"/>
        <w:lang w:val="id" w:eastAsia="en-US" w:bidi="ar-SA"/>
      </w:rPr>
    </w:lvl>
    <w:lvl w:ilvl="6">
      <w:numFmt w:val="bullet"/>
      <w:lvlText w:val="•"/>
      <w:lvlJc w:val="left"/>
      <w:pPr>
        <w:ind w:left="7876" w:hanging="480"/>
      </w:pPr>
      <w:rPr>
        <w:rFonts w:hint="default"/>
        <w:lang w:val="id" w:eastAsia="en-US" w:bidi="ar-SA"/>
      </w:rPr>
    </w:lvl>
    <w:lvl w:ilvl="7">
      <w:numFmt w:val="bullet"/>
      <w:lvlText w:val="•"/>
      <w:lvlJc w:val="left"/>
      <w:pPr>
        <w:ind w:left="8884" w:hanging="480"/>
      </w:pPr>
      <w:rPr>
        <w:rFonts w:hint="default"/>
        <w:lang w:val="id" w:eastAsia="en-US" w:bidi="ar-SA"/>
      </w:rPr>
    </w:lvl>
    <w:lvl w:ilvl="8">
      <w:numFmt w:val="bullet"/>
      <w:lvlText w:val="•"/>
      <w:lvlJc w:val="left"/>
      <w:pPr>
        <w:ind w:left="9891" w:hanging="480"/>
      </w:pPr>
      <w:rPr>
        <w:rFonts w:hint="default"/>
        <w:lang w:val="id" w:eastAsia="en-US" w:bidi="ar-SA"/>
      </w:rPr>
    </w:lvl>
  </w:abstractNum>
  <w:abstractNum w:abstractNumId="12">
    <w:nsid w:val="31DA4249"/>
    <w:multiLevelType w:val="multilevel"/>
    <w:tmpl w:val="B6021540"/>
    <w:lvl w:ilvl="0">
      <w:start w:val="1"/>
      <w:numFmt w:val="decimal"/>
      <w:lvlText w:val="%1"/>
      <w:lvlJc w:val="left"/>
      <w:pPr>
        <w:ind w:left="2268" w:hanging="720"/>
        <w:jc w:val="left"/>
      </w:pPr>
      <w:rPr>
        <w:rFonts w:hint="default"/>
        <w:lang w:val="id" w:eastAsia="en-US" w:bidi="ar-SA"/>
      </w:rPr>
    </w:lvl>
    <w:lvl w:ilvl="1">
      <w:start w:val="1"/>
      <w:numFmt w:val="decimal"/>
      <w:lvlText w:val="%1.%2."/>
      <w:lvlJc w:val="left"/>
      <w:pPr>
        <w:ind w:left="2268" w:hanging="720"/>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757" w:hanging="720"/>
      </w:pPr>
      <w:rPr>
        <w:rFonts w:hint="default"/>
        <w:lang w:val="id" w:eastAsia="en-US" w:bidi="ar-SA"/>
      </w:rPr>
    </w:lvl>
    <w:lvl w:ilvl="3">
      <w:numFmt w:val="bullet"/>
      <w:lvlText w:val="•"/>
      <w:lvlJc w:val="left"/>
      <w:pPr>
        <w:ind w:left="4505" w:hanging="720"/>
      </w:pPr>
      <w:rPr>
        <w:rFonts w:hint="default"/>
        <w:lang w:val="id" w:eastAsia="en-US" w:bidi="ar-SA"/>
      </w:rPr>
    </w:lvl>
    <w:lvl w:ilvl="4">
      <w:numFmt w:val="bullet"/>
      <w:lvlText w:val="•"/>
      <w:lvlJc w:val="left"/>
      <w:pPr>
        <w:ind w:left="5254" w:hanging="720"/>
      </w:pPr>
      <w:rPr>
        <w:rFonts w:hint="default"/>
        <w:lang w:val="id" w:eastAsia="en-US" w:bidi="ar-SA"/>
      </w:rPr>
    </w:lvl>
    <w:lvl w:ilvl="5">
      <w:numFmt w:val="bullet"/>
      <w:lvlText w:val="•"/>
      <w:lvlJc w:val="left"/>
      <w:pPr>
        <w:ind w:left="6003" w:hanging="720"/>
      </w:pPr>
      <w:rPr>
        <w:rFonts w:hint="default"/>
        <w:lang w:val="id" w:eastAsia="en-US" w:bidi="ar-SA"/>
      </w:rPr>
    </w:lvl>
    <w:lvl w:ilvl="6">
      <w:numFmt w:val="bullet"/>
      <w:lvlText w:val="•"/>
      <w:lvlJc w:val="left"/>
      <w:pPr>
        <w:ind w:left="6751" w:hanging="720"/>
      </w:pPr>
      <w:rPr>
        <w:rFonts w:hint="default"/>
        <w:lang w:val="id" w:eastAsia="en-US" w:bidi="ar-SA"/>
      </w:rPr>
    </w:lvl>
    <w:lvl w:ilvl="7">
      <w:numFmt w:val="bullet"/>
      <w:lvlText w:val="•"/>
      <w:lvlJc w:val="left"/>
      <w:pPr>
        <w:ind w:left="7500" w:hanging="720"/>
      </w:pPr>
      <w:rPr>
        <w:rFonts w:hint="default"/>
        <w:lang w:val="id" w:eastAsia="en-US" w:bidi="ar-SA"/>
      </w:rPr>
    </w:lvl>
    <w:lvl w:ilvl="8">
      <w:numFmt w:val="bullet"/>
      <w:lvlText w:val="•"/>
      <w:lvlJc w:val="left"/>
      <w:pPr>
        <w:ind w:left="8249" w:hanging="720"/>
      </w:pPr>
      <w:rPr>
        <w:rFonts w:hint="default"/>
        <w:lang w:val="id" w:eastAsia="en-US" w:bidi="ar-SA"/>
      </w:rPr>
    </w:lvl>
  </w:abstractNum>
  <w:abstractNum w:abstractNumId="13">
    <w:nsid w:val="32465C55"/>
    <w:multiLevelType w:val="multilevel"/>
    <w:tmpl w:val="B2C6F8B0"/>
    <w:lvl w:ilvl="0">
      <w:start w:val="2"/>
      <w:numFmt w:val="decimal"/>
      <w:lvlText w:val="%1"/>
      <w:lvlJc w:val="left"/>
      <w:pPr>
        <w:ind w:left="1368" w:hanging="540"/>
        <w:jc w:val="left"/>
      </w:pPr>
      <w:rPr>
        <w:rFonts w:hint="default"/>
        <w:lang w:val="id" w:eastAsia="en-US" w:bidi="ar-SA"/>
      </w:rPr>
    </w:lvl>
    <w:lvl w:ilvl="1">
      <w:start w:val="1"/>
      <w:numFmt w:val="decimal"/>
      <w:lvlText w:val="%1.%2"/>
      <w:lvlJc w:val="left"/>
      <w:pPr>
        <w:ind w:left="1368" w:hanging="540"/>
        <w:jc w:val="left"/>
      </w:pPr>
      <w:rPr>
        <w:rFonts w:ascii="Bookman Old Style" w:eastAsia="Bookman Old Style" w:hAnsi="Bookman Old Style" w:cs="Bookman Old Style" w:hint="default"/>
        <w:b/>
        <w:bCs/>
        <w:i w:val="0"/>
        <w:iCs w:val="0"/>
        <w:spacing w:val="-1"/>
        <w:w w:val="100"/>
        <w:sz w:val="24"/>
        <w:szCs w:val="24"/>
        <w:lang w:val="id" w:eastAsia="en-US" w:bidi="ar-SA"/>
      </w:rPr>
    </w:lvl>
    <w:lvl w:ilvl="2">
      <w:start w:val="1"/>
      <w:numFmt w:val="decimal"/>
      <w:lvlText w:val="%1.%2.%3"/>
      <w:lvlJc w:val="left"/>
      <w:pPr>
        <w:ind w:left="1394" w:hanging="874"/>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3">
      <w:start w:val="1"/>
      <w:numFmt w:val="lowerLetter"/>
      <w:lvlText w:val="%4."/>
      <w:lvlJc w:val="left"/>
      <w:pPr>
        <w:ind w:left="2268" w:hanging="360"/>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4">
      <w:numFmt w:val="bullet"/>
      <w:lvlText w:val="•"/>
      <w:lvlJc w:val="left"/>
      <w:pPr>
        <w:ind w:left="4131" w:hanging="360"/>
      </w:pPr>
      <w:rPr>
        <w:rFonts w:hint="default"/>
        <w:lang w:val="id" w:eastAsia="en-US" w:bidi="ar-SA"/>
      </w:rPr>
    </w:lvl>
    <w:lvl w:ilvl="5">
      <w:numFmt w:val="bullet"/>
      <w:lvlText w:val="•"/>
      <w:lvlJc w:val="left"/>
      <w:pPr>
        <w:ind w:left="5067" w:hanging="360"/>
      </w:pPr>
      <w:rPr>
        <w:rFonts w:hint="default"/>
        <w:lang w:val="id" w:eastAsia="en-US" w:bidi="ar-SA"/>
      </w:rPr>
    </w:lvl>
    <w:lvl w:ilvl="6">
      <w:numFmt w:val="bullet"/>
      <w:lvlText w:val="•"/>
      <w:lvlJc w:val="left"/>
      <w:pPr>
        <w:ind w:left="6003" w:hanging="360"/>
      </w:pPr>
      <w:rPr>
        <w:rFonts w:hint="default"/>
        <w:lang w:val="id" w:eastAsia="en-US" w:bidi="ar-SA"/>
      </w:rPr>
    </w:lvl>
    <w:lvl w:ilvl="7">
      <w:numFmt w:val="bullet"/>
      <w:lvlText w:val="•"/>
      <w:lvlJc w:val="left"/>
      <w:pPr>
        <w:ind w:left="6939" w:hanging="360"/>
      </w:pPr>
      <w:rPr>
        <w:rFonts w:hint="default"/>
        <w:lang w:val="id" w:eastAsia="en-US" w:bidi="ar-SA"/>
      </w:rPr>
    </w:lvl>
    <w:lvl w:ilvl="8">
      <w:numFmt w:val="bullet"/>
      <w:lvlText w:val="•"/>
      <w:lvlJc w:val="left"/>
      <w:pPr>
        <w:ind w:left="7874" w:hanging="360"/>
      </w:pPr>
      <w:rPr>
        <w:rFonts w:hint="default"/>
        <w:lang w:val="id" w:eastAsia="en-US" w:bidi="ar-SA"/>
      </w:rPr>
    </w:lvl>
  </w:abstractNum>
  <w:abstractNum w:abstractNumId="14">
    <w:nsid w:val="39581F7F"/>
    <w:multiLevelType w:val="multilevel"/>
    <w:tmpl w:val="06622F24"/>
    <w:lvl w:ilvl="0">
      <w:start w:val="1"/>
      <w:numFmt w:val="decimal"/>
      <w:lvlText w:val="%1"/>
      <w:lvlJc w:val="left"/>
      <w:pPr>
        <w:ind w:left="1548" w:hanging="720"/>
        <w:jc w:val="left"/>
      </w:pPr>
      <w:rPr>
        <w:rFonts w:hint="default"/>
        <w:lang w:val="id" w:eastAsia="en-US" w:bidi="ar-SA"/>
      </w:rPr>
    </w:lvl>
    <w:lvl w:ilvl="1">
      <w:start w:val="1"/>
      <w:numFmt w:val="decimal"/>
      <w:lvlText w:val="%1.%2"/>
      <w:lvlJc w:val="left"/>
      <w:pPr>
        <w:ind w:left="1548" w:hanging="720"/>
        <w:jc w:val="left"/>
      </w:pPr>
      <w:rPr>
        <w:rFonts w:ascii="Tahoma" w:eastAsia="Tahoma" w:hAnsi="Tahoma" w:cs="Tahoma" w:hint="default"/>
        <w:b w:val="0"/>
        <w:bCs w:val="0"/>
        <w:i w:val="0"/>
        <w:iCs w:val="0"/>
        <w:spacing w:val="0"/>
        <w:w w:val="100"/>
        <w:sz w:val="24"/>
        <w:szCs w:val="24"/>
        <w:lang w:val="id" w:eastAsia="en-US" w:bidi="ar-SA"/>
      </w:rPr>
    </w:lvl>
    <w:lvl w:ilvl="2">
      <w:numFmt w:val="bullet"/>
      <w:lvlText w:val="•"/>
      <w:lvlJc w:val="left"/>
      <w:pPr>
        <w:ind w:left="3181" w:hanging="720"/>
      </w:pPr>
      <w:rPr>
        <w:rFonts w:hint="default"/>
        <w:lang w:val="id" w:eastAsia="en-US" w:bidi="ar-SA"/>
      </w:rPr>
    </w:lvl>
    <w:lvl w:ilvl="3">
      <w:numFmt w:val="bullet"/>
      <w:lvlText w:val="•"/>
      <w:lvlJc w:val="left"/>
      <w:pPr>
        <w:ind w:left="4001" w:hanging="720"/>
      </w:pPr>
      <w:rPr>
        <w:rFonts w:hint="default"/>
        <w:lang w:val="id" w:eastAsia="en-US" w:bidi="ar-SA"/>
      </w:rPr>
    </w:lvl>
    <w:lvl w:ilvl="4">
      <w:numFmt w:val="bullet"/>
      <w:lvlText w:val="•"/>
      <w:lvlJc w:val="left"/>
      <w:pPr>
        <w:ind w:left="4822" w:hanging="720"/>
      </w:pPr>
      <w:rPr>
        <w:rFonts w:hint="default"/>
        <w:lang w:val="id" w:eastAsia="en-US" w:bidi="ar-SA"/>
      </w:rPr>
    </w:lvl>
    <w:lvl w:ilvl="5">
      <w:numFmt w:val="bullet"/>
      <w:lvlText w:val="•"/>
      <w:lvlJc w:val="left"/>
      <w:pPr>
        <w:ind w:left="5643" w:hanging="720"/>
      </w:pPr>
      <w:rPr>
        <w:rFonts w:hint="default"/>
        <w:lang w:val="id" w:eastAsia="en-US" w:bidi="ar-SA"/>
      </w:rPr>
    </w:lvl>
    <w:lvl w:ilvl="6">
      <w:numFmt w:val="bullet"/>
      <w:lvlText w:val="•"/>
      <w:lvlJc w:val="left"/>
      <w:pPr>
        <w:ind w:left="6463" w:hanging="720"/>
      </w:pPr>
      <w:rPr>
        <w:rFonts w:hint="default"/>
        <w:lang w:val="id" w:eastAsia="en-US" w:bidi="ar-SA"/>
      </w:rPr>
    </w:lvl>
    <w:lvl w:ilvl="7">
      <w:numFmt w:val="bullet"/>
      <w:lvlText w:val="•"/>
      <w:lvlJc w:val="left"/>
      <w:pPr>
        <w:ind w:left="7284" w:hanging="720"/>
      </w:pPr>
      <w:rPr>
        <w:rFonts w:hint="default"/>
        <w:lang w:val="id" w:eastAsia="en-US" w:bidi="ar-SA"/>
      </w:rPr>
    </w:lvl>
    <w:lvl w:ilvl="8">
      <w:numFmt w:val="bullet"/>
      <w:lvlText w:val="•"/>
      <w:lvlJc w:val="left"/>
      <w:pPr>
        <w:ind w:left="8105" w:hanging="720"/>
      </w:pPr>
      <w:rPr>
        <w:rFonts w:hint="default"/>
        <w:lang w:val="id" w:eastAsia="en-US" w:bidi="ar-SA"/>
      </w:rPr>
    </w:lvl>
  </w:abstractNum>
  <w:abstractNum w:abstractNumId="15">
    <w:nsid w:val="3EB84A7C"/>
    <w:multiLevelType w:val="multilevel"/>
    <w:tmpl w:val="CFFEF874"/>
    <w:lvl w:ilvl="0">
      <w:start w:val="2"/>
      <w:numFmt w:val="decimal"/>
      <w:lvlText w:val="%1"/>
      <w:lvlJc w:val="left"/>
      <w:pPr>
        <w:ind w:left="2105" w:hanging="852"/>
        <w:jc w:val="left"/>
      </w:pPr>
      <w:rPr>
        <w:rFonts w:hint="default"/>
        <w:lang w:val="id" w:eastAsia="en-US" w:bidi="ar-SA"/>
      </w:rPr>
    </w:lvl>
    <w:lvl w:ilvl="1">
      <w:start w:val="1"/>
      <w:numFmt w:val="decimal"/>
      <w:lvlText w:val="%1.%2"/>
      <w:lvlJc w:val="left"/>
      <w:pPr>
        <w:ind w:left="2105" w:hanging="852"/>
        <w:jc w:val="left"/>
      </w:pPr>
      <w:rPr>
        <w:rFonts w:hint="default"/>
        <w:lang w:val="id" w:eastAsia="en-US" w:bidi="ar-SA"/>
      </w:rPr>
    </w:lvl>
    <w:lvl w:ilvl="2">
      <w:start w:val="3"/>
      <w:numFmt w:val="decimal"/>
      <w:lvlText w:val="%1.%2.%3"/>
      <w:lvlJc w:val="left"/>
      <w:pPr>
        <w:ind w:left="2105" w:hanging="852"/>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2530" w:hanging="395"/>
      </w:pPr>
      <w:rPr>
        <w:rFonts w:ascii="Symbol" w:eastAsia="Symbol" w:hAnsi="Symbol" w:cs="Symbol" w:hint="default"/>
        <w:b w:val="0"/>
        <w:bCs w:val="0"/>
        <w:i w:val="0"/>
        <w:iCs w:val="0"/>
        <w:spacing w:val="0"/>
        <w:w w:val="100"/>
        <w:sz w:val="24"/>
        <w:szCs w:val="24"/>
        <w:lang w:val="id" w:eastAsia="en-US" w:bidi="ar-SA"/>
      </w:rPr>
    </w:lvl>
    <w:lvl w:ilvl="4">
      <w:numFmt w:val="bullet"/>
      <w:lvlText w:val="•"/>
      <w:lvlJc w:val="left"/>
      <w:pPr>
        <w:ind w:left="4942" w:hanging="395"/>
      </w:pPr>
      <w:rPr>
        <w:rFonts w:hint="default"/>
        <w:lang w:val="id" w:eastAsia="en-US" w:bidi="ar-SA"/>
      </w:rPr>
    </w:lvl>
    <w:lvl w:ilvl="5">
      <w:numFmt w:val="bullet"/>
      <w:lvlText w:val="•"/>
      <w:lvlJc w:val="left"/>
      <w:pPr>
        <w:ind w:left="5742" w:hanging="395"/>
      </w:pPr>
      <w:rPr>
        <w:rFonts w:hint="default"/>
        <w:lang w:val="id" w:eastAsia="en-US" w:bidi="ar-SA"/>
      </w:rPr>
    </w:lvl>
    <w:lvl w:ilvl="6">
      <w:numFmt w:val="bullet"/>
      <w:lvlText w:val="•"/>
      <w:lvlJc w:val="left"/>
      <w:pPr>
        <w:ind w:left="6543" w:hanging="395"/>
      </w:pPr>
      <w:rPr>
        <w:rFonts w:hint="default"/>
        <w:lang w:val="id" w:eastAsia="en-US" w:bidi="ar-SA"/>
      </w:rPr>
    </w:lvl>
    <w:lvl w:ilvl="7">
      <w:numFmt w:val="bullet"/>
      <w:lvlText w:val="•"/>
      <w:lvlJc w:val="left"/>
      <w:pPr>
        <w:ind w:left="7344" w:hanging="395"/>
      </w:pPr>
      <w:rPr>
        <w:rFonts w:hint="default"/>
        <w:lang w:val="id" w:eastAsia="en-US" w:bidi="ar-SA"/>
      </w:rPr>
    </w:lvl>
    <w:lvl w:ilvl="8">
      <w:numFmt w:val="bullet"/>
      <w:lvlText w:val="•"/>
      <w:lvlJc w:val="left"/>
      <w:pPr>
        <w:ind w:left="8144" w:hanging="395"/>
      </w:pPr>
      <w:rPr>
        <w:rFonts w:hint="default"/>
        <w:lang w:val="id" w:eastAsia="en-US" w:bidi="ar-SA"/>
      </w:rPr>
    </w:lvl>
  </w:abstractNum>
  <w:abstractNum w:abstractNumId="16">
    <w:nsid w:val="4071694F"/>
    <w:multiLevelType w:val="multilevel"/>
    <w:tmpl w:val="3F065E1A"/>
    <w:lvl w:ilvl="0">
      <w:start w:val="2"/>
      <w:numFmt w:val="decimal"/>
      <w:lvlText w:val="%1"/>
      <w:lvlJc w:val="left"/>
      <w:pPr>
        <w:ind w:left="2246" w:hanging="699"/>
        <w:jc w:val="left"/>
      </w:pPr>
      <w:rPr>
        <w:rFonts w:hint="default"/>
        <w:lang w:val="id" w:eastAsia="en-US" w:bidi="ar-SA"/>
      </w:rPr>
    </w:lvl>
    <w:lvl w:ilvl="1">
      <w:start w:val="1"/>
      <w:numFmt w:val="decimal"/>
      <w:lvlText w:val="%1.%2"/>
      <w:lvlJc w:val="left"/>
      <w:pPr>
        <w:ind w:left="2246" w:hanging="699"/>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2">
      <w:numFmt w:val="bullet"/>
      <w:lvlText w:val="•"/>
      <w:lvlJc w:val="left"/>
      <w:pPr>
        <w:ind w:left="3741" w:hanging="699"/>
      </w:pPr>
      <w:rPr>
        <w:rFonts w:hint="default"/>
        <w:lang w:val="id" w:eastAsia="en-US" w:bidi="ar-SA"/>
      </w:rPr>
    </w:lvl>
    <w:lvl w:ilvl="3">
      <w:numFmt w:val="bullet"/>
      <w:lvlText w:val="•"/>
      <w:lvlJc w:val="left"/>
      <w:pPr>
        <w:ind w:left="4491" w:hanging="699"/>
      </w:pPr>
      <w:rPr>
        <w:rFonts w:hint="default"/>
        <w:lang w:val="id" w:eastAsia="en-US" w:bidi="ar-SA"/>
      </w:rPr>
    </w:lvl>
    <w:lvl w:ilvl="4">
      <w:numFmt w:val="bullet"/>
      <w:lvlText w:val="•"/>
      <w:lvlJc w:val="left"/>
      <w:pPr>
        <w:ind w:left="5242" w:hanging="699"/>
      </w:pPr>
      <w:rPr>
        <w:rFonts w:hint="default"/>
        <w:lang w:val="id" w:eastAsia="en-US" w:bidi="ar-SA"/>
      </w:rPr>
    </w:lvl>
    <w:lvl w:ilvl="5">
      <w:numFmt w:val="bullet"/>
      <w:lvlText w:val="•"/>
      <w:lvlJc w:val="left"/>
      <w:pPr>
        <w:ind w:left="5993" w:hanging="699"/>
      </w:pPr>
      <w:rPr>
        <w:rFonts w:hint="default"/>
        <w:lang w:val="id" w:eastAsia="en-US" w:bidi="ar-SA"/>
      </w:rPr>
    </w:lvl>
    <w:lvl w:ilvl="6">
      <w:numFmt w:val="bullet"/>
      <w:lvlText w:val="•"/>
      <w:lvlJc w:val="left"/>
      <w:pPr>
        <w:ind w:left="6743" w:hanging="699"/>
      </w:pPr>
      <w:rPr>
        <w:rFonts w:hint="default"/>
        <w:lang w:val="id" w:eastAsia="en-US" w:bidi="ar-SA"/>
      </w:rPr>
    </w:lvl>
    <w:lvl w:ilvl="7">
      <w:numFmt w:val="bullet"/>
      <w:lvlText w:val="•"/>
      <w:lvlJc w:val="left"/>
      <w:pPr>
        <w:ind w:left="7494" w:hanging="699"/>
      </w:pPr>
      <w:rPr>
        <w:rFonts w:hint="default"/>
        <w:lang w:val="id" w:eastAsia="en-US" w:bidi="ar-SA"/>
      </w:rPr>
    </w:lvl>
    <w:lvl w:ilvl="8">
      <w:numFmt w:val="bullet"/>
      <w:lvlText w:val="•"/>
      <w:lvlJc w:val="left"/>
      <w:pPr>
        <w:ind w:left="8245" w:hanging="699"/>
      </w:pPr>
      <w:rPr>
        <w:rFonts w:hint="default"/>
        <w:lang w:val="id" w:eastAsia="en-US" w:bidi="ar-SA"/>
      </w:rPr>
    </w:lvl>
  </w:abstractNum>
  <w:abstractNum w:abstractNumId="17">
    <w:nsid w:val="44D730E1"/>
    <w:multiLevelType w:val="hybridMultilevel"/>
    <w:tmpl w:val="D97AA94C"/>
    <w:lvl w:ilvl="0" w:tplc="78DC23FC">
      <w:start w:val="1"/>
      <w:numFmt w:val="lowerLetter"/>
      <w:lvlText w:val="%1."/>
      <w:lvlJc w:val="left"/>
      <w:pPr>
        <w:ind w:left="404" w:hanging="264"/>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DBC841D8">
      <w:numFmt w:val="bullet"/>
      <w:lvlText w:val="•"/>
      <w:lvlJc w:val="left"/>
      <w:pPr>
        <w:ind w:left="1174" w:hanging="264"/>
      </w:pPr>
      <w:rPr>
        <w:rFonts w:hint="default"/>
        <w:lang w:val="id" w:eastAsia="en-US" w:bidi="ar-SA"/>
      </w:rPr>
    </w:lvl>
    <w:lvl w:ilvl="2" w:tplc="8B6E5C4C">
      <w:numFmt w:val="bullet"/>
      <w:lvlText w:val="•"/>
      <w:lvlJc w:val="left"/>
      <w:pPr>
        <w:ind w:left="1949" w:hanging="264"/>
      </w:pPr>
      <w:rPr>
        <w:rFonts w:hint="default"/>
        <w:lang w:val="id" w:eastAsia="en-US" w:bidi="ar-SA"/>
      </w:rPr>
    </w:lvl>
    <w:lvl w:ilvl="3" w:tplc="3EA48CFA">
      <w:numFmt w:val="bullet"/>
      <w:lvlText w:val="•"/>
      <w:lvlJc w:val="left"/>
      <w:pPr>
        <w:ind w:left="2723" w:hanging="264"/>
      </w:pPr>
      <w:rPr>
        <w:rFonts w:hint="default"/>
        <w:lang w:val="id" w:eastAsia="en-US" w:bidi="ar-SA"/>
      </w:rPr>
    </w:lvl>
    <w:lvl w:ilvl="4" w:tplc="E19A6D5C">
      <w:numFmt w:val="bullet"/>
      <w:lvlText w:val="•"/>
      <w:lvlJc w:val="left"/>
      <w:pPr>
        <w:ind w:left="3498" w:hanging="264"/>
      </w:pPr>
      <w:rPr>
        <w:rFonts w:hint="default"/>
        <w:lang w:val="id" w:eastAsia="en-US" w:bidi="ar-SA"/>
      </w:rPr>
    </w:lvl>
    <w:lvl w:ilvl="5" w:tplc="C1D24BDE">
      <w:numFmt w:val="bullet"/>
      <w:lvlText w:val="•"/>
      <w:lvlJc w:val="left"/>
      <w:pPr>
        <w:ind w:left="4272" w:hanging="264"/>
      </w:pPr>
      <w:rPr>
        <w:rFonts w:hint="default"/>
        <w:lang w:val="id" w:eastAsia="en-US" w:bidi="ar-SA"/>
      </w:rPr>
    </w:lvl>
    <w:lvl w:ilvl="6" w:tplc="E8A6E008">
      <w:numFmt w:val="bullet"/>
      <w:lvlText w:val="•"/>
      <w:lvlJc w:val="left"/>
      <w:pPr>
        <w:ind w:left="5047" w:hanging="264"/>
      </w:pPr>
      <w:rPr>
        <w:rFonts w:hint="default"/>
        <w:lang w:val="id" w:eastAsia="en-US" w:bidi="ar-SA"/>
      </w:rPr>
    </w:lvl>
    <w:lvl w:ilvl="7" w:tplc="52DC2B9E">
      <w:numFmt w:val="bullet"/>
      <w:lvlText w:val="•"/>
      <w:lvlJc w:val="left"/>
      <w:pPr>
        <w:ind w:left="5821" w:hanging="264"/>
      </w:pPr>
      <w:rPr>
        <w:rFonts w:hint="default"/>
        <w:lang w:val="id" w:eastAsia="en-US" w:bidi="ar-SA"/>
      </w:rPr>
    </w:lvl>
    <w:lvl w:ilvl="8" w:tplc="96D6208A">
      <w:numFmt w:val="bullet"/>
      <w:lvlText w:val="•"/>
      <w:lvlJc w:val="left"/>
      <w:pPr>
        <w:ind w:left="6596" w:hanging="264"/>
      </w:pPr>
      <w:rPr>
        <w:rFonts w:hint="default"/>
        <w:lang w:val="id" w:eastAsia="en-US" w:bidi="ar-SA"/>
      </w:rPr>
    </w:lvl>
  </w:abstractNum>
  <w:abstractNum w:abstractNumId="18">
    <w:nsid w:val="450A43E7"/>
    <w:multiLevelType w:val="hybridMultilevel"/>
    <w:tmpl w:val="73FAB164"/>
    <w:lvl w:ilvl="0" w:tplc="F820A13E">
      <w:start w:val="6"/>
      <w:numFmt w:val="lowerLetter"/>
      <w:lvlText w:val="%1."/>
      <w:lvlJc w:val="left"/>
      <w:pPr>
        <w:ind w:left="2268" w:hanging="360"/>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6068FA9A">
      <w:numFmt w:val="bullet"/>
      <w:lvlText w:val="•"/>
      <w:lvlJc w:val="left"/>
      <w:pPr>
        <w:ind w:left="3008" w:hanging="360"/>
      </w:pPr>
      <w:rPr>
        <w:rFonts w:hint="default"/>
        <w:lang w:val="id" w:eastAsia="en-US" w:bidi="ar-SA"/>
      </w:rPr>
    </w:lvl>
    <w:lvl w:ilvl="2" w:tplc="97566DFA">
      <w:numFmt w:val="bullet"/>
      <w:lvlText w:val="•"/>
      <w:lvlJc w:val="left"/>
      <w:pPr>
        <w:ind w:left="3757" w:hanging="360"/>
      </w:pPr>
      <w:rPr>
        <w:rFonts w:hint="default"/>
        <w:lang w:val="id" w:eastAsia="en-US" w:bidi="ar-SA"/>
      </w:rPr>
    </w:lvl>
    <w:lvl w:ilvl="3" w:tplc="8E668542">
      <w:numFmt w:val="bullet"/>
      <w:lvlText w:val="•"/>
      <w:lvlJc w:val="left"/>
      <w:pPr>
        <w:ind w:left="4505" w:hanging="360"/>
      </w:pPr>
      <w:rPr>
        <w:rFonts w:hint="default"/>
        <w:lang w:val="id" w:eastAsia="en-US" w:bidi="ar-SA"/>
      </w:rPr>
    </w:lvl>
    <w:lvl w:ilvl="4" w:tplc="C3DEC952">
      <w:numFmt w:val="bullet"/>
      <w:lvlText w:val="•"/>
      <w:lvlJc w:val="left"/>
      <w:pPr>
        <w:ind w:left="5254" w:hanging="360"/>
      </w:pPr>
      <w:rPr>
        <w:rFonts w:hint="default"/>
        <w:lang w:val="id" w:eastAsia="en-US" w:bidi="ar-SA"/>
      </w:rPr>
    </w:lvl>
    <w:lvl w:ilvl="5" w:tplc="C6F43C66">
      <w:numFmt w:val="bullet"/>
      <w:lvlText w:val="•"/>
      <w:lvlJc w:val="left"/>
      <w:pPr>
        <w:ind w:left="6003" w:hanging="360"/>
      </w:pPr>
      <w:rPr>
        <w:rFonts w:hint="default"/>
        <w:lang w:val="id" w:eastAsia="en-US" w:bidi="ar-SA"/>
      </w:rPr>
    </w:lvl>
    <w:lvl w:ilvl="6" w:tplc="A4E44E08">
      <w:numFmt w:val="bullet"/>
      <w:lvlText w:val="•"/>
      <w:lvlJc w:val="left"/>
      <w:pPr>
        <w:ind w:left="6751" w:hanging="360"/>
      </w:pPr>
      <w:rPr>
        <w:rFonts w:hint="default"/>
        <w:lang w:val="id" w:eastAsia="en-US" w:bidi="ar-SA"/>
      </w:rPr>
    </w:lvl>
    <w:lvl w:ilvl="7" w:tplc="1B285534">
      <w:numFmt w:val="bullet"/>
      <w:lvlText w:val="•"/>
      <w:lvlJc w:val="left"/>
      <w:pPr>
        <w:ind w:left="7500" w:hanging="360"/>
      </w:pPr>
      <w:rPr>
        <w:rFonts w:hint="default"/>
        <w:lang w:val="id" w:eastAsia="en-US" w:bidi="ar-SA"/>
      </w:rPr>
    </w:lvl>
    <w:lvl w:ilvl="8" w:tplc="1E749BD2">
      <w:numFmt w:val="bullet"/>
      <w:lvlText w:val="•"/>
      <w:lvlJc w:val="left"/>
      <w:pPr>
        <w:ind w:left="8249" w:hanging="360"/>
      </w:pPr>
      <w:rPr>
        <w:rFonts w:hint="default"/>
        <w:lang w:val="id" w:eastAsia="en-US" w:bidi="ar-SA"/>
      </w:rPr>
    </w:lvl>
  </w:abstractNum>
  <w:abstractNum w:abstractNumId="19">
    <w:nsid w:val="4D254758"/>
    <w:multiLevelType w:val="multilevel"/>
    <w:tmpl w:val="9CD03FE2"/>
    <w:lvl w:ilvl="0">
      <w:start w:val="1"/>
      <w:numFmt w:val="decimal"/>
      <w:lvlText w:val="%1"/>
      <w:lvlJc w:val="left"/>
      <w:pPr>
        <w:ind w:left="1255" w:hanging="428"/>
        <w:jc w:val="left"/>
      </w:pPr>
      <w:rPr>
        <w:rFonts w:hint="default"/>
        <w:lang w:val="id" w:eastAsia="en-US" w:bidi="ar-SA"/>
      </w:rPr>
    </w:lvl>
    <w:lvl w:ilvl="1">
      <w:start w:val="1"/>
      <w:numFmt w:val="decimal"/>
      <w:lvlText w:val="%1.%2"/>
      <w:lvlJc w:val="left"/>
      <w:pPr>
        <w:ind w:left="1255" w:hanging="428"/>
        <w:jc w:val="right"/>
      </w:pPr>
      <w:rPr>
        <w:rFonts w:ascii="Bookman Old Style" w:eastAsia="Bookman Old Style" w:hAnsi="Bookman Old Style" w:cs="Bookman Old Style" w:hint="default"/>
        <w:b/>
        <w:bCs/>
        <w:i w:val="0"/>
        <w:iCs w:val="0"/>
        <w:spacing w:val="-1"/>
        <w:w w:val="100"/>
        <w:sz w:val="24"/>
        <w:szCs w:val="24"/>
        <w:lang w:val="id" w:eastAsia="en-US" w:bidi="ar-SA"/>
      </w:rPr>
    </w:lvl>
    <w:lvl w:ilvl="2">
      <w:numFmt w:val="bullet"/>
      <w:lvlText w:val="•"/>
      <w:lvlJc w:val="left"/>
      <w:pPr>
        <w:ind w:left="2957" w:hanging="428"/>
      </w:pPr>
      <w:rPr>
        <w:rFonts w:hint="default"/>
        <w:lang w:val="id" w:eastAsia="en-US" w:bidi="ar-SA"/>
      </w:rPr>
    </w:lvl>
    <w:lvl w:ilvl="3">
      <w:numFmt w:val="bullet"/>
      <w:lvlText w:val="•"/>
      <w:lvlJc w:val="left"/>
      <w:pPr>
        <w:ind w:left="3805" w:hanging="428"/>
      </w:pPr>
      <w:rPr>
        <w:rFonts w:hint="default"/>
        <w:lang w:val="id" w:eastAsia="en-US" w:bidi="ar-SA"/>
      </w:rPr>
    </w:lvl>
    <w:lvl w:ilvl="4">
      <w:numFmt w:val="bullet"/>
      <w:lvlText w:val="•"/>
      <w:lvlJc w:val="left"/>
      <w:pPr>
        <w:ind w:left="4654" w:hanging="428"/>
      </w:pPr>
      <w:rPr>
        <w:rFonts w:hint="default"/>
        <w:lang w:val="id" w:eastAsia="en-US" w:bidi="ar-SA"/>
      </w:rPr>
    </w:lvl>
    <w:lvl w:ilvl="5">
      <w:numFmt w:val="bullet"/>
      <w:lvlText w:val="•"/>
      <w:lvlJc w:val="left"/>
      <w:pPr>
        <w:ind w:left="5503" w:hanging="428"/>
      </w:pPr>
      <w:rPr>
        <w:rFonts w:hint="default"/>
        <w:lang w:val="id" w:eastAsia="en-US" w:bidi="ar-SA"/>
      </w:rPr>
    </w:lvl>
    <w:lvl w:ilvl="6">
      <w:numFmt w:val="bullet"/>
      <w:lvlText w:val="•"/>
      <w:lvlJc w:val="left"/>
      <w:pPr>
        <w:ind w:left="6351" w:hanging="428"/>
      </w:pPr>
      <w:rPr>
        <w:rFonts w:hint="default"/>
        <w:lang w:val="id" w:eastAsia="en-US" w:bidi="ar-SA"/>
      </w:rPr>
    </w:lvl>
    <w:lvl w:ilvl="7">
      <w:numFmt w:val="bullet"/>
      <w:lvlText w:val="•"/>
      <w:lvlJc w:val="left"/>
      <w:pPr>
        <w:ind w:left="7200" w:hanging="428"/>
      </w:pPr>
      <w:rPr>
        <w:rFonts w:hint="default"/>
        <w:lang w:val="id" w:eastAsia="en-US" w:bidi="ar-SA"/>
      </w:rPr>
    </w:lvl>
    <w:lvl w:ilvl="8">
      <w:numFmt w:val="bullet"/>
      <w:lvlText w:val="•"/>
      <w:lvlJc w:val="left"/>
      <w:pPr>
        <w:ind w:left="8049" w:hanging="428"/>
      </w:pPr>
      <w:rPr>
        <w:rFonts w:hint="default"/>
        <w:lang w:val="id" w:eastAsia="en-US" w:bidi="ar-SA"/>
      </w:rPr>
    </w:lvl>
  </w:abstractNum>
  <w:abstractNum w:abstractNumId="20">
    <w:nsid w:val="4D643A85"/>
    <w:multiLevelType w:val="multilevel"/>
    <w:tmpl w:val="1FEE36A6"/>
    <w:lvl w:ilvl="0">
      <w:start w:val="2"/>
      <w:numFmt w:val="decimal"/>
      <w:lvlText w:val="%1"/>
      <w:lvlJc w:val="left"/>
      <w:pPr>
        <w:ind w:left="1548" w:hanging="720"/>
        <w:jc w:val="left"/>
      </w:pPr>
      <w:rPr>
        <w:rFonts w:hint="default"/>
        <w:lang w:val="id" w:eastAsia="en-US" w:bidi="ar-SA"/>
      </w:rPr>
    </w:lvl>
    <w:lvl w:ilvl="1">
      <w:start w:val="1"/>
      <w:numFmt w:val="decimal"/>
      <w:lvlText w:val="%1.%2"/>
      <w:lvlJc w:val="left"/>
      <w:pPr>
        <w:ind w:left="1548" w:hanging="720"/>
        <w:jc w:val="left"/>
      </w:pPr>
      <w:rPr>
        <w:rFonts w:ascii="Tahoma" w:eastAsia="Tahoma" w:hAnsi="Tahoma" w:cs="Tahoma" w:hint="default"/>
        <w:b w:val="0"/>
        <w:bCs w:val="0"/>
        <w:i w:val="0"/>
        <w:iCs w:val="0"/>
        <w:spacing w:val="0"/>
        <w:w w:val="100"/>
        <w:sz w:val="24"/>
        <w:szCs w:val="24"/>
        <w:lang w:val="id" w:eastAsia="en-US" w:bidi="ar-SA"/>
      </w:rPr>
    </w:lvl>
    <w:lvl w:ilvl="2">
      <w:numFmt w:val="bullet"/>
      <w:lvlText w:val="•"/>
      <w:lvlJc w:val="left"/>
      <w:pPr>
        <w:ind w:left="3181" w:hanging="720"/>
      </w:pPr>
      <w:rPr>
        <w:rFonts w:hint="default"/>
        <w:lang w:val="id" w:eastAsia="en-US" w:bidi="ar-SA"/>
      </w:rPr>
    </w:lvl>
    <w:lvl w:ilvl="3">
      <w:numFmt w:val="bullet"/>
      <w:lvlText w:val="•"/>
      <w:lvlJc w:val="left"/>
      <w:pPr>
        <w:ind w:left="4001" w:hanging="720"/>
      </w:pPr>
      <w:rPr>
        <w:rFonts w:hint="default"/>
        <w:lang w:val="id" w:eastAsia="en-US" w:bidi="ar-SA"/>
      </w:rPr>
    </w:lvl>
    <w:lvl w:ilvl="4">
      <w:numFmt w:val="bullet"/>
      <w:lvlText w:val="•"/>
      <w:lvlJc w:val="left"/>
      <w:pPr>
        <w:ind w:left="4822" w:hanging="720"/>
      </w:pPr>
      <w:rPr>
        <w:rFonts w:hint="default"/>
        <w:lang w:val="id" w:eastAsia="en-US" w:bidi="ar-SA"/>
      </w:rPr>
    </w:lvl>
    <w:lvl w:ilvl="5">
      <w:numFmt w:val="bullet"/>
      <w:lvlText w:val="•"/>
      <w:lvlJc w:val="left"/>
      <w:pPr>
        <w:ind w:left="5643" w:hanging="720"/>
      </w:pPr>
      <w:rPr>
        <w:rFonts w:hint="default"/>
        <w:lang w:val="id" w:eastAsia="en-US" w:bidi="ar-SA"/>
      </w:rPr>
    </w:lvl>
    <w:lvl w:ilvl="6">
      <w:numFmt w:val="bullet"/>
      <w:lvlText w:val="•"/>
      <w:lvlJc w:val="left"/>
      <w:pPr>
        <w:ind w:left="6463" w:hanging="720"/>
      </w:pPr>
      <w:rPr>
        <w:rFonts w:hint="default"/>
        <w:lang w:val="id" w:eastAsia="en-US" w:bidi="ar-SA"/>
      </w:rPr>
    </w:lvl>
    <w:lvl w:ilvl="7">
      <w:numFmt w:val="bullet"/>
      <w:lvlText w:val="•"/>
      <w:lvlJc w:val="left"/>
      <w:pPr>
        <w:ind w:left="7284" w:hanging="720"/>
      </w:pPr>
      <w:rPr>
        <w:rFonts w:hint="default"/>
        <w:lang w:val="id" w:eastAsia="en-US" w:bidi="ar-SA"/>
      </w:rPr>
    </w:lvl>
    <w:lvl w:ilvl="8">
      <w:numFmt w:val="bullet"/>
      <w:lvlText w:val="•"/>
      <w:lvlJc w:val="left"/>
      <w:pPr>
        <w:ind w:left="8105" w:hanging="720"/>
      </w:pPr>
      <w:rPr>
        <w:rFonts w:hint="default"/>
        <w:lang w:val="id" w:eastAsia="en-US" w:bidi="ar-SA"/>
      </w:rPr>
    </w:lvl>
  </w:abstractNum>
  <w:abstractNum w:abstractNumId="21">
    <w:nsid w:val="4E990A0B"/>
    <w:multiLevelType w:val="hybridMultilevel"/>
    <w:tmpl w:val="D2CC5C52"/>
    <w:lvl w:ilvl="0" w:tplc="4A0AEA74">
      <w:start w:val="9"/>
      <w:numFmt w:val="decimal"/>
      <w:lvlText w:val="%1."/>
      <w:lvlJc w:val="left"/>
      <w:pPr>
        <w:ind w:left="2634" w:hanging="424"/>
        <w:jc w:val="left"/>
      </w:pPr>
      <w:rPr>
        <w:rFonts w:ascii="Bookman Old Style" w:eastAsia="Bookman Old Style" w:hAnsi="Bookman Old Style" w:cs="Bookman Old Style" w:hint="default"/>
        <w:b w:val="0"/>
        <w:bCs w:val="0"/>
        <w:i w:val="0"/>
        <w:iCs w:val="0"/>
        <w:spacing w:val="-1"/>
        <w:w w:val="114"/>
        <w:sz w:val="22"/>
        <w:szCs w:val="22"/>
        <w:lang w:val="id" w:eastAsia="en-US" w:bidi="ar-SA"/>
      </w:rPr>
    </w:lvl>
    <w:lvl w:ilvl="1" w:tplc="FC9EF0DE">
      <w:numFmt w:val="bullet"/>
      <w:lvlText w:val="•"/>
      <w:lvlJc w:val="left"/>
      <w:pPr>
        <w:ind w:left="3413" w:hanging="424"/>
      </w:pPr>
      <w:rPr>
        <w:rFonts w:hint="default"/>
        <w:lang w:val="id" w:eastAsia="en-US" w:bidi="ar-SA"/>
      </w:rPr>
    </w:lvl>
    <w:lvl w:ilvl="2" w:tplc="085627D0">
      <w:numFmt w:val="bullet"/>
      <w:lvlText w:val="•"/>
      <w:lvlJc w:val="left"/>
      <w:pPr>
        <w:ind w:left="4186" w:hanging="424"/>
      </w:pPr>
      <w:rPr>
        <w:rFonts w:hint="default"/>
        <w:lang w:val="id" w:eastAsia="en-US" w:bidi="ar-SA"/>
      </w:rPr>
    </w:lvl>
    <w:lvl w:ilvl="3" w:tplc="A3AA36FC">
      <w:numFmt w:val="bullet"/>
      <w:lvlText w:val="•"/>
      <w:lvlJc w:val="left"/>
      <w:pPr>
        <w:ind w:left="4959" w:hanging="424"/>
      </w:pPr>
      <w:rPr>
        <w:rFonts w:hint="default"/>
        <w:lang w:val="id" w:eastAsia="en-US" w:bidi="ar-SA"/>
      </w:rPr>
    </w:lvl>
    <w:lvl w:ilvl="4" w:tplc="D93EE1F4">
      <w:numFmt w:val="bullet"/>
      <w:lvlText w:val="•"/>
      <w:lvlJc w:val="left"/>
      <w:pPr>
        <w:ind w:left="5732" w:hanging="424"/>
      </w:pPr>
      <w:rPr>
        <w:rFonts w:hint="default"/>
        <w:lang w:val="id" w:eastAsia="en-US" w:bidi="ar-SA"/>
      </w:rPr>
    </w:lvl>
    <w:lvl w:ilvl="5" w:tplc="D9FE95BC">
      <w:numFmt w:val="bullet"/>
      <w:lvlText w:val="•"/>
      <w:lvlJc w:val="left"/>
      <w:pPr>
        <w:ind w:left="6505" w:hanging="424"/>
      </w:pPr>
      <w:rPr>
        <w:rFonts w:hint="default"/>
        <w:lang w:val="id" w:eastAsia="en-US" w:bidi="ar-SA"/>
      </w:rPr>
    </w:lvl>
    <w:lvl w:ilvl="6" w:tplc="B322B564">
      <w:numFmt w:val="bullet"/>
      <w:lvlText w:val="•"/>
      <w:lvlJc w:val="left"/>
      <w:pPr>
        <w:ind w:left="7278" w:hanging="424"/>
      </w:pPr>
      <w:rPr>
        <w:rFonts w:hint="default"/>
        <w:lang w:val="id" w:eastAsia="en-US" w:bidi="ar-SA"/>
      </w:rPr>
    </w:lvl>
    <w:lvl w:ilvl="7" w:tplc="5CC8B916">
      <w:numFmt w:val="bullet"/>
      <w:lvlText w:val="•"/>
      <w:lvlJc w:val="left"/>
      <w:pPr>
        <w:ind w:left="8051" w:hanging="424"/>
      </w:pPr>
      <w:rPr>
        <w:rFonts w:hint="default"/>
        <w:lang w:val="id" w:eastAsia="en-US" w:bidi="ar-SA"/>
      </w:rPr>
    </w:lvl>
    <w:lvl w:ilvl="8" w:tplc="213ECD1C">
      <w:numFmt w:val="bullet"/>
      <w:lvlText w:val="•"/>
      <w:lvlJc w:val="left"/>
      <w:pPr>
        <w:ind w:left="8824" w:hanging="424"/>
      </w:pPr>
      <w:rPr>
        <w:rFonts w:hint="default"/>
        <w:lang w:val="id" w:eastAsia="en-US" w:bidi="ar-SA"/>
      </w:rPr>
    </w:lvl>
  </w:abstractNum>
  <w:abstractNum w:abstractNumId="22">
    <w:nsid w:val="58AB5BB2"/>
    <w:multiLevelType w:val="hybridMultilevel"/>
    <w:tmpl w:val="2E0831C4"/>
    <w:lvl w:ilvl="0" w:tplc="722EC928">
      <w:start w:val="1"/>
      <w:numFmt w:val="decimal"/>
      <w:lvlText w:val="(%1)"/>
      <w:lvlJc w:val="left"/>
      <w:pPr>
        <w:ind w:left="772" w:hanging="428"/>
        <w:jc w:val="right"/>
      </w:pPr>
      <w:rPr>
        <w:rFonts w:ascii="Bookman Old Style" w:eastAsia="Bookman Old Style" w:hAnsi="Bookman Old Style" w:cs="Bookman Old Style" w:hint="default"/>
        <w:b w:val="0"/>
        <w:bCs w:val="0"/>
        <w:i w:val="0"/>
        <w:iCs w:val="0"/>
        <w:spacing w:val="-2"/>
        <w:w w:val="113"/>
        <w:sz w:val="24"/>
        <w:szCs w:val="24"/>
        <w:lang w:val="id" w:eastAsia="en-US" w:bidi="ar-SA"/>
      </w:rPr>
    </w:lvl>
    <w:lvl w:ilvl="1" w:tplc="97D421D2">
      <w:numFmt w:val="bullet"/>
      <w:lvlText w:val="•"/>
      <w:lvlJc w:val="left"/>
      <w:pPr>
        <w:ind w:left="1784" w:hanging="428"/>
      </w:pPr>
      <w:rPr>
        <w:rFonts w:hint="default"/>
        <w:lang w:val="id" w:eastAsia="en-US" w:bidi="ar-SA"/>
      </w:rPr>
    </w:lvl>
    <w:lvl w:ilvl="2" w:tplc="E1CC0B06">
      <w:numFmt w:val="bullet"/>
      <w:lvlText w:val="•"/>
      <w:lvlJc w:val="left"/>
      <w:pPr>
        <w:ind w:left="2789" w:hanging="428"/>
      </w:pPr>
      <w:rPr>
        <w:rFonts w:hint="default"/>
        <w:lang w:val="id" w:eastAsia="en-US" w:bidi="ar-SA"/>
      </w:rPr>
    </w:lvl>
    <w:lvl w:ilvl="3" w:tplc="4CDCFBE2">
      <w:numFmt w:val="bullet"/>
      <w:lvlText w:val="•"/>
      <w:lvlJc w:val="left"/>
      <w:pPr>
        <w:ind w:left="3794" w:hanging="428"/>
      </w:pPr>
      <w:rPr>
        <w:rFonts w:hint="default"/>
        <w:lang w:val="id" w:eastAsia="en-US" w:bidi="ar-SA"/>
      </w:rPr>
    </w:lvl>
    <w:lvl w:ilvl="4" w:tplc="CF3249F6">
      <w:numFmt w:val="bullet"/>
      <w:lvlText w:val="•"/>
      <w:lvlJc w:val="left"/>
      <w:pPr>
        <w:ind w:left="4799" w:hanging="428"/>
      </w:pPr>
      <w:rPr>
        <w:rFonts w:hint="default"/>
        <w:lang w:val="id" w:eastAsia="en-US" w:bidi="ar-SA"/>
      </w:rPr>
    </w:lvl>
    <w:lvl w:ilvl="5" w:tplc="C158CB86">
      <w:numFmt w:val="bullet"/>
      <w:lvlText w:val="•"/>
      <w:lvlJc w:val="left"/>
      <w:pPr>
        <w:ind w:left="5804" w:hanging="428"/>
      </w:pPr>
      <w:rPr>
        <w:rFonts w:hint="default"/>
        <w:lang w:val="id" w:eastAsia="en-US" w:bidi="ar-SA"/>
      </w:rPr>
    </w:lvl>
    <w:lvl w:ilvl="6" w:tplc="52B2DA2E">
      <w:numFmt w:val="bullet"/>
      <w:lvlText w:val="•"/>
      <w:lvlJc w:val="left"/>
      <w:pPr>
        <w:ind w:left="6808" w:hanging="428"/>
      </w:pPr>
      <w:rPr>
        <w:rFonts w:hint="default"/>
        <w:lang w:val="id" w:eastAsia="en-US" w:bidi="ar-SA"/>
      </w:rPr>
    </w:lvl>
    <w:lvl w:ilvl="7" w:tplc="99ACD864">
      <w:numFmt w:val="bullet"/>
      <w:lvlText w:val="•"/>
      <w:lvlJc w:val="left"/>
      <w:pPr>
        <w:ind w:left="7813" w:hanging="428"/>
      </w:pPr>
      <w:rPr>
        <w:rFonts w:hint="default"/>
        <w:lang w:val="id" w:eastAsia="en-US" w:bidi="ar-SA"/>
      </w:rPr>
    </w:lvl>
    <w:lvl w:ilvl="8" w:tplc="2194730C">
      <w:numFmt w:val="bullet"/>
      <w:lvlText w:val="•"/>
      <w:lvlJc w:val="left"/>
      <w:pPr>
        <w:ind w:left="8818" w:hanging="428"/>
      </w:pPr>
      <w:rPr>
        <w:rFonts w:hint="default"/>
        <w:lang w:val="id" w:eastAsia="en-US" w:bidi="ar-SA"/>
      </w:rPr>
    </w:lvl>
  </w:abstractNum>
  <w:abstractNum w:abstractNumId="23">
    <w:nsid w:val="68444E9E"/>
    <w:multiLevelType w:val="multilevel"/>
    <w:tmpl w:val="D688B486"/>
    <w:lvl w:ilvl="0">
      <w:start w:val="3"/>
      <w:numFmt w:val="decimal"/>
      <w:lvlText w:val="%1"/>
      <w:lvlJc w:val="left"/>
      <w:pPr>
        <w:ind w:left="1548" w:hanging="720"/>
        <w:jc w:val="left"/>
      </w:pPr>
      <w:rPr>
        <w:rFonts w:hint="default"/>
        <w:lang w:val="id" w:eastAsia="en-US" w:bidi="ar-SA"/>
      </w:rPr>
    </w:lvl>
    <w:lvl w:ilvl="1">
      <w:start w:val="1"/>
      <w:numFmt w:val="decimal"/>
      <w:lvlText w:val="%1.%2"/>
      <w:lvlJc w:val="left"/>
      <w:pPr>
        <w:ind w:left="1548" w:hanging="720"/>
        <w:jc w:val="left"/>
      </w:pPr>
      <w:rPr>
        <w:rFonts w:ascii="Tahoma" w:eastAsia="Tahoma" w:hAnsi="Tahoma" w:cs="Tahoma" w:hint="default"/>
        <w:b w:val="0"/>
        <w:bCs w:val="0"/>
        <w:i w:val="0"/>
        <w:iCs w:val="0"/>
        <w:spacing w:val="0"/>
        <w:w w:val="100"/>
        <w:sz w:val="24"/>
        <w:szCs w:val="24"/>
        <w:lang w:val="id" w:eastAsia="en-US" w:bidi="ar-SA"/>
      </w:rPr>
    </w:lvl>
    <w:lvl w:ilvl="2">
      <w:numFmt w:val="bullet"/>
      <w:lvlText w:val="•"/>
      <w:lvlJc w:val="left"/>
      <w:pPr>
        <w:ind w:left="3181" w:hanging="720"/>
      </w:pPr>
      <w:rPr>
        <w:rFonts w:hint="default"/>
        <w:lang w:val="id" w:eastAsia="en-US" w:bidi="ar-SA"/>
      </w:rPr>
    </w:lvl>
    <w:lvl w:ilvl="3">
      <w:numFmt w:val="bullet"/>
      <w:lvlText w:val="•"/>
      <w:lvlJc w:val="left"/>
      <w:pPr>
        <w:ind w:left="4001" w:hanging="720"/>
      </w:pPr>
      <w:rPr>
        <w:rFonts w:hint="default"/>
        <w:lang w:val="id" w:eastAsia="en-US" w:bidi="ar-SA"/>
      </w:rPr>
    </w:lvl>
    <w:lvl w:ilvl="4">
      <w:numFmt w:val="bullet"/>
      <w:lvlText w:val="•"/>
      <w:lvlJc w:val="left"/>
      <w:pPr>
        <w:ind w:left="4822" w:hanging="720"/>
      </w:pPr>
      <w:rPr>
        <w:rFonts w:hint="default"/>
        <w:lang w:val="id" w:eastAsia="en-US" w:bidi="ar-SA"/>
      </w:rPr>
    </w:lvl>
    <w:lvl w:ilvl="5">
      <w:numFmt w:val="bullet"/>
      <w:lvlText w:val="•"/>
      <w:lvlJc w:val="left"/>
      <w:pPr>
        <w:ind w:left="5643" w:hanging="720"/>
      </w:pPr>
      <w:rPr>
        <w:rFonts w:hint="default"/>
        <w:lang w:val="id" w:eastAsia="en-US" w:bidi="ar-SA"/>
      </w:rPr>
    </w:lvl>
    <w:lvl w:ilvl="6">
      <w:numFmt w:val="bullet"/>
      <w:lvlText w:val="•"/>
      <w:lvlJc w:val="left"/>
      <w:pPr>
        <w:ind w:left="6463" w:hanging="720"/>
      </w:pPr>
      <w:rPr>
        <w:rFonts w:hint="default"/>
        <w:lang w:val="id" w:eastAsia="en-US" w:bidi="ar-SA"/>
      </w:rPr>
    </w:lvl>
    <w:lvl w:ilvl="7">
      <w:numFmt w:val="bullet"/>
      <w:lvlText w:val="•"/>
      <w:lvlJc w:val="left"/>
      <w:pPr>
        <w:ind w:left="7284" w:hanging="720"/>
      </w:pPr>
      <w:rPr>
        <w:rFonts w:hint="default"/>
        <w:lang w:val="id" w:eastAsia="en-US" w:bidi="ar-SA"/>
      </w:rPr>
    </w:lvl>
    <w:lvl w:ilvl="8">
      <w:numFmt w:val="bullet"/>
      <w:lvlText w:val="•"/>
      <w:lvlJc w:val="left"/>
      <w:pPr>
        <w:ind w:left="8105" w:hanging="720"/>
      </w:pPr>
      <w:rPr>
        <w:rFonts w:hint="default"/>
        <w:lang w:val="id" w:eastAsia="en-US" w:bidi="ar-SA"/>
      </w:rPr>
    </w:lvl>
  </w:abstractNum>
  <w:abstractNum w:abstractNumId="24">
    <w:nsid w:val="6C402C51"/>
    <w:multiLevelType w:val="multilevel"/>
    <w:tmpl w:val="F7E0DBC0"/>
    <w:lvl w:ilvl="0">
      <w:start w:val="1"/>
      <w:numFmt w:val="decimal"/>
      <w:lvlText w:val="%1."/>
      <w:lvlJc w:val="left"/>
      <w:pPr>
        <w:ind w:left="1728" w:hanging="358"/>
        <w:jc w:val="left"/>
      </w:pPr>
      <w:rPr>
        <w:rFonts w:hint="default"/>
        <w:spacing w:val="-2"/>
        <w:w w:val="100"/>
        <w:lang w:val="id" w:eastAsia="en-US" w:bidi="ar-SA"/>
      </w:rPr>
    </w:lvl>
    <w:lvl w:ilvl="1">
      <w:start w:val="1"/>
      <w:numFmt w:val="decimal"/>
      <w:lvlText w:val="%1.%2"/>
      <w:lvlJc w:val="left"/>
      <w:pPr>
        <w:ind w:left="2246" w:hanging="711"/>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2">
      <w:numFmt w:val="bullet"/>
      <w:lvlText w:val="•"/>
      <w:lvlJc w:val="left"/>
      <w:pPr>
        <w:ind w:left="3074" w:hanging="711"/>
      </w:pPr>
      <w:rPr>
        <w:rFonts w:hint="default"/>
        <w:lang w:val="id" w:eastAsia="en-US" w:bidi="ar-SA"/>
      </w:rPr>
    </w:lvl>
    <w:lvl w:ilvl="3">
      <w:numFmt w:val="bullet"/>
      <w:lvlText w:val="•"/>
      <w:lvlJc w:val="left"/>
      <w:pPr>
        <w:ind w:left="3908" w:hanging="711"/>
      </w:pPr>
      <w:rPr>
        <w:rFonts w:hint="default"/>
        <w:lang w:val="id" w:eastAsia="en-US" w:bidi="ar-SA"/>
      </w:rPr>
    </w:lvl>
    <w:lvl w:ilvl="4">
      <w:numFmt w:val="bullet"/>
      <w:lvlText w:val="•"/>
      <w:lvlJc w:val="left"/>
      <w:pPr>
        <w:ind w:left="4742" w:hanging="711"/>
      </w:pPr>
      <w:rPr>
        <w:rFonts w:hint="default"/>
        <w:lang w:val="id" w:eastAsia="en-US" w:bidi="ar-SA"/>
      </w:rPr>
    </w:lvl>
    <w:lvl w:ilvl="5">
      <w:numFmt w:val="bullet"/>
      <w:lvlText w:val="•"/>
      <w:lvlJc w:val="left"/>
      <w:pPr>
        <w:ind w:left="5576" w:hanging="711"/>
      </w:pPr>
      <w:rPr>
        <w:rFonts w:hint="default"/>
        <w:lang w:val="id" w:eastAsia="en-US" w:bidi="ar-SA"/>
      </w:rPr>
    </w:lvl>
    <w:lvl w:ilvl="6">
      <w:numFmt w:val="bullet"/>
      <w:lvlText w:val="•"/>
      <w:lvlJc w:val="left"/>
      <w:pPr>
        <w:ind w:left="6410" w:hanging="711"/>
      </w:pPr>
      <w:rPr>
        <w:rFonts w:hint="default"/>
        <w:lang w:val="id" w:eastAsia="en-US" w:bidi="ar-SA"/>
      </w:rPr>
    </w:lvl>
    <w:lvl w:ilvl="7">
      <w:numFmt w:val="bullet"/>
      <w:lvlText w:val="•"/>
      <w:lvlJc w:val="left"/>
      <w:pPr>
        <w:ind w:left="7244" w:hanging="711"/>
      </w:pPr>
      <w:rPr>
        <w:rFonts w:hint="default"/>
        <w:lang w:val="id" w:eastAsia="en-US" w:bidi="ar-SA"/>
      </w:rPr>
    </w:lvl>
    <w:lvl w:ilvl="8">
      <w:numFmt w:val="bullet"/>
      <w:lvlText w:val="•"/>
      <w:lvlJc w:val="left"/>
      <w:pPr>
        <w:ind w:left="8078" w:hanging="711"/>
      </w:pPr>
      <w:rPr>
        <w:rFonts w:hint="default"/>
        <w:lang w:val="id" w:eastAsia="en-US" w:bidi="ar-SA"/>
      </w:rPr>
    </w:lvl>
  </w:abstractNum>
  <w:abstractNum w:abstractNumId="25">
    <w:nsid w:val="743310DB"/>
    <w:multiLevelType w:val="hybridMultilevel"/>
    <w:tmpl w:val="BC6C21AC"/>
    <w:lvl w:ilvl="0" w:tplc="25A0D3E4">
      <w:start w:val="1"/>
      <w:numFmt w:val="upperLetter"/>
      <w:lvlText w:val="%1."/>
      <w:lvlJc w:val="left"/>
      <w:pPr>
        <w:ind w:left="1872" w:hanging="336"/>
        <w:jc w:val="right"/>
      </w:pPr>
      <w:rPr>
        <w:rFonts w:ascii="Bookman Old Style" w:eastAsia="Bookman Old Style" w:hAnsi="Bookman Old Style" w:cs="Bookman Old Style" w:hint="default"/>
        <w:b/>
        <w:bCs/>
        <w:i w:val="0"/>
        <w:iCs w:val="0"/>
        <w:spacing w:val="0"/>
        <w:w w:val="100"/>
        <w:sz w:val="24"/>
        <w:szCs w:val="24"/>
        <w:lang w:val="id" w:eastAsia="en-US" w:bidi="ar-SA"/>
      </w:rPr>
    </w:lvl>
    <w:lvl w:ilvl="1" w:tplc="6AB2BFC6">
      <w:start w:val="1"/>
      <w:numFmt w:val="decimal"/>
      <w:lvlText w:val="%2."/>
      <w:lvlJc w:val="left"/>
      <w:pPr>
        <w:ind w:left="2105" w:hanging="454"/>
        <w:jc w:val="right"/>
      </w:pPr>
      <w:rPr>
        <w:rFonts w:ascii="Bookman Old Style" w:eastAsia="Bookman Old Style" w:hAnsi="Bookman Old Style" w:cs="Bookman Old Style" w:hint="default"/>
        <w:b w:val="0"/>
        <w:bCs w:val="0"/>
        <w:i w:val="0"/>
        <w:iCs w:val="0"/>
        <w:spacing w:val="0"/>
        <w:w w:val="100"/>
        <w:sz w:val="24"/>
        <w:szCs w:val="24"/>
        <w:lang w:val="id" w:eastAsia="en-US" w:bidi="ar-SA"/>
      </w:rPr>
    </w:lvl>
    <w:lvl w:ilvl="2" w:tplc="BA9C99CC">
      <w:numFmt w:val="bullet"/>
      <w:lvlText w:val="•"/>
      <w:lvlJc w:val="left"/>
      <w:pPr>
        <w:ind w:left="2100" w:hanging="454"/>
      </w:pPr>
      <w:rPr>
        <w:rFonts w:hint="default"/>
        <w:lang w:val="id" w:eastAsia="en-US" w:bidi="ar-SA"/>
      </w:rPr>
    </w:lvl>
    <w:lvl w:ilvl="3" w:tplc="D73EFCEC">
      <w:numFmt w:val="bullet"/>
      <w:lvlText w:val="•"/>
      <w:lvlJc w:val="left"/>
      <w:pPr>
        <w:ind w:left="3055" w:hanging="454"/>
      </w:pPr>
      <w:rPr>
        <w:rFonts w:hint="default"/>
        <w:lang w:val="id" w:eastAsia="en-US" w:bidi="ar-SA"/>
      </w:rPr>
    </w:lvl>
    <w:lvl w:ilvl="4" w:tplc="AFD870B2">
      <w:numFmt w:val="bullet"/>
      <w:lvlText w:val="•"/>
      <w:lvlJc w:val="left"/>
      <w:pPr>
        <w:ind w:left="4011" w:hanging="454"/>
      </w:pPr>
      <w:rPr>
        <w:rFonts w:hint="default"/>
        <w:lang w:val="id" w:eastAsia="en-US" w:bidi="ar-SA"/>
      </w:rPr>
    </w:lvl>
    <w:lvl w:ilvl="5" w:tplc="C83089E4">
      <w:numFmt w:val="bullet"/>
      <w:lvlText w:val="•"/>
      <w:lvlJc w:val="left"/>
      <w:pPr>
        <w:ind w:left="4967" w:hanging="454"/>
      </w:pPr>
      <w:rPr>
        <w:rFonts w:hint="default"/>
        <w:lang w:val="id" w:eastAsia="en-US" w:bidi="ar-SA"/>
      </w:rPr>
    </w:lvl>
    <w:lvl w:ilvl="6" w:tplc="56382264">
      <w:numFmt w:val="bullet"/>
      <w:lvlText w:val="•"/>
      <w:lvlJc w:val="left"/>
      <w:pPr>
        <w:ind w:left="5923" w:hanging="454"/>
      </w:pPr>
      <w:rPr>
        <w:rFonts w:hint="default"/>
        <w:lang w:val="id" w:eastAsia="en-US" w:bidi="ar-SA"/>
      </w:rPr>
    </w:lvl>
    <w:lvl w:ilvl="7" w:tplc="AEBE487E">
      <w:numFmt w:val="bullet"/>
      <w:lvlText w:val="•"/>
      <w:lvlJc w:val="left"/>
      <w:pPr>
        <w:ind w:left="6879" w:hanging="454"/>
      </w:pPr>
      <w:rPr>
        <w:rFonts w:hint="default"/>
        <w:lang w:val="id" w:eastAsia="en-US" w:bidi="ar-SA"/>
      </w:rPr>
    </w:lvl>
    <w:lvl w:ilvl="8" w:tplc="60F28E86">
      <w:numFmt w:val="bullet"/>
      <w:lvlText w:val="•"/>
      <w:lvlJc w:val="left"/>
      <w:pPr>
        <w:ind w:left="7834" w:hanging="454"/>
      </w:pPr>
      <w:rPr>
        <w:rFonts w:hint="default"/>
        <w:lang w:val="id" w:eastAsia="en-US" w:bidi="ar-SA"/>
      </w:rPr>
    </w:lvl>
  </w:abstractNum>
  <w:abstractNum w:abstractNumId="26">
    <w:nsid w:val="7A636D92"/>
    <w:multiLevelType w:val="hybridMultilevel"/>
    <w:tmpl w:val="9DE25812"/>
    <w:lvl w:ilvl="0" w:tplc="0AB4D4B4">
      <w:numFmt w:val="bullet"/>
      <w:lvlText w:val=""/>
      <w:lvlJc w:val="left"/>
      <w:pPr>
        <w:ind w:left="1560" w:hanging="349"/>
      </w:pPr>
      <w:rPr>
        <w:rFonts w:ascii="Symbol" w:eastAsia="Symbol" w:hAnsi="Symbol" w:cs="Symbol" w:hint="default"/>
        <w:b w:val="0"/>
        <w:bCs w:val="0"/>
        <w:i w:val="0"/>
        <w:iCs w:val="0"/>
        <w:spacing w:val="0"/>
        <w:w w:val="100"/>
        <w:sz w:val="24"/>
        <w:szCs w:val="24"/>
        <w:lang w:val="id" w:eastAsia="en-US" w:bidi="ar-SA"/>
      </w:rPr>
    </w:lvl>
    <w:lvl w:ilvl="1" w:tplc="8C3C4816">
      <w:start w:val="1"/>
      <w:numFmt w:val="lowerLetter"/>
      <w:lvlText w:val="%2."/>
      <w:lvlJc w:val="left"/>
      <w:pPr>
        <w:ind w:left="2268" w:hanging="567"/>
        <w:jc w:val="left"/>
      </w:pPr>
      <w:rPr>
        <w:rFonts w:ascii="Bookman Old Style" w:eastAsia="Bookman Old Style" w:hAnsi="Bookman Old Style" w:cs="Bookman Old Style" w:hint="default"/>
        <w:b w:val="0"/>
        <w:bCs w:val="0"/>
        <w:i w:val="0"/>
        <w:iCs w:val="0"/>
        <w:spacing w:val="0"/>
        <w:w w:val="100"/>
        <w:sz w:val="24"/>
        <w:szCs w:val="24"/>
        <w:lang w:val="id" w:eastAsia="en-US" w:bidi="ar-SA"/>
      </w:rPr>
    </w:lvl>
    <w:lvl w:ilvl="2" w:tplc="EE9A09F4">
      <w:numFmt w:val="bullet"/>
      <w:lvlText w:val="•"/>
      <w:lvlJc w:val="left"/>
      <w:pPr>
        <w:ind w:left="3331" w:hanging="567"/>
      </w:pPr>
      <w:rPr>
        <w:rFonts w:hint="default"/>
        <w:lang w:val="id" w:eastAsia="en-US" w:bidi="ar-SA"/>
      </w:rPr>
    </w:lvl>
    <w:lvl w:ilvl="3" w:tplc="37A647DA">
      <w:numFmt w:val="bullet"/>
      <w:lvlText w:val="•"/>
      <w:lvlJc w:val="left"/>
      <w:pPr>
        <w:ind w:left="4403" w:hanging="567"/>
      </w:pPr>
      <w:rPr>
        <w:rFonts w:hint="default"/>
        <w:lang w:val="id" w:eastAsia="en-US" w:bidi="ar-SA"/>
      </w:rPr>
    </w:lvl>
    <w:lvl w:ilvl="4" w:tplc="E93A1E60">
      <w:numFmt w:val="bullet"/>
      <w:lvlText w:val="•"/>
      <w:lvlJc w:val="left"/>
      <w:pPr>
        <w:ind w:left="5475" w:hanging="567"/>
      </w:pPr>
      <w:rPr>
        <w:rFonts w:hint="default"/>
        <w:lang w:val="id" w:eastAsia="en-US" w:bidi="ar-SA"/>
      </w:rPr>
    </w:lvl>
    <w:lvl w:ilvl="5" w:tplc="A8206C5E">
      <w:numFmt w:val="bullet"/>
      <w:lvlText w:val="•"/>
      <w:lvlJc w:val="left"/>
      <w:pPr>
        <w:ind w:left="6547" w:hanging="567"/>
      </w:pPr>
      <w:rPr>
        <w:rFonts w:hint="default"/>
        <w:lang w:val="id" w:eastAsia="en-US" w:bidi="ar-SA"/>
      </w:rPr>
    </w:lvl>
    <w:lvl w:ilvl="6" w:tplc="B47A21CA">
      <w:numFmt w:val="bullet"/>
      <w:lvlText w:val="•"/>
      <w:lvlJc w:val="left"/>
      <w:pPr>
        <w:ind w:left="7619" w:hanging="567"/>
      </w:pPr>
      <w:rPr>
        <w:rFonts w:hint="default"/>
        <w:lang w:val="id" w:eastAsia="en-US" w:bidi="ar-SA"/>
      </w:rPr>
    </w:lvl>
    <w:lvl w:ilvl="7" w:tplc="CB2AB98E">
      <w:numFmt w:val="bullet"/>
      <w:lvlText w:val="•"/>
      <w:lvlJc w:val="left"/>
      <w:pPr>
        <w:ind w:left="8690" w:hanging="567"/>
      </w:pPr>
      <w:rPr>
        <w:rFonts w:hint="default"/>
        <w:lang w:val="id" w:eastAsia="en-US" w:bidi="ar-SA"/>
      </w:rPr>
    </w:lvl>
    <w:lvl w:ilvl="8" w:tplc="0D106EF4">
      <w:numFmt w:val="bullet"/>
      <w:lvlText w:val="•"/>
      <w:lvlJc w:val="left"/>
      <w:pPr>
        <w:ind w:left="9762" w:hanging="567"/>
      </w:pPr>
      <w:rPr>
        <w:rFonts w:hint="default"/>
        <w:lang w:val="id" w:eastAsia="en-US" w:bidi="ar-SA"/>
      </w:rPr>
    </w:lvl>
  </w:abstractNum>
  <w:abstractNum w:abstractNumId="27">
    <w:nsid w:val="7E9D23D1"/>
    <w:multiLevelType w:val="hybridMultilevel"/>
    <w:tmpl w:val="7668D9BA"/>
    <w:lvl w:ilvl="0" w:tplc="5F28D42E">
      <w:start w:val="5"/>
      <w:numFmt w:val="decimal"/>
      <w:lvlText w:val="%1."/>
      <w:lvlJc w:val="left"/>
      <w:pPr>
        <w:ind w:left="920" w:hanging="424"/>
        <w:jc w:val="left"/>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6260972A">
      <w:start w:val="1"/>
      <w:numFmt w:val="lowerLetter"/>
      <w:lvlText w:val="%2."/>
      <w:lvlJc w:val="left"/>
      <w:pPr>
        <w:ind w:left="772" w:hanging="308"/>
        <w:jc w:val="left"/>
      </w:pPr>
      <w:rPr>
        <w:rFonts w:ascii="Bookman Old Style" w:eastAsia="Bookman Old Style" w:hAnsi="Bookman Old Style" w:cs="Bookman Old Style" w:hint="default"/>
        <w:b w:val="0"/>
        <w:bCs w:val="0"/>
        <w:i w:val="0"/>
        <w:iCs w:val="0"/>
        <w:spacing w:val="0"/>
        <w:w w:val="113"/>
        <w:sz w:val="24"/>
        <w:szCs w:val="24"/>
        <w:lang w:val="id" w:eastAsia="en-US" w:bidi="ar-SA"/>
      </w:rPr>
    </w:lvl>
    <w:lvl w:ilvl="2" w:tplc="D54C6C1E">
      <w:numFmt w:val="bullet"/>
      <w:lvlText w:val="•"/>
      <w:lvlJc w:val="left"/>
      <w:pPr>
        <w:ind w:left="2020" w:hanging="308"/>
      </w:pPr>
      <w:rPr>
        <w:rFonts w:hint="default"/>
        <w:lang w:val="id" w:eastAsia="en-US" w:bidi="ar-SA"/>
      </w:rPr>
    </w:lvl>
    <w:lvl w:ilvl="3" w:tplc="3FF4E63E">
      <w:numFmt w:val="bullet"/>
      <w:lvlText w:val="•"/>
      <w:lvlJc w:val="left"/>
      <w:pPr>
        <w:ind w:left="3121" w:hanging="308"/>
      </w:pPr>
      <w:rPr>
        <w:rFonts w:hint="default"/>
        <w:lang w:val="id" w:eastAsia="en-US" w:bidi="ar-SA"/>
      </w:rPr>
    </w:lvl>
    <w:lvl w:ilvl="4" w:tplc="7F404E10">
      <w:numFmt w:val="bullet"/>
      <w:lvlText w:val="•"/>
      <w:lvlJc w:val="left"/>
      <w:pPr>
        <w:ind w:left="4222" w:hanging="308"/>
      </w:pPr>
      <w:rPr>
        <w:rFonts w:hint="default"/>
        <w:lang w:val="id" w:eastAsia="en-US" w:bidi="ar-SA"/>
      </w:rPr>
    </w:lvl>
    <w:lvl w:ilvl="5" w:tplc="130047A8">
      <w:numFmt w:val="bullet"/>
      <w:lvlText w:val="•"/>
      <w:lvlJc w:val="left"/>
      <w:pPr>
        <w:ind w:left="5323" w:hanging="308"/>
      </w:pPr>
      <w:rPr>
        <w:rFonts w:hint="default"/>
        <w:lang w:val="id" w:eastAsia="en-US" w:bidi="ar-SA"/>
      </w:rPr>
    </w:lvl>
    <w:lvl w:ilvl="6" w:tplc="6318F998">
      <w:numFmt w:val="bullet"/>
      <w:lvlText w:val="•"/>
      <w:lvlJc w:val="left"/>
      <w:pPr>
        <w:ind w:left="6424" w:hanging="308"/>
      </w:pPr>
      <w:rPr>
        <w:rFonts w:hint="default"/>
        <w:lang w:val="id" w:eastAsia="en-US" w:bidi="ar-SA"/>
      </w:rPr>
    </w:lvl>
    <w:lvl w:ilvl="7" w:tplc="D61CA876">
      <w:numFmt w:val="bullet"/>
      <w:lvlText w:val="•"/>
      <w:lvlJc w:val="left"/>
      <w:pPr>
        <w:ind w:left="7525" w:hanging="308"/>
      </w:pPr>
      <w:rPr>
        <w:rFonts w:hint="default"/>
        <w:lang w:val="id" w:eastAsia="en-US" w:bidi="ar-SA"/>
      </w:rPr>
    </w:lvl>
    <w:lvl w:ilvl="8" w:tplc="207EDBC8">
      <w:numFmt w:val="bullet"/>
      <w:lvlText w:val="•"/>
      <w:lvlJc w:val="left"/>
      <w:pPr>
        <w:ind w:left="8626" w:hanging="308"/>
      </w:pPr>
      <w:rPr>
        <w:rFonts w:hint="default"/>
        <w:lang w:val="id" w:eastAsia="en-US" w:bidi="ar-SA"/>
      </w:rPr>
    </w:lvl>
  </w:abstractNum>
  <w:num w:numId="1">
    <w:abstractNumId w:val="26"/>
  </w:num>
  <w:num w:numId="2">
    <w:abstractNumId w:val="0"/>
  </w:num>
  <w:num w:numId="3">
    <w:abstractNumId w:val="11"/>
  </w:num>
  <w:num w:numId="4">
    <w:abstractNumId w:val="7"/>
  </w:num>
  <w:num w:numId="5">
    <w:abstractNumId w:val="1"/>
  </w:num>
  <w:num w:numId="6">
    <w:abstractNumId w:val="3"/>
  </w:num>
  <w:num w:numId="7">
    <w:abstractNumId w:val="15"/>
  </w:num>
  <w:num w:numId="8">
    <w:abstractNumId w:val="25"/>
  </w:num>
  <w:num w:numId="9">
    <w:abstractNumId w:val="2"/>
  </w:num>
  <w:num w:numId="10">
    <w:abstractNumId w:val="18"/>
  </w:num>
  <w:num w:numId="11">
    <w:abstractNumId w:val="13"/>
  </w:num>
  <w:num w:numId="12">
    <w:abstractNumId w:val="8"/>
  </w:num>
  <w:num w:numId="13">
    <w:abstractNumId w:val="16"/>
  </w:num>
  <w:num w:numId="14">
    <w:abstractNumId w:val="12"/>
  </w:num>
  <w:num w:numId="15">
    <w:abstractNumId w:val="4"/>
  </w:num>
  <w:num w:numId="16">
    <w:abstractNumId w:val="24"/>
  </w:num>
  <w:num w:numId="17">
    <w:abstractNumId w:val="19"/>
  </w:num>
  <w:num w:numId="18">
    <w:abstractNumId w:val="10"/>
  </w:num>
  <w:num w:numId="19">
    <w:abstractNumId w:val="23"/>
  </w:num>
  <w:num w:numId="20">
    <w:abstractNumId w:val="20"/>
  </w:num>
  <w:num w:numId="21">
    <w:abstractNumId w:val="14"/>
  </w:num>
  <w:num w:numId="22">
    <w:abstractNumId w:val="9"/>
  </w:num>
  <w:num w:numId="23">
    <w:abstractNumId w:val="22"/>
  </w:num>
  <w:num w:numId="24">
    <w:abstractNumId w:val="27"/>
  </w:num>
  <w:num w:numId="25">
    <w:abstractNumId w:val="5"/>
  </w:num>
  <w:num w:numId="26">
    <w:abstractNumId w:val="21"/>
  </w:num>
  <w:num w:numId="27">
    <w:abstractNumId w:val="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B0"/>
    <w:rsid w:val="000907C7"/>
    <w:rsid w:val="000A077C"/>
    <w:rsid w:val="00552AB1"/>
    <w:rsid w:val="00577C3A"/>
    <w:rsid w:val="00766510"/>
    <w:rsid w:val="0086726B"/>
    <w:rsid w:val="00C01516"/>
    <w:rsid w:val="00DB4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658919-D704-46E6-8E1A-87AFABA9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Old Style" w:eastAsia="Bookman Old Style" w:hAnsi="Bookman Old Style" w:cs="Bookman Old Style"/>
      <w:lang w:val="id"/>
    </w:rPr>
  </w:style>
  <w:style w:type="paragraph" w:styleId="Heading1">
    <w:name w:val="heading 1"/>
    <w:basedOn w:val="Normal"/>
    <w:uiPriority w:val="1"/>
    <w:qFormat/>
    <w:pPr>
      <w:ind w:left="1548"/>
      <w:outlineLvl w:val="0"/>
    </w:pPr>
    <w:rPr>
      <w:b/>
      <w:bCs/>
      <w:sz w:val="24"/>
      <w:szCs w:val="24"/>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
      <w:ind w:left="1548" w:hanging="720"/>
    </w:pPr>
    <w:rPr>
      <w:rFonts w:ascii="Tahoma" w:eastAsia="Tahoma" w:hAnsi="Tahoma" w:cs="Tahoma"/>
      <w:sz w:val="24"/>
      <w:szCs w:val="24"/>
    </w:rPr>
  </w:style>
  <w:style w:type="paragraph" w:styleId="TOC2">
    <w:name w:val="toc 2"/>
    <w:basedOn w:val="Normal"/>
    <w:uiPriority w:val="1"/>
    <w:qFormat/>
    <w:pPr>
      <w:spacing w:line="289" w:lineRule="exact"/>
      <w:ind w:left="1548"/>
    </w:pPr>
    <w:rPr>
      <w:rFonts w:ascii="Tahoma" w:eastAsia="Tahoma" w:hAnsi="Tahoma" w:cs="Tahoma"/>
      <w:sz w:val="24"/>
      <w:szCs w:val="24"/>
    </w:rPr>
  </w:style>
  <w:style w:type="paragraph" w:styleId="BodyText">
    <w:name w:val="Body Text"/>
    <w:basedOn w:val="Normal"/>
    <w:uiPriority w:val="1"/>
    <w:qFormat/>
    <w:rPr>
      <w:sz w:val="24"/>
      <w:szCs w:val="24"/>
    </w:rPr>
  </w:style>
  <w:style w:type="paragraph" w:styleId="Title">
    <w:name w:val="Title"/>
    <w:basedOn w:val="Normal"/>
    <w:uiPriority w:val="1"/>
    <w:qFormat/>
    <w:pPr>
      <w:ind w:left="1879" w:right="163" w:hanging="1"/>
      <w:jc w:val="center"/>
    </w:pPr>
    <w:rPr>
      <w:rFonts w:ascii="Tahoma" w:eastAsia="Tahoma" w:hAnsi="Tahoma" w:cs="Tahoma"/>
      <w:sz w:val="40"/>
      <w:szCs w:val="40"/>
    </w:rPr>
  </w:style>
  <w:style w:type="paragraph" w:styleId="ListParagraph">
    <w:name w:val="List Paragraph"/>
    <w:basedOn w:val="Normal"/>
    <w:uiPriority w:val="1"/>
    <w:qFormat/>
    <w:pPr>
      <w:ind w:left="2268"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A0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77C"/>
    <w:rPr>
      <w:rFonts w:ascii="Segoe UI" w:eastAsia="Bookman Old Style" w:hAnsi="Segoe UI" w:cs="Segoe UI"/>
      <w:sz w:val="18"/>
      <w:szCs w:val="18"/>
      <w:lang w:val="id"/>
    </w:rPr>
  </w:style>
  <w:style w:type="paragraph" w:styleId="Header">
    <w:name w:val="header"/>
    <w:basedOn w:val="Normal"/>
    <w:link w:val="HeaderChar"/>
    <w:uiPriority w:val="99"/>
    <w:unhideWhenUsed/>
    <w:rsid w:val="0086726B"/>
    <w:pPr>
      <w:tabs>
        <w:tab w:val="center" w:pos="4680"/>
        <w:tab w:val="right" w:pos="9360"/>
      </w:tabs>
    </w:pPr>
  </w:style>
  <w:style w:type="character" w:customStyle="1" w:styleId="HeaderChar">
    <w:name w:val="Header Char"/>
    <w:basedOn w:val="DefaultParagraphFont"/>
    <w:link w:val="Header"/>
    <w:uiPriority w:val="99"/>
    <w:rsid w:val="0086726B"/>
    <w:rPr>
      <w:rFonts w:ascii="Bookman Old Style" w:eastAsia="Bookman Old Style" w:hAnsi="Bookman Old Style" w:cs="Bookman Old Style"/>
      <w:lang w:val="id"/>
    </w:rPr>
  </w:style>
  <w:style w:type="paragraph" w:styleId="Footer">
    <w:name w:val="footer"/>
    <w:basedOn w:val="Normal"/>
    <w:link w:val="FooterChar"/>
    <w:uiPriority w:val="99"/>
    <w:unhideWhenUsed/>
    <w:rsid w:val="0086726B"/>
    <w:pPr>
      <w:tabs>
        <w:tab w:val="center" w:pos="4680"/>
        <w:tab w:val="right" w:pos="9360"/>
      </w:tabs>
    </w:pPr>
  </w:style>
  <w:style w:type="character" w:customStyle="1" w:styleId="FooterChar">
    <w:name w:val="Footer Char"/>
    <w:basedOn w:val="DefaultParagraphFont"/>
    <w:link w:val="Footer"/>
    <w:uiPriority w:val="99"/>
    <w:rsid w:val="0086726B"/>
    <w:rPr>
      <w:rFonts w:ascii="Bookman Old Style" w:eastAsia="Bookman Old Style" w:hAnsi="Bookman Old Style" w:cs="Bookman Old Style"/>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header" Target="header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header" Target="header14.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image" Target="media/image4.jpeg"/><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footer" Target="footer16.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3.xml"/><Relationship Id="rId46"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footer" Target="footer15.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_rels/header13.xml.rels><?xml version="1.0" encoding="UTF-8" standalone="yes"?>
<Relationships xmlns="http://schemas.openxmlformats.org/package/2006/relationships"><Relationship Id="rId1" Type="http://schemas.openxmlformats.org/officeDocument/2006/relationships/image" Target="media/image6.jpeg"/></Relationships>
</file>

<file path=word/_rels/header14.xml.rels><?xml version="1.0" encoding="UTF-8" standalone="yes"?>
<Relationships xmlns="http://schemas.openxmlformats.org/package/2006/relationships"><Relationship Id="rId1" Type="http://schemas.openxmlformats.org/officeDocument/2006/relationships/image" Target="media/image6.jpeg"/></Relationships>
</file>

<file path=word/_rels/header15.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15003</Words>
  <Characters>85519</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2025-10-08T09:14:00Z</cp:lastPrinted>
  <dcterms:created xsi:type="dcterms:W3CDTF">2025-10-08T09:19:00Z</dcterms:created>
  <dcterms:modified xsi:type="dcterms:W3CDTF">2025-10-08T09:19:00Z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LastSaved">
    <vt:filetime>2025-10-29T00:00:00Z</vt:filetime>
  </property>
  <property fmtid="{D5CDD505-2E9C-101B-9397-08002B2CF9AE}" pid="4" name="Producer">
    <vt:lpwstr>3-Heights(TM) PDF Security Shell 4.8.25.2 (http://www.pdf-tools.com)</vt:lpwstr>
  </property>
</Properties>
</file>